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7F" w:rsidRPr="00CC4793" w:rsidRDefault="00CC4793" w:rsidP="0073154E">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C4793">
        <w:rPr>
          <w:rFonts w:ascii="Times New Roman" w:hAnsi="Times New Roman" w:cs="Times New Roman"/>
          <w:b/>
          <w:sz w:val="24"/>
          <w:szCs w:val="24"/>
        </w:rPr>
        <w:t>NACRT</w:t>
      </w:r>
    </w:p>
    <w:p w:rsidR="005537B7" w:rsidRDefault="00B64381" w:rsidP="0073154E">
      <w:pPr>
        <w:jc w:val="both"/>
        <w:rPr>
          <w:rFonts w:ascii="Times New Roman" w:hAnsi="Times New Roman" w:cs="Times New Roman"/>
          <w:sz w:val="24"/>
          <w:szCs w:val="24"/>
        </w:rPr>
      </w:pPr>
      <w:r w:rsidRPr="00E61934">
        <w:rPr>
          <w:rFonts w:ascii="Times New Roman" w:hAnsi="Times New Roman" w:cs="Times New Roman"/>
          <w:sz w:val="24"/>
          <w:szCs w:val="24"/>
        </w:rPr>
        <w:t xml:space="preserve">Na </w:t>
      </w:r>
      <w:r w:rsidR="0073154E" w:rsidRPr="00E61934">
        <w:rPr>
          <w:rFonts w:ascii="Times New Roman" w:hAnsi="Times New Roman" w:cs="Times New Roman"/>
          <w:sz w:val="24"/>
          <w:szCs w:val="24"/>
        </w:rPr>
        <w:t>temelju članka 35</w:t>
      </w:r>
      <w:r w:rsidRPr="00E61934">
        <w:rPr>
          <w:rFonts w:ascii="Times New Roman" w:hAnsi="Times New Roman" w:cs="Times New Roman"/>
          <w:sz w:val="24"/>
          <w:szCs w:val="24"/>
        </w:rPr>
        <w:t>.</w:t>
      </w:r>
      <w:r w:rsidR="006749B0" w:rsidRPr="00E61934">
        <w:rPr>
          <w:rFonts w:ascii="Times New Roman" w:hAnsi="Times New Roman" w:cs="Times New Roman"/>
          <w:sz w:val="24"/>
          <w:szCs w:val="24"/>
        </w:rPr>
        <w:t xml:space="preserve"> stavak 1. točka 1.</w:t>
      </w:r>
      <w:r w:rsidRPr="00E61934">
        <w:rPr>
          <w:rFonts w:ascii="Times New Roman" w:hAnsi="Times New Roman" w:cs="Times New Roman"/>
          <w:sz w:val="24"/>
          <w:szCs w:val="24"/>
        </w:rPr>
        <w:t xml:space="preserve"> Zakona o lokalnoj i područnoj (regionalnoj) samoupravi („Narodne novine“ broj:</w:t>
      </w:r>
      <w:r w:rsidR="0073154E" w:rsidRPr="00E61934">
        <w:rPr>
          <w:rFonts w:ascii="Times New Roman" w:hAnsi="Times New Roman" w:cs="Times New Roman"/>
          <w:sz w:val="24"/>
          <w:szCs w:val="24"/>
        </w:rPr>
        <w:t xml:space="preserve"> 33/01, 60/01, 129/05, 109/07, 125/08, 36/09, 36/09, 150/11, 144/12, 19/13, 137/15, 123/17) i članka 36. stavak 1. podstavak 2. Statuta Grada Novske („Službeni vjesnik“ Grada Novske broj: 24/09, 47/10, 29/11, 3/13, 8/13, 39/14 i 45/17), Gradsko vijeće Grada Novske, na</w:t>
      </w:r>
      <w:r w:rsidR="00071BE5" w:rsidRPr="00E61934">
        <w:rPr>
          <w:rFonts w:ascii="Times New Roman" w:hAnsi="Times New Roman" w:cs="Times New Roman"/>
          <w:sz w:val="24"/>
          <w:szCs w:val="24"/>
        </w:rPr>
        <w:t xml:space="preserve"> 7. sjednici održanoj</w:t>
      </w:r>
      <w:r w:rsidR="00737A8A">
        <w:rPr>
          <w:rFonts w:ascii="Times New Roman" w:hAnsi="Times New Roman" w:cs="Times New Roman"/>
          <w:sz w:val="24"/>
          <w:szCs w:val="24"/>
        </w:rPr>
        <w:t>--------</w:t>
      </w:r>
      <w:r w:rsidR="00071BE5" w:rsidRPr="00E61934">
        <w:rPr>
          <w:rFonts w:ascii="Times New Roman" w:hAnsi="Times New Roman" w:cs="Times New Roman"/>
          <w:sz w:val="24"/>
          <w:szCs w:val="24"/>
        </w:rPr>
        <w:t>.siječnja</w:t>
      </w:r>
      <w:r w:rsidR="0073154E" w:rsidRPr="00E61934">
        <w:rPr>
          <w:rFonts w:ascii="Times New Roman" w:hAnsi="Times New Roman" w:cs="Times New Roman"/>
          <w:sz w:val="24"/>
          <w:szCs w:val="24"/>
        </w:rPr>
        <w:t xml:space="preserve"> 2017. godine, donijelo je</w:t>
      </w:r>
    </w:p>
    <w:p w:rsidR="00D01FC8" w:rsidRPr="00E61934" w:rsidRDefault="00D01FC8" w:rsidP="0073154E">
      <w:pPr>
        <w:jc w:val="both"/>
        <w:rPr>
          <w:rFonts w:ascii="Times New Roman" w:hAnsi="Times New Roman" w:cs="Times New Roman"/>
          <w:sz w:val="24"/>
          <w:szCs w:val="24"/>
        </w:rPr>
      </w:pPr>
    </w:p>
    <w:p w:rsidR="008A2777" w:rsidRPr="00E61934" w:rsidRDefault="0073154E" w:rsidP="003F546F">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STATUTARNU ODLUKU</w:t>
      </w:r>
    </w:p>
    <w:p w:rsidR="0073154E" w:rsidRPr="00E61934" w:rsidRDefault="00DD5934" w:rsidP="003F546F">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o i</w:t>
      </w:r>
      <w:r w:rsidR="0073154E" w:rsidRPr="00E61934">
        <w:rPr>
          <w:rFonts w:ascii="Times New Roman" w:hAnsi="Times New Roman" w:cs="Times New Roman"/>
          <w:b/>
          <w:sz w:val="24"/>
          <w:szCs w:val="24"/>
        </w:rPr>
        <w:t>zmjenama i dopunama Statuta Grada  Novske</w:t>
      </w:r>
    </w:p>
    <w:p w:rsidR="0073154E" w:rsidRPr="00E61934" w:rsidRDefault="0073154E" w:rsidP="0073154E">
      <w:pPr>
        <w:pStyle w:val="Bezproreda"/>
        <w:jc w:val="center"/>
        <w:rPr>
          <w:rFonts w:ascii="Times New Roman" w:hAnsi="Times New Roman" w:cs="Times New Roman"/>
          <w:sz w:val="24"/>
          <w:szCs w:val="24"/>
        </w:rPr>
      </w:pPr>
    </w:p>
    <w:p w:rsidR="003846BC" w:rsidRDefault="0073154E" w:rsidP="003F546F">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Članak 1.</w:t>
      </w:r>
    </w:p>
    <w:p w:rsidR="00D01FC8" w:rsidRPr="00E61934" w:rsidRDefault="00D01FC8" w:rsidP="003F546F">
      <w:pPr>
        <w:pStyle w:val="Bezproreda"/>
        <w:jc w:val="center"/>
        <w:rPr>
          <w:rFonts w:ascii="Times New Roman" w:hAnsi="Times New Roman" w:cs="Times New Roman"/>
          <w:b/>
          <w:sz w:val="24"/>
          <w:szCs w:val="24"/>
        </w:rPr>
      </w:pPr>
    </w:p>
    <w:p w:rsidR="0073154E" w:rsidRPr="00E61934" w:rsidRDefault="0073154E" w:rsidP="00370D85">
      <w:pPr>
        <w:pStyle w:val="Bezproreda"/>
        <w:jc w:val="both"/>
        <w:rPr>
          <w:rFonts w:ascii="Times New Roman" w:hAnsi="Times New Roman" w:cs="Times New Roman"/>
          <w:sz w:val="24"/>
          <w:szCs w:val="24"/>
        </w:rPr>
      </w:pPr>
      <w:r w:rsidRPr="00E61934">
        <w:rPr>
          <w:rFonts w:ascii="Times New Roman" w:hAnsi="Times New Roman" w:cs="Times New Roman"/>
          <w:sz w:val="24"/>
          <w:szCs w:val="24"/>
        </w:rPr>
        <w:t xml:space="preserve">U Statutu Grada Novske („ Službeni vjesnik“ Grada Novske broj: 24/09, 47/10, 29711, 3/13, 8/13 39/14 i 45/17) </w:t>
      </w:r>
      <w:r w:rsidR="003846BC" w:rsidRPr="00E61934">
        <w:rPr>
          <w:rFonts w:ascii="Times New Roman" w:hAnsi="Times New Roman" w:cs="Times New Roman"/>
          <w:sz w:val="24"/>
          <w:szCs w:val="24"/>
        </w:rPr>
        <w:t xml:space="preserve"> u članku 1. dodaje se  novi stavak 2. koji glasi: </w:t>
      </w:r>
    </w:p>
    <w:p w:rsidR="003846BC" w:rsidRPr="00E61934" w:rsidRDefault="003846BC" w:rsidP="0073154E">
      <w:pPr>
        <w:pStyle w:val="Bezproreda"/>
        <w:rPr>
          <w:rFonts w:ascii="Times New Roman" w:hAnsi="Times New Roman" w:cs="Times New Roman"/>
          <w:sz w:val="24"/>
          <w:szCs w:val="24"/>
        </w:rPr>
      </w:pPr>
    </w:p>
    <w:p w:rsidR="003846BC" w:rsidRDefault="003846BC" w:rsidP="00470C37">
      <w:pPr>
        <w:pStyle w:val="Bezproreda"/>
        <w:jc w:val="both"/>
        <w:rPr>
          <w:rFonts w:ascii="Times New Roman" w:hAnsi="Times New Roman" w:cs="Times New Roman"/>
          <w:sz w:val="24"/>
          <w:szCs w:val="24"/>
        </w:rPr>
      </w:pPr>
      <w:r w:rsidRPr="00E61934">
        <w:rPr>
          <w:rFonts w:ascii="Times New Roman" w:hAnsi="Times New Roman" w:cs="Times New Roman"/>
          <w:color w:val="000000" w:themeColor="text1"/>
          <w:sz w:val="24"/>
          <w:szCs w:val="24"/>
        </w:rPr>
        <w:t xml:space="preserve">(2) </w:t>
      </w:r>
      <w:r w:rsidRPr="00E61934">
        <w:rPr>
          <w:rFonts w:ascii="Times New Roman" w:hAnsi="Times New Roman" w:cs="Times New Roman"/>
          <w:sz w:val="24"/>
          <w:szCs w:val="24"/>
        </w:rPr>
        <w:t xml:space="preserve">„Izrazi u ovom Statutu koji imaju rodne značenje odnose se jednako na muški i ženski </w:t>
      </w:r>
      <w:r w:rsidRPr="00D01FC8">
        <w:rPr>
          <w:rFonts w:ascii="Times New Roman" w:hAnsi="Times New Roman" w:cs="Times New Roman"/>
          <w:sz w:val="24"/>
          <w:szCs w:val="24"/>
        </w:rPr>
        <w:t>rod</w:t>
      </w:r>
      <w:r w:rsidR="00D82546" w:rsidRPr="00D01FC8">
        <w:rPr>
          <w:rFonts w:ascii="Times New Roman" w:hAnsi="Times New Roman" w:cs="Times New Roman"/>
          <w:sz w:val="24"/>
          <w:szCs w:val="24"/>
        </w:rPr>
        <w:t>.</w:t>
      </w:r>
      <w:r w:rsidRPr="00D01FC8">
        <w:rPr>
          <w:rFonts w:ascii="Times New Roman" w:hAnsi="Times New Roman" w:cs="Times New Roman"/>
          <w:sz w:val="24"/>
          <w:szCs w:val="24"/>
        </w:rPr>
        <w:t>“</w:t>
      </w:r>
    </w:p>
    <w:p w:rsidR="00D01FC8" w:rsidRPr="00E61934" w:rsidRDefault="00D01FC8" w:rsidP="00470C37">
      <w:pPr>
        <w:pStyle w:val="Bezproreda"/>
        <w:jc w:val="both"/>
        <w:rPr>
          <w:rFonts w:ascii="Times New Roman" w:hAnsi="Times New Roman" w:cs="Times New Roman"/>
          <w:sz w:val="24"/>
          <w:szCs w:val="24"/>
        </w:rPr>
      </w:pPr>
    </w:p>
    <w:p w:rsidR="00431624" w:rsidRDefault="003846BC" w:rsidP="003F546F">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Članak 2.</w:t>
      </w:r>
    </w:p>
    <w:p w:rsidR="00D01FC8" w:rsidRPr="00E61934" w:rsidRDefault="00D01FC8" w:rsidP="003F546F">
      <w:pPr>
        <w:pStyle w:val="Bezproreda"/>
        <w:jc w:val="center"/>
        <w:rPr>
          <w:rFonts w:ascii="Times New Roman" w:hAnsi="Times New Roman" w:cs="Times New Roman"/>
          <w:b/>
          <w:sz w:val="24"/>
          <w:szCs w:val="24"/>
        </w:rPr>
      </w:pPr>
    </w:p>
    <w:p w:rsidR="003846BC" w:rsidRPr="00E61934" w:rsidRDefault="005265A7" w:rsidP="00370D85">
      <w:pPr>
        <w:pStyle w:val="Bezproreda"/>
        <w:jc w:val="both"/>
        <w:rPr>
          <w:rFonts w:ascii="Times New Roman" w:hAnsi="Times New Roman" w:cs="Times New Roman"/>
          <w:sz w:val="24"/>
          <w:szCs w:val="24"/>
        </w:rPr>
      </w:pPr>
      <w:r w:rsidRPr="00E61934">
        <w:rPr>
          <w:rFonts w:ascii="Times New Roman" w:hAnsi="Times New Roman" w:cs="Times New Roman"/>
          <w:sz w:val="24"/>
          <w:szCs w:val="24"/>
        </w:rPr>
        <w:t>U članku 22. u stavku 5. riječi „ Gradsko vijeće“   zamjenjuju se riječima „ predsjednik Gradskog vijeća, a brojka „8“ zamjenjuje se brojkom „30“.</w:t>
      </w:r>
    </w:p>
    <w:p w:rsidR="005265A7" w:rsidRPr="00E61934" w:rsidRDefault="005265A7" w:rsidP="003846BC">
      <w:pPr>
        <w:pStyle w:val="Bezproreda"/>
        <w:rPr>
          <w:rFonts w:ascii="Times New Roman" w:hAnsi="Times New Roman" w:cs="Times New Roman"/>
          <w:sz w:val="24"/>
          <w:szCs w:val="24"/>
        </w:rPr>
      </w:pPr>
    </w:p>
    <w:p w:rsidR="005265A7" w:rsidRPr="00E61934" w:rsidRDefault="005265A7" w:rsidP="007123A0">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Članak 3.</w:t>
      </w:r>
    </w:p>
    <w:p w:rsidR="005265A7" w:rsidRPr="00E61934" w:rsidRDefault="00CB7BD7" w:rsidP="003846BC">
      <w:pPr>
        <w:pStyle w:val="Bezproreda"/>
        <w:rPr>
          <w:rFonts w:ascii="Times New Roman" w:hAnsi="Times New Roman" w:cs="Times New Roman"/>
          <w:sz w:val="24"/>
          <w:szCs w:val="24"/>
        </w:rPr>
      </w:pPr>
      <w:r w:rsidRPr="00E61934">
        <w:rPr>
          <w:rFonts w:ascii="Times New Roman" w:hAnsi="Times New Roman" w:cs="Times New Roman"/>
          <w:sz w:val="24"/>
          <w:szCs w:val="24"/>
        </w:rPr>
        <w:t>U članku 23. stavak 2</w:t>
      </w:r>
      <w:r w:rsidR="007123A0" w:rsidRPr="00E61934">
        <w:rPr>
          <w:rFonts w:ascii="Times New Roman" w:hAnsi="Times New Roman" w:cs="Times New Roman"/>
          <w:sz w:val="24"/>
          <w:szCs w:val="24"/>
        </w:rPr>
        <w:t>. mijenja se i glasi:</w:t>
      </w:r>
    </w:p>
    <w:p w:rsidR="00370D85" w:rsidRPr="00E61934" w:rsidRDefault="00370D85" w:rsidP="003846BC">
      <w:pPr>
        <w:pStyle w:val="Bezproreda"/>
        <w:rPr>
          <w:rFonts w:ascii="Times New Roman" w:hAnsi="Times New Roman" w:cs="Times New Roman"/>
          <w:sz w:val="24"/>
          <w:szCs w:val="24"/>
        </w:rPr>
      </w:pPr>
    </w:p>
    <w:p w:rsidR="007123A0" w:rsidRPr="00E61934" w:rsidRDefault="00CB7BD7" w:rsidP="003846BC">
      <w:pPr>
        <w:pStyle w:val="Bezproreda"/>
        <w:rPr>
          <w:rFonts w:ascii="Times New Roman" w:hAnsi="Times New Roman" w:cs="Times New Roman"/>
          <w:sz w:val="24"/>
          <w:szCs w:val="24"/>
        </w:rPr>
      </w:pPr>
      <w:r w:rsidRPr="00E61934">
        <w:rPr>
          <w:rFonts w:ascii="Times New Roman" w:hAnsi="Times New Roman" w:cs="Times New Roman"/>
          <w:sz w:val="24"/>
          <w:szCs w:val="24"/>
        </w:rPr>
        <w:t>„</w:t>
      </w:r>
      <w:r w:rsidR="007123A0" w:rsidRPr="00E61934">
        <w:rPr>
          <w:rFonts w:ascii="Times New Roman" w:hAnsi="Times New Roman" w:cs="Times New Roman"/>
          <w:sz w:val="24"/>
          <w:szCs w:val="24"/>
        </w:rPr>
        <w:t xml:space="preserve">Raspisivanje referenduma za opoziv može predložiti: </w:t>
      </w:r>
    </w:p>
    <w:p w:rsidR="00370D85" w:rsidRPr="00E61934" w:rsidRDefault="00370D85" w:rsidP="003846BC">
      <w:pPr>
        <w:pStyle w:val="Bezproreda"/>
        <w:rPr>
          <w:rFonts w:ascii="Times New Roman" w:hAnsi="Times New Roman" w:cs="Times New Roman"/>
          <w:sz w:val="24"/>
          <w:szCs w:val="24"/>
        </w:rPr>
      </w:pPr>
    </w:p>
    <w:p w:rsidR="007123A0" w:rsidRPr="00E61934" w:rsidRDefault="007123A0" w:rsidP="003846BC">
      <w:pPr>
        <w:pStyle w:val="Bezproreda"/>
        <w:rPr>
          <w:rFonts w:ascii="Times New Roman" w:hAnsi="Times New Roman" w:cs="Times New Roman"/>
          <w:sz w:val="24"/>
          <w:szCs w:val="24"/>
        </w:rPr>
      </w:pPr>
      <w:r w:rsidRPr="00E61934">
        <w:rPr>
          <w:rFonts w:ascii="Times New Roman" w:hAnsi="Times New Roman" w:cs="Times New Roman"/>
          <w:sz w:val="24"/>
          <w:szCs w:val="24"/>
        </w:rPr>
        <w:t>-  20% ukupnog broja birača  upisanih u popis birača Grada Novske,</w:t>
      </w:r>
    </w:p>
    <w:p w:rsidR="007123A0" w:rsidRPr="00E61934" w:rsidRDefault="007123A0" w:rsidP="003846BC">
      <w:pPr>
        <w:pStyle w:val="Bezproreda"/>
        <w:rPr>
          <w:rFonts w:ascii="Times New Roman" w:hAnsi="Times New Roman" w:cs="Times New Roman"/>
          <w:sz w:val="24"/>
          <w:szCs w:val="24"/>
        </w:rPr>
      </w:pPr>
      <w:r w:rsidRPr="00E61934">
        <w:rPr>
          <w:rFonts w:ascii="Times New Roman" w:hAnsi="Times New Roman" w:cs="Times New Roman"/>
          <w:sz w:val="24"/>
          <w:szCs w:val="24"/>
        </w:rPr>
        <w:t>-  2/3 članova Gradskog vijeća Grada Novske</w:t>
      </w:r>
      <w:r w:rsidR="00D603D2" w:rsidRPr="00E61934">
        <w:rPr>
          <w:rFonts w:ascii="Times New Roman" w:hAnsi="Times New Roman" w:cs="Times New Roman"/>
          <w:sz w:val="24"/>
          <w:szCs w:val="24"/>
        </w:rPr>
        <w:t>.</w:t>
      </w:r>
      <w:r w:rsidR="00236AAA" w:rsidRPr="00E61934">
        <w:rPr>
          <w:rFonts w:ascii="Times New Roman" w:hAnsi="Times New Roman" w:cs="Times New Roman"/>
          <w:sz w:val="24"/>
          <w:szCs w:val="24"/>
        </w:rPr>
        <w:t>“</w:t>
      </w:r>
    </w:p>
    <w:p w:rsidR="00236AAA" w:rsidRPr="00E61934" w:rsidRDefault="00236AAA" w:rsidP="003846BC">
      <w:pPr>
        <w:pStyle w:val="Bezproreda"/>
        <w:rPr>
          <w:rFonts w:ascii="Times New Roman" w:hAnsi="Times New Roman" w:cs="Times New Roman"/>
          <w:color w:val="1F497D" w:themeColor="text2"/>
          <w:sz w:val="24"/>
          <w:szCs w:val="24"/>
        </w:rPr>
      </w:pPr>
    </w:p>
    <w:p w:rsidR="00D63DB3" w:rsidRPr="00E61934" w:rsidRDefault="00CB7BD7" w:rsidP="003846BC">
      <w:pPr>
        <w:pStyle w:val="Bezproreda"/>
        <w:rPr>
          <w:rFonts w:ascii="Times New Roman" w:hAnsi="Times New Roman" w:cs="Times New Roman"/>
          <w:sz w:val="24"/>
          <w:szCs w:val="24"/>
        </w:rPr>
      </w:pPr>
      <w:r w:rsidRPr="00E61934">
        <w:rPr>
          <w:rFonts w:ascii="Times New Roman" w:hAnsi="Times New Roman" w:cs="Times New Roman"/>
          <w:sz w:val="24"/>
          <w:szCs w:val="24"/>
        </w:rPr>
        <w:t>U stavku  4.</w:t>
      </w:r>
      <w:r w:rsidR="00DB7833" w:rsidRPr="00E61934">
        <w:rPr>
          <w:rFonts w:ascii="Times New Roman" w:hAnsi="Times New Roman" w:cs="Times New Roman"/>
          <w:sz w:val="24"/>
          <w:szCs w:val="24"/>
        </w:rPr>
        <w:t xml:space="preserve">  broj</w:t>
      </w:r>
      <w:r w:rsidR="00D603D2" w:rsidRPr="00E61934">
        <w:rPr>
          <w:rFonts w:ascii="Times New Roman" w:hAnsi="Times New Roman" w:cs="Times New Roman"/>
          <w:sz w:val="24"/>
          <w:szCs w:val="24"/>
        </w:rPr>
        <w:t xml:space="preserve"> „12“</w:t>
      </w:r>
      <w:r w:rsidRPr="00E61934">
        <w:rPr>
          <w:rFonts w:ascii="Times New Roman" w:hAnsi="Times New Roman" w:cs="Times New Roman"/>
          <w:sz w:val="24"/>
          <w:szCs w:val="24"/>
        </w:rPr>
        <w:t xml:space="preserve"> mije</w:t>
      </w:r>
      <w:r w:rsidR="00F53BDC" w:rsidRPr="00E61934">
        <w:rPr>
          <w:rFonts w:ascii="Times New Roman" w:hAnsi="Times New Roman" w:cs="Times New Roman"/>
          <w:sz w:val="24"/>
          <w:szCs w:val="24"/>
        </w:rPr>
        <w:t>nja se u  broj</w:t>
      </w:r>
      <w:r w:rsidR="00214B2C" w:rsidRPr="00E61934">
        <w:rPr>
          <w:rFonts w:ascii="Times New Roman" w:hAnsi="Times New Roman" w:cs="Times New Roman"/>
          <w:sz w:val="24"/>
          <w:szCs w:val="24"/>
        </w:rPr>
        <w:t xml:space="preserve"> „6“ </w:t>
      </w:r>
      <w:r w:rsidR="00236AAA" w:rsidRPr="00E61934">
        <w:rPr>
          <w:rFonts w:ascii="Times New Roman" w:hAnsi="Times New Roman" w:cs="Times New Roman"/>
          <w:sz w:val="24"/>
          <w:szCs w:val="24"/>
        </w:rPr>
        <w:t>.</w:t>
      </w:r>
      <w:r w:rsidR="00214B2C" w:rsidRPr="00E61934">
        <w:rPr>
          <w:rFonts w:ascii="Times New Roman" w:hAnsi="Times New Roman" w:cs="Times New Roman"/>
          <w:sz w:val="24"/>
          <w:szCs w:val="24"/>
        </w:rPr>
        <w:t xml:space="preserve"> </w:t>
      </w:r>
    </w:p>
    <w:p w:rsidR="00CB7BD7" w:rsidRPr="00E61934" w:rsidRDefault="00CB7BD7" w:rsidP="003846BC">
      <w:pPr>
        <w:pStyle w:val="Bezproreda"/>
        <w:rPr>
          <w:rFonts w:ascii="Times New Roman" w:hAnsi="Times New Roman" w:cs="Times New Roman"/>
          <w:color w:val="1F497D" w:themeColor="text2"/>
          <w:sz w:val="24"/>
          <w:szCs w:val="24"/>
        </w:rPr>
      </w:pPr>
    </w:p>
    <w:p w:rsidR="00B02A8F" w:rsidRPr="00E61934" w:rsidRDefault="00B02A8F" w:rsidP="00B02A8F">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Članak 4.</w:t>
      </w:r>
    </w:p>
    <w:p w:rsidR="00B02A8F" w:rsidRPr="00E61934" w:rsidRDefault="00B02A8F" w:rsidP="00B02A8F">
      <w:pPr>
        <w:pStyle w:val="Bezproreda"/>
        <w:jc w:val="center"/>
        <w:rPr>
          <w:rFonts w:ascii="Times New Roman" w:hAnsi="Times New Roman" w:cs="Times New Roman"/>
          <w:color w:val="1F497D" w:themeColor="text2"/>
          <w:sz w:val="24"/>
          <w:szCs w:val="24"/>
        </w:rPr>
      </w:pPr>
      <w:r w:rsidRPr="00E61934">
        <w:rPr>
          <w:rFonts w:ascii="Times New Roman" w:hAnsi="Times New Roman" w:cs="Times New Roman"/>
          <w:color w:val="1F497D" w:themeColor="text2"/>
          <w:sz w:val="24"/>
          <w:szCs w:val="24"/>
        </w:rPr>
        <w:t>.</w:t>
      </w:r>
    </w:p>
    <w:p w:rsidR="00B02A8F" w:rsidRPr="00E61934" w:rsidRDefault="00B02A8F" w:rsidP="003846BC">
      <w:pPr>
        <w:pStyle w:val="Bezproreda"/>
        <w:rPr>
          <w:rFonts w:ascii="Times New Roman" w:hAnsi="Times New Roman" w:cs="Times New Roman"/>
          <w:sz w:val="24"/>
          <w:szCs w:val="24"/>
        </w:rPr>
      </w:pPr>
      <w:r w:rsidRPr="00E61934">
        <w:rPr>
          <w:rFonts w:ascii="Times New Roman" w:hAnsi="Times New Roman" w:cs="Times New Roman"/>
          <w:sz w:val="24"/>
          <w:szCs w:val="24"/>
        </w:rPr>
        <w:t xml:space="preserve">U Članku 24. </w:t>
      </w:r>
      <w:r w:rsidR="00CF0219" w:rsidRPr="00E61934">
        <w:rPr>
          <w:rFonts w:ascii="Times New Roman" w:hAnsi="Times New Roman" w:cs="Times New Roman"/>
          <w:sz w:val="24"/>
          <w:szCs w:val="24"/>
        </w:rPr>
        <w:t xml:space="preserve"> iza stavka 1. </w:t>
      </w:r>
      <w:r w:rsidRPr="00E61934">
        <w:rPr>
          <w:rFonts w:ascii="Times New Roman" w:hAnsi="Times New Roman" w:cs="Times New Roman"/>
          <w:sz w:val="24"/>
          <w:szCs w:val="24"/>
        </w:rPr>
        <w:t>dodaje se novi stavak 2. koji glasi:</w:t>
      </w:r>
    </w:p>
    <w:p w:rsidR="00CB7BD7" w:rsidRPr="00E61934" w:rsidRDefault="00CB7BD7" w:rsidP="003846BC">
      <w:pPr>
        <w:pStyle w:val="Bezproreda"/>
        <w:rPr>
          <w:rFonts w:ascii="Times New Roman" w:hAnsi="Times New Roman" w:cs="Times New Roman"/>
          <w:sz w:val="24"/>
          <w:szCs w:val="24"/>
        </w:rPr>
      </w:pPr>
    </w:p>
    <w:p w:rsidR="00B02A8F" w:rsidRPr="00E61934" w:rsidRDefault="00B02A8F" w:rsidP="00B02A8F">
      <w:pPr>
        <w:pStyle w:val="Bezproreda"/>
        <w:jc w:val="both"/>
        <w:rPr>
          <w:rFonts w:ascii="Times New Roman" w:hAnsi="Times New Roman"/>
          <w:sz w:val="24"/>
          <w:szCs w:val="24"/>
        </w:rPr>
      </w:pPr>
      <w:r w:rsidRPr="00E61934">
        <w:rPr>
          <w:rFonts w:ascii="Times New Roman" w:hAnsi="Times New Roman"/>
          <w:sz w:val="24"/>
          <w:szCs w:val="24"/>
        </w:rPr>
        <w:t>„(2)</w:t>
      </w:r>
      <w:r w:rsidRPr="00E61934">
        <w:rPr>
          <w:rFonts w:ascii="Times New Roman" w:hAnsi="Times New Roman" w:cs="Times New Roman"/>
          <w:sz w:val="24"/>
          <w:szCs w:val="24"/>
        </w:rPr>
        <w:t>Ako je raspisivanje referenduma za opoziv gradonačelnika predložilo 2/3 vijećnika, odluku o raspisivanju referenduma donosi Gradsko vijeće dvotrećinskom većinom glasova svih vijećnika.“</w:t>
      </w:r>
    </w:p>
    <w:p w:rsidR="00B02A8F" w:rsidRPr="00E61934" w:rsidRDefault="00B02A8F" w:rsidP="003846BC">
      <w:pPr>
        <w:pStyle w:val="Bezproreda"/>
        <w:rPr>
          <w:rFonts w:ascii="Times New Roman" w:hAnsi="Times New Roman" w:cs="Times New Roman"/>
          <w:sz w:val="24"/>
          <w:szCs w:val="24"/>
        </w:rPr>
      </w:pPr>
    </w:p>
    <w:p w:rsidR="00B02A8F" w:rsidRPr="00E61934" w:rsidRDefault="00B02A8F" w:rsidP="003846BC">
      <w:pPr>
        <w:pStyle w:val="Bezproreda"/>
        <w:rPr>
          <w:rFonts w:ascii="Times New Roman" w:hAnsi="Times New Roman" w:cs="Times New Roman"/>
          <w:sz w:val="24"/>
          <w:szCs w:val="24"/>
        </w:rPr>
      </w:pPr>
      <w:r w:rsidRPr="00E61934">
        <w:rPr>
          <w:rFonts w:ascii="Times New Roman" w:hAnsi="Times New Roman" w:cs="Times New Roman"/>
          <w:sz w:val="24"/>
          <w:szCs w:val="24"/>
        </w:rPr>
        <w:t>Dosadašnji stavak 2. postaje stavak 3.</w:t>
      </w:r>
    </w:p>
    <w:p w:rsidR="00B43C2F" w:rsidRPr="00E61934" w:rsidRDefault="00B43C2F" w:rsidP="003846BC">
      <w:pPr>
        <w:pStyle w:val="Bezproreda"/>
        <w:rPr>
          <w:rFonts w:ascii="Times New Roman" w:hAnsi="Times New Roman" w:cs="Times New Roman"/>
          <w:sz w:val="24"/>
          <w:szCs w:val="24"/>
        </w:rPr>
      </w:pPr>
    </w:p>
    <w:p w:rsidR="00F07A31" w:rsidRPr="00E61934" w:rsidRDefault="00B02A8F" w:rsidP="003F546F">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Članak 5</w:t>
      </w:r>
      <w:r w:rsidR="00D63DB3" w:rsidRPr="00E61934">
        <w:rPr>
          <w:rFonts w:ascii="Times New Roman" w:hAnsi="Times New Roman" w:cs="Times New Roman"/>
          <w:b/>
          <w:sz w:val="24"/>
          <w:szCs w:val="24"/>
        </w:rPr>
        <w:t>.</w:t>
      </w:r>
    </w:p>
    <w:p w:rsidR="00CB7BD7" w:rsidRPr="00E61934" w:rsidRDefault="00CB7BD7" w:rsidP="003F546F">
      <w:pPr>
        <w:pStyle w:val="Bezproreda"/>
        <w:jc w:val="center"/>
        <w:rPr>
          <w:rFonts w:ascii="Times New Roman" w:hAnsi="Times New Roman" w:cs="Times New Roman"/>
          <w:b/>
          <w:sz w:val="24"/>
          <w:szCs w:val="24"/>
        </w:rPr>
      </w:pPr>
    </w:p>
    <w:p w:rsidR="00F76DE0" w:rsidRPr="00E61934" w:rsidRDefault="00F76DE0" w:rsidP="008F09A7">
      <w:pPr>
        <w:pStyle w:val="Bezproreda"/>
        <w:jc w:val="both"/>
        <w:rPr>
          <w:rFonts w:ascii="Times New Roman" w:hAnsi="Times New Roman" w:cs="Times New Roman"/>
          <w:color w:val="FF0000"/>
          <w:sz w:val="24"/>
          <w:szCs w:val="24"/>
        </w:rPr>
      </w:pPr>
      <w:r w:rsidRPr="00E61934">
        <w:rPr>
          <w:rFonts w:ascii="Times New Roman" w:hAnsi="Times New Roman" w:cs="Times New Roman"/>
          <w:sz w:val="24"/>
          <w:szCs w:val="24"/>
        </w:rPr>
        <w:t>U članku 36. stavak 1. podstavak</w:t>
      </w:r>
      <w:r w:rsidR="008F09A7" w:rsidRPr="00E61934">
        <w:rPr>
          <w:rFonts w:ascii="Times New Roman" w:hAnsi="Times New Roman" w:cs="Times New Roman"/>
          <w:sz w:val="24"/>
          <w:szCs w:val="24"/>
        </w:rPr>
        <w:t xml:space="preserve"> 7.</w:t>
      </w:r>
      <w:r w:rsidRPr="00E61934">
        <w:rPr>
          <w:rFonts w:ascii="Times New Roman" w:hAnsi="Times New Roman" w:cs="Times New Roman"/>
          <w:sz w:val="24"/>
          <w:szCs w:val="24"/>
        </w:rPr>
        <w:t xml:space="preserve"> mijenja se i glasi: </w:t>
      </w:r>
    </w:p>
    <w:p w:rsidR="00F76DE0" w:rsidRPr="00E61934" w:rsidRDefault="00F76DE0" w:rsidP="008F09A7">
      <w:pPr>
        <w:pStyle w:val="Bezproreda"/>
        <w:jc w:val="both"/>
        <w:rPr>
          <w:rFonts w:ascii="Times New Roman" w:hAnsi="Times New Roman" w:cs="Times New Roman"/>
          <w:sz w:val="24"/>
          <w:szCs w:val="24"/>
        </w:rPr>
      </w:pPr>
    </w:p>
    <w:p w:rsidR="00C47BD8" w:rsidRPr="00E61934" w:rsidRDefault="009357A4" w:rsidP="00C47BD8">
      <w:pPr>
        <w:tabs>
          <w:tab w:val="left" w:pos="709"/>
          <w:tab w:val="left" w:pos="7088"/>
        </w:tabs>
        <w:spacing w:after="0" w:line="240" w:lineRule="auto"/>
        <w:jc w:val="both"/>
        <w:rPr>
          <w:rFonts w:ascii="Times New Roman" w:hAnsi="Times New Roman" w:cs="Times New Roman"/>
          <w:color w:val="000000" w:themeColor="text1"/>
          <w:sz w:val="24"/>
          <w:szCs w:val="24"/>
        </w:rPr>
      </w:pPr>
      <w:r w:rsidRPr="00E61934">
        <w:rPr>
          <w:rFonts w:ascii="Times New Roman" w:hAnsi="Times New Roman" w:cs="Times New Roman"/>
          <w:color w:val="000000" w:themeColor="text1"/>
          <w:sz w:val="24"/>
          <w:szCs w:val="24"/>
        </w:rPr>
        <w:t xml:space="preserve"> </w:t>
      </w:r>
      <w:r w:rsidR="00C47BD8" w:rsidRPr="00E61934">
        <w:rPr>
          <w:rFonts w:ascii="Times New Roman" w:hAnsi="Times New Roman" w:cs="Times New Roman"/>
          <w:color w:val="000000" w:themeColor="text1"/>
          <w:sz w:val="24"/>
          <w:szCs w:val="24"/>
        </w:rPr>
        <w:t xml:space="preserve">„ - odlučuje o stjecanju i otuđivanju nekretnina i pokretnina te drugom raspolaganju  imovinom Grada Novske u skladu sa Zakonom, </w:t>
      </w:r>
      <w:r w:rsidR="00B45A01" w:rsidRPr="00E61934">
        <w:rPr>
          <w:rFonts w:ascii="Times New Roman" w:hAnsi="Times New Roman" w:cs="Times New Roman"/>
          <w:color w:val="000000" w:themeColor="text1"/>
          <w:sz w:val="24"/>
          <w:szCs w:val="24"/>
        </w:rPr>
        <w:t>ovim Statuto</w:t>
      </w:r>
      <w:r w:rsidR="004920AE" w:rsidRPr="00E61934">
        <w:rPr>
          <w:rFonts w:ascii="Times New Roman" w:hAnsi="Times New Roman" w:cs="Times New Roman"/>
          <w:color w:val="000000" w:themeColor="text1"/>
          <w:sz w:val="24"/>
          <w:szCs w:val="24"/>
        </w:rPr>
        <w:t xml:space="preserve">m </w:t>
      </w:r>
      <w:r w:rsidR="00C47BD8" w:rsidRPr="00E61934">
        <w:rPr>
          <w:rFonts w:ascii="Times New Roman" w:hAnsi="Times New Roman" w:cs="Times New Roman"/>
          <w:color w:val="000000" w:themeColor="text1"/>
          <w:sz w:val="24"/>
          <w:szCs w:val="24"/>
        </w:rPr>
        <w:t>i posebnim propisima,“</w:t>
      </w:r>
    </w:p>
    <w:p w:rsidR="004920AE" w:rsidRPr="00E61934" w:rsidRDefault="004920AE" w:rsidP="00C47BD8">
      <w:pPr>
        <w:tabs>
          <w:tab w:val="left" w:pos="709"/>
          <w:tab w:val="left" w:pos="7088"/>
        </w:tabs>
        <w:spacing w:after="0" w:line="240" w:lineRule="auto"/>
        <w:jc w:val="both"/>
        <w:rPr>
          <w:rFonts w:ascii="Times New Roman" w:hAnsi="Times New Roman" w:cs="Times New Roman"/>
          <w:color w:val="000000" w:themeColor="text1"/>
          <w:sz w:val="24"/>
          <w:szCs w:val="24"/>
        </w:rPr>
      </w:pPr>
    </w:p>
    <w:p w:rsidR="00F76DE0" w:rsidRPr="00E61934" w:rsidRDefault="00F76DE0" w:rsidP="008F09A7">
      <w:pPr>
        <w:pStyle w:val="Bezproreda"/>
        <w:jc w:val="both"/>
        <w:rPr>
          <w:rFonts w:ascii="Times New Roman" w:hAnsi="Times New Roman" w:cs="Times New Roman"/>
          <w:sz w:val="24"/>
          <w:szCs w:val="24"/>
        </w:rPr>
      </w:pPr>
    </w:p>
    <w:p w:rsidR="00D017EA" w:rsidRPr="00E61934" w:rsidRDefault="00B02A8F" w:rsidP="00D017EA">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Članak 6</w:t>
      </w:r>
      <w:r w:rsidR="00D017EA" w:rsidRPr="00E61934">
        <w:rPr>
          <w:rFonts w:ascii="Times New Roman" w:hAnsi="Times New Roman" w:cs="Times New Roman"/>
          <w:b/>
          <w:sz w:val="24"/>
          <w:szCs w:val="24"/>
        </w:rPr>
        <w:t>.</w:t>
      </w:r>
    </w:p>
    <w:p w:rsidR="00D017EA" w:rsidRPr="00E61934" w:rsidRDefault="00D017EA" w:rsidP="00D017EA">
      <w:pPr>
        <w:pStyle w:val="Bezproreda"/>
        <w:jc w:val="both"/>
        <w:rPr>
          <w:rFonts w:ascii="Times New Roman" w:hAnsi="Times New Roman" w:cs="Times New Roman"/>
          <w:sz w:val="24"/>
          <w:szCs w:val="24"/>
        </w:rPr>
      </w:pPr>
      <w:r w:rsidRPr="00E61934">
        <w:rPr>
          <w:rFonts w:ascii="Times New Roman" w:hAnsi="Times New Roman" w:cs="Times New Roman"/>
          <w:sz w:val="24"/>
          <w:szCs w:val="24"/>
        </w:rPr>
        <w:t>U članku 42. stavak 1. mijenja se i glasi:</w:t>
      </w:r>
    </w:p>
    <w:p w:rsidR="00D017EA" w:rsidRPr="00E61934" w:rsidRDefault="00D017EA" w:rsidP="00D017EA">
      <w:pPr>
        <w:pStyle w:val="Bezproreda"/>
        <w:jc w:val="both"/>
        <w:rPr>
          <w:rFonts w:ascii="Times New Roman" w:hAnsi="Times New Roman" w:cs="Times New Roman"/>
          <w:sz w:val="24"/>
          <w:szCs w:val="24"/>
        </w:rPr>
      </w:pPr>
    </w:p>
    <w:p w:rsidR="00D017EA" w:rsidRPr="00E61934" w:rsidRDefault="00D017EA" w:rsidP="00C20F1F">
      <w:pPr>
        <w:pStyle w:val="Bezproreda"/>
        <w:jc w:val="both"/>
        <w:rPr>
          <w:rFonts w:ascii="Times New Roman" w:hAnsi="Times New Roman" w:cs="Times New Roman"/>
          <w:sz w:val="24"/>
          <w:szCs w:val="24"/>
        </w:rPr>
      </w:pPr>
      <w:r w:rsidRPr="00E61934">
        <w:rPr>
          <w:rFonts w:ascii="Times New Roman" w:hAnsi="Times New Roman" w:cs="Times New Roman"/>
          <w:sz w:val="24"/>
          <w:szCs w:val="24"/>
        </w:rPr>
        <w:t xml:space="preserve">„ Mandat članova Gradskog vijeća  izabranog na redovnim izborima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Gradskog vijeća. </w:t>
      </w:r>
    </w:p>
    <w:p w:rsidR="00D017EA" w:rsidRPr="00E61934" w:rsidRDefault="00D017EA" w:rsidP="00D017EA">
      <w:pPr>
        <w:pStyle w:val="Bezproreda"/>
        <w:rPr>
          <w:rFonts w:ascii="Times New Roman" w:hAnsi="Times New Roman" w:cs="Times New Roman"/>
          <w:sz w:val="24"/>
          <w:szCs w:val="24"/>
        </w:rPr>
      </w:pPr>
      <w:r w:rsidRPr="00E61934">
        <w:rPr>
          <w:rFonts w:ascii="Times New Roman" w:hAnsi="Times New Roman" w:cs="Times New Roman"/>
          <w:sz w:val="24"/>
          <w:szCs w:val="24"/>
        </w:rPr>
        <w:t>Iza stavka 1. dodaje se novi stavak 2. koji  glasi:</w:t>
      </w:r>
    </w:p>
    <w:p w:rsidR="00D017EA" w:rsidRPr="00E61934" w:rsidRDefault="00D017EA" w:rsidP="00D017EA">
      <w:pPr>
        <w:pStyle w:val="Bezproreda"/>
        <w:rPr>
          <w:rFonts w:ascii="Times New Roman" w:hAnsi="Times New Roman" w:cs="Times New Roman"/>
          <w:sz w:val="24"/>
          <w:szCs w:val="24"/>
        </w:rPr>
      </w:pPr>
    </w:p>
    <w:p w:rsidR="00D017EA" w:rsidRPr="00E61934" w:rsidRDefault="00D017EA" w:rsidP="00C20F1F">
      <w:pPr>
        <w:pStyle w:val="Bezproreda"/>
        <w:jc w:val="both"/>
        <w:rPr>
          <w:rFonts w:ascii="Times New Roman" w:hAnsi="Times New Roman" w:cs="Times New Roman"/>
          <w:sz w:val="24"/>
          <w:szCs w:val="24"/>
        </w:rPr>
      </w:pPr>
      <w:r w:rsidRPr="00E61934">
        <w:rPr>
          <w:rFonts w:ascii="Times New Roman" w:hAnsi="Times New Roman" w:cs="Times New Roman"/>
          <w:sz w:val="24"/>
          <w:szCs w:val="24"/>
        </w:rPr>
        <w:t>„(2) Mandat članova Gradskog vijeća izabranog na prijevremenim izborima traje do isteka tekućeg mandata Gradskog vijeća</w:t>
      </w:r>
      <w:r w:rsidR="00C20F1F" w:rsidRPr="00E61934">
        <w:rPr>
          <w:rFonts w:ascii="Times New Roman" w:hAnsi="Times New Roman" w:cs="Times New Roman"/>
          <w:sz w:val="24"/>
          <w:szCs w:val="24"/>
        </w:rPr>
        <w:t xml:space="preserve"> izabranog</w:t>
      </w:r>
      <w:r w:rsidRPr="00E61934">
        <w:rPr>
          <w:rFonts w:ascii="Times New Roman" w:hAnsi="Times New Roman" w:cs="Times New Roman"/>
          <w:sz w:val="24"/>
          <w:szCs w:val="24"/>
        </w:rPr>
        <w:t xml:space="preserve">  na redovnim izborima koji se održavaju svake četvrte godine sukladno odredbama zakona kojim se uređuju lokalni izbori, odnosno do dana stupanja na snagu odluke Vlade Republike Hrvatske o raspuštanju Gradskog vijeća sukladno odredbama Zakona kojim se uređuje lokalna i područna samouprava.“</w:t>
      </w:r>
    </w:p>
    <w:p w:rsidR="00D017EA" w:rsidRPr="00E61934" w:rsidRDefault="00D017EA" w:rsidP="00D017EA">
      <w:pPr>
        <w:pStyle w:val="Bezproreda"/>
        <w:rPr>
          <w:rFonts w:ascii="Times New Roman" w:hAnsi="Times New Roman" w:cs="Times New Roman"/>
          <w:sz w:val="24"/>
          <w:szCs w:val="24"/>
        </w:rPr>
      </w:pPr>
    </w:p>
    <w:p w:rsidR="00D017EA" w:rsidRPr="00E61934" w:rsidRDefault="00D017EA" w:rsidP="00D017EA">
      <w:pPr>
        <w:pStyle w:val="Bezproreda"/>
        <w:rPr>
          <w:rFonts w:ascii="Times New Roman" w:hAnsi="Times New Roman" w:cs="Times New Roman"/>
          <w:sz w:val="24"/>
          <w:szCs w:val="24"/>
        </w:rPr>
      </w:pPr>
      <w:r w:rsidRPr="00E61934">
        <w:rPr>
          <w:rFonts w:ascii="Times New Roman" w:hAnsi="Times New Roman" w:cs="Times New Roman"/>
          <w:sz w:val="24"/>
          <w:szCs w:val="24"/>
        </w:rPr>
        <w:t xml:space="preserve">Stavci 2. 3.i 4. postaju stavci 3. 4. </w:t>
      </w:r>
      <w:r w:rsidR="003F546F" w:rsidRPr="00E61934">
        <w:rPr>
          <w:rFonts w:ascii="Times New Roman" w:hAnsi="Times New Roman" w:cs="Times New Roman"/>
          <w:sz w:val="24"/>
          <w:szCs w:val="24"/>
        </w:rPr>
        <w:t>i 5.</w:t>
      </w:r>
    </w:p>
    <w:p w:rsidR="00D017EA" w:rsidRPr="00E61934" w:rsidRDefault="00D017EA" w:rsidP="00D017EA">
      <w:pPr>
        <w:pStyle w:val="Bezproreda"/>
        <w:rPr>
          <w:rFonts w:ascii="Times New Roman" w:hAnsi="Times New Roman" w:cs="Times New Roman"/>
          <w:sz w:val="24"/>
          <w:szCs w:val="24"/>
        </w:rPr>
      </w:pPr>
      <w:r w:rsidRPr="00E61934">
        <w:rPr>
          <w:rFonts w:ascii="Times New Roman" w:hAnsi="Times New Roman" w:cs="Times New Roman"/>
          <w:sz w:val="24"/>
          <w:szCs w:val="24"/>
        </w:rPr>
        <w:t>Iza stavka 5. dodaje se novi stavak 6. koji glasi:</w:t>
      </w:r>
    </w:p>
    <w:p w:rsidR="00D017EA" w:rsidRPr="00E61934" w:rsidRDefault="00D017EA" w:rsidP="00D017EA">
      <w:pPr>
        <w:pStyle w:val="Bezproreda"/>
        <w:rPr>
          <w:rFonts w:ascii="Times New Roman" w:hAnsi="Times New Roman" w:cs="Times New Roman"/>
          <w:sz w:val="24"/>
          <w:szCs w:val="24"/>
        </w:rPr>
      </w:pPr>
    </w:p>
    <w:p w:rsidR="00D017EA" w:rsidRPr="00E61934" w:rsidRDefault="00D017EA" w:rsidP="00C20F1F">
      <w:pPr>
        <w:pStyle w:val="Bezproreda"/>
        <w:jc w:val="both"/>
        <w:rPr>
          <w:rFonts w:ascii="Times New Roman" w:hAnsi="Times New Roman" w:cs="Times New Roman"/>
          <w:sz w:val="24"/>
          <w:szCs w:val="24"/>
        </w:rPr>
      </w:pPr>
      <w:r w:rsidRPr="00E61934">
        <w:rPr>
          <w:rFonts w:ascii="Times New Roman" w:hAnsi="Times New Roman" w:cs="Times New Roman"/>
          <w:sz w:val="24"/>
          <w:szCs w:val="24"/>
        </w:rPr>
        <w:t>„(6) Vijećnici imaju pravo na opravdani neplaćeni izostanak s posla radi sudjelovanja u radu Gradskog vijeća i njegovih radnih tijela“</w:t>
      </w:r>
    </w:p>
    <w:p w:rsidR="008F09A7" w:rsidRPr="00E61934" w:rsidRDefault="008F09A7" w:rsidP="008F09A7">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Članak</w:t>
      </w:r>
      <w:r w:rsidR="00786F47" w:rsidRPr="00E61934">
        <w:rPr>
          <w:rFonts w:ascii="Times New Roman" w:hAnsi="Times New Roman" w:cs="Times New Roman"/>
          <w:b/>
          <w:sz w:val="24"/>
          <w:szCs w:val="24"/>
        </w:rPr>
        <w:t xml:space="preserve"> </w:t>
      </w:r>
      <w:r w:rsidR="00B02A8F" w:rsidRPr="00E61934">
        <w:rPr>
          <w:rFonts w:ascii="Times New Roman" w:hAnsi="Times New Roman" w:cs="Times New Roman"/>
          <w:b/>
          <w:sz w:val="24"/>
          <w:szCs w:val="24"/>
        </w:rPr>
        <w:t>7</w:t>
      </w:r>
      <w:r w:rsidR="00786F47" w:rsidRPr="00E61934">
        <w:rPr>
          <w:rFonts w:ascii="Times New Roman" w:hAnsi="Times New Roman" w:cs="Times New Roman"/>
          <w:b/>
          <w:sz w:val="24"/>
          <w:szCs w:val="24"/>
        </w:rPr>
        <w:t>.</w:t>
      </w:r>
    </w:p>
    <w:p w:rsidR="006932AC" w:rsidRPr="00E61934" w:rsidRDefault="006932AC" w:rsidP="008F09A7">
      <w:pPr>
        <w:pStyle w:val="Bezproreda"/>
        <w:jc w:val="center"/>
        <w:rPr>
          <w:rFonts w:ascii="Times New Roman" w:hAnsi="Times New Roman" w:cs="Times New Roman"/>
          <w:b/>
          <w:sz w:val="24"/>
          <w:szCs w:val="24"/>
        </w:rPr>
      </w:pPr>
    </w:p>
    <w:p w:rsidR="006932AC" w:rsidRPr="00E61934" w:rsidRDefault="006932AC" w:rsidP="006932AC">
      <w:pPr>
        <w:pStyle w:val="Bezproreda"/>
        <w:jc w:val="both"/>
        <w:rPr>
          <w:rFonts w:ascii="Times New Roman" w:hAnsi="Times New Roman" w:cs="Times New Roman"/>
          <w:sz w:val="24"/>
          <w:szCs w:val="24"/>
        </w:rPr>
      </w:pPr>
      <w:r w:rsidRPr="00E61934">
        <w:rPr>
          <w:rFonts w:ascii="Times New Roman" w:hAnsi="Times New Roman" w:cs="Times New Roman"/>
          <w:sz w:val="24"/>
          <w:szCs w:val="24"/>
        </w:rPr>
        <w:t>U članku 46. stavku 3. podstavku 5. iza riječi  „ Grad</w:t>
      </w:r>
      <w:r w:rsidR="001A587A" w:rsidRPr="00E61934">
        <w:rPr>
          <w:rFonts w:ascii="Times New Roman" w:hAnsi="Times New Roman" w:cs="Times New Roman"/>
          <w:sz w:val="24"/>
          <w:szCs w:val="24"/>
        </w:rPr>
        <w:t>a Novske</w:t>
      </w:r>
      <w:r w:rsidRPr="00E61934">
        <w:rPr>
          <w:rFonts w:ascii="Times New Roman" w:hAnsi="Times New Roman" w:cs="Times New Roman"/>
          <w:sz w:val="24"/>
          <w:szCs w:val="24"/>
        </w:rPr>
        <w:t xml:space="preserve"> i“ riječi „raspolaganju ostalom“ zamjenjuju se riječima „ drugom raspolaganju“.</w:t>
      </w:r>
    </w:p>
    <w:p w:rsidR="006932AC" w:rsidRPr="00E61934" w:rsidRDefault="006932AC" w:rsidP="006932AC">
      <w:pPr>
        <w:pStyle w:val="Bezproreda"/>
        <w:jc w:val="both"/>
        <w:rPr>
          <w:rFonts w:ascii="Times New Roman" w:hAnsi="Times New Roman" w:cs="Times New Roman"/>
          <w:sz w:val="24"/>
          <w:szCs w:val="24"/>
        </w:rPr>
      </w:pPr>
    </w:p>
    <w:p w:rsidR="006932AC" w:rsidRPr="00E61934" w:rsidRDefault="006932AC" w:rsidP="006932AC">
      <w:pPr>
        <w:pStyle w:val="Bezproreda"/>
        <w:jc w:val="both"/>
        <w:rPr>
          <w:rFonts w:ascii="Times New Roman" w:hAnsi="Times New Roman" w:cs="Times New Roman"/>
          <w:sz w:val="24"/>
          <w:szCs w:val="24"/>
        </w:rPr>
      </w:pPr>
      <w:r w:rsidRPr="00E61934">
        <w:rPr>
          <w:rFonts w:ascii="Times New Roman" w:hAnsi="Times New Roman" w:cs="Times New Roman"/>
          <w:sz w:val="24"/>
          <w:szCs w:val="24"/>
        </w:rPr>
        <w:t>U stavku 4.  iza riječi „ raspolaganju ostalom“ zamjenjuju se</w:t>
      </w:r>
      <w:r w:rsidR="008530C7" w:rsidRPr="00E61934">
        <w:rPr>
          <w:rFonts w:ascii="Times New Roman" w:hAnsi="Times New Roman" w:cs="Times New Roman"/>
          <w:sz w:val="24"/>
          <w:szCs w:val="24"/>
        </w:rPr>
        <w:t xml:space="preserve"> riječima“ drugom raspolaganju“, </w:t>
      </w:r>
      <w:r w:rsidRPr="00E61934">
        <w:rPr>
          <w:rFonts w:ascii="Times New Roman" w:hAnsi="Times New Roman" w:cs="Times New Roman"/>
          <w:sz w:val="24"/>
          <w:szCs w:val="24"/>
        </w:rPr>
        <w:t xml:space="preserve"> iza riječi „te“ dodaje se riječ“ drugom“ a riječ „ostalom“ briše se.</w:t>
      </w:r>
    </w:p>
    <w:p w:rsidR="006932AC" w:rsidRPr="00E61934" w:rsidRDefault="006932AC" w:rsidP="006932AC">
      <w:pPr>
        <w:pStyle w:val="Bezproreda"/>
        <w:jc w:val="both"/>
        <w:rPr>
          <w:rFonts w:ascii="Times New Roman" w:hAnsi="Times New Roman" w:cs="Times New Roman"/>
          <w:sz w:val="24"/>
          <w:szCs w:val="24"/>
        </w:rPr>
      </w:pPr>
    </w:p>
    <w:p w:rsidR="006932AC" w:rsidRPr="00E61934" w:rsidRDefault="006932AC" w:rsidP="006932AC">
      <w:pPr>
        <w:pStyle w:val="Bezproreda"/>
        <w:spacing w:line="480" w:lineRule="auto"/>
        <w:rPr>
          <w:rFonts w:ascii="Times New Roman" w:hAnsi="Times New Roman" w:cs="Times New Roman"/>
          <w:sz w:val="24"/>
          <w:szCs w:val="24"/>
        </w:rPr>
      </w:pPr>
      <w:r w:rsidRPr="00E61934">
        <w:rPr>
          <w:rFonts w:ascii="Times New Roman" w:hAnsi="Times New Roman" w:cs="Times New Roman"/>
          <w:sz w:val="24"/>
          <w:szCs w:val="24"/>
        </w:rPr>
        <w:t xml:space="preserve">U stavku 5. iza riječi „te“  dodaje se riječ „drugom“ a riječ „ostalom“ briše se </w:t>
      </w:r>
    </w:p>
    <w:p w:rsidR="006932AC" w:rsidRPr="00E61934" w:rsidRDefault="002C7D45" w:rsidP="006932AC">
      <w:pPr>
        <w:pStyle w:val="Bezproreda"/>
        <w:spacing w:line="480" w:lineRule="auto"/>
        <w:rPr>
          <w:rFonts w:ascii="Times New Roman" w:hAnsi="Times New Roman" w:cs="Times New Roman"/>
          <w:sz w:val="24"/>
          <w:szCs w:val="24"/>
        </w:rPr>
      </w:pPr>
      <w:r w:rsidRPr="00E61934">
        <w:rPr>
          <w:rFonts w:ascii="Times New Roman" w:hAnsi="Times New Roman" w:cs="Times New Roman"/>
          <w:sz w:val="24"/>
          <w:szCs w:val="24"/>
        </w:rPr>
        <w:t>Stavak 6.</w:t>
      </w:r>
      <w:r w:rsidR="006932AC" w:rsidRPr="00E61934">
        <w:rPr>
          <w:rFonts w:ascii="Times New Roman" w:hAnsi="Times New Roman" w:cs="Times New Roman"/>
          <w:sz w:val="24"/>
          <w:szCs w:val="24"/>
        </w:rPr>
        <w:t xml:space="preserve"> mijenja</w:t>
      </w:r>
      <w:r w:rsidRPr="00E61934">
        <w:rPr>
          <w:rFonts w:ascii="Times New Roman" w:hAnsi="Times New Roman" w:cs="Times New Roman"/>
          <w:sz w:val="24"/>
          <w:szCs w:val="24"/>
        </w:rPr>
        <w:t xml:space="preserve"> se</w:t>
      </w:r>
      <w:r w:rsidR="006932AC" w:rsidRPr="00E61934">
        <w:rPr>
          <w:rFonts w:ascii="Times New Roman" w:hAnsi="Times New Roman" w:cs="Times New Roman"/>
          <w:sz w:val="24"/>
          <w:szCs w:val="24"/>
        </w:rPr>
        <w:t xml:space="preserve"> i glasi:</w:t>
      </w:r>
    </w:p>
    <w:p w:rsidR="006932AC" w:rsidRPr="00E61934" w:rsidRDefault="006932AC" w:rsidP="006932AC">
      <w:pPr>
        <w:pStyle w:val="Bezproreda"/>
        <w:jc w:val="both"/>
        <w:rPr>
          <w:rFonts w:ascii="Times New Roman" w:hAnsi="Times New Roman" w:cs="Times New Roman"/>
          <w:sz w:val="24"/>
          <w:szCs w:val="24"/>
        </w:rPr>
      </w:pPr>
      <w:r w:rsidRPr="00E61934">
        <w:rPr>
          <w:rFonts w:ascii="Times New Roman" w:hAnsi="Times New Roman" w:cs="Times New Roman"/>
          <w:sz w:val="24"/>
          <w:szCs w:val="24"/>
        </w:rPr>
        <w:t>„ (7) Odluku o imenovanju i razrješenju iz stavka 3. podstavka 10</w:t>
      </w:r>
      <w:r w:rsidR="002C7D45" w:rsidRPr="00E61934">
        <w:rPr>
          <w:rFonts w:ascii="Times New Roman" w:hAnsi="Times New Roman" w:cs="Times New Roman"/>
          <w:sz w:val="24"/>
          <w:szCs w:val="24"/>
        </w:rPr>
        <w:t>a</w:t>
      </w:r>
      <w:r w:rsidRPr="00E61934">
        <w:rPr>
          <w:rFonts w:ascii="Times New Roman" w:hAnsi="Times New Roman" w:cs="Times New Roman"/>
          <w:sz w:val="24"/>
          <w:szCs w:val="24"/>
        </w:rPr>
        <w:t>. ovog članka gradonačelnik je dužan objaviti u prvom broju službenog glasila Grada Novske koji slijedi nakon donošenja te odluke“.</w:t>
      </w:r>
    </w:p>
    <w:p w:rsidR="00F07A31" w:rsidRPr="00E61934" w:rsidRDefault="00F07A31" w:rsidP="00B43C2F">
      <w:pPr>
        <w:pStyle w:val="Bezproreda"/>
        <w:jc w:val="both"/>
        <w:rPr>
          <w:rFonts w:ascii="Times New Roman" w:hAnsi="Times New Roman" w:cs="Times New Roman"/>
          <w:sz w:val="24"/>
          <w:szCs w:val="24"/>
        </w:rPr>
      </w:pPr>
    </w:p>
    <w:p w:rsidR="003E5744" w:rsidRPr="00E61934" w:rsidRDefault="005D313A" w:rsidP="005D313A">
      <w:pPr>
        <w:pStyle w:val="Bezproreda"/>
        <w:spacing w:line="480" w:lineRule="auto"/>
        <w:jc w:val="center"/>
        <w:rPr>
          <w:rFonts w:ascii="Times New Roman" w:hAnsi="Times New Roman" w:cs="Times New Roman"/>
          <w:b/>
          <w:sz w:val="24"/>
          <w:szCs w:val="24"/>
        </w:rPr>
      </w:pPr>
      <w:r w:rsidRPr="00E61934">
        <w:rPr>
          <w:rFonts w:ascii="Times New Roman" w:hAnsi="Times New Roman" w:cs="Times New Roman"/>
          <w:b/>
          <w:sz w:val="24"/>
          <w:szCs w:val="24"/>
        </w:rPr>
        <w:t>Č</w:t>
      </w:r>
      <w:r w:rsidR="00B02A8F" w:rsidRPr="00E61934">
        <w:rPr>
          <w:rFonts w:ascii="Times New Roman" w:hAnsi="Times New Roman" w:cs="Times New Roman"/>
          <w:b/>
          <w:sz w:val="24"/>
          <w:szCs w:val="24"/>
        </w:rPr>
        <w:t>lanak 8</w:t>
      </w:r>
      <w:r w:rsidR="00655BD5" w:rsidRPr="00E61934">
        <w:rPr>
          <w:rFonts w:ascii="Times New Roman" w:hAnsi="Times New Roman" w:cs="Times New Roman"/>
          <w:b/>
          <w:sz w:val="24"/>
          <w:szCs w:val="24"/>
        </w:rPr>
        <w:t>.</w:t>
      </w:r>
    </w:p>
    <w:p w:rsidR="00A36DC2" w:rsidRPr="00E61934" w:rsidRDefault="005D313A" w:rsidP="005D313A">
      <w:pPr>
        <w:pStyle w:val="Bezproreda"/>
        <w:spacing w:line="480" w:lineRule="auto"/>
        <w:rPr>
          <w:rFonts w:ascii="Times New Roman" w:hAnsi="Times New Roman" w:cs="Times New Roman"/>
          <w:sz w:val="24"/>
          <w:szCs w:val="24"/>
        </w:rPr>
      </w:pPr>
      <w:r w:rsidRPr="00E61934">
        <w:rPr>
          <w:rFonts w:ascii="Times New Roman" w:hAnsi="Times New Roman" w:cs="Times New Roman"/>
          <w:sz w:val="24"/>
          <w:szCs w:val="24"/>
        </w:rPr>
        <w:t xml:space="preserve">U članku 52. </w:t>
      </w:r>
      <w:r w:rsidR="00A36DC2" w:rsidRPr="00E61934">
        <w:rPr>
          <w:rFonts w:ascii="Times New Roman" w:hAnsi="Times New Roman" w:cs="Times New Roman"/>
          <w:sz w:val="24"/>
          <w:szCs w:val="24"/>
        </w:rPr>
        <w:t xml:space="preserve">iza </w:t>
      </w:r>
      <w:r w:rsidR="00A2340C" w:rsidRPr="00E61934">
        <w:rPr>
          <w:rFonts w:ascii="Times New Roman" w:hAnsi="Times New Roman" w:cs="Times New Roman"/>
          <w:sz w:val="24"/>
          <w:szCs w:val="24"/>
        </w:rPr>
        <w:t xml:space="preserve"> stav</w:t>
      </w:r>
      <w:r w:rsidR="00A36DC2" w:rsidRPr="00E61934">
        <w:rPr>
          <w:rFonts w:ascii="Times New Roman" w:hAnsi="Times New Roman" w:cs="Times New Roman"/>
          <w:sz w:val="24"/>
          <w:szCs w:val="24"/>
        </w:rPr>
        <w:t>ka</w:t>
      </w:r>
      <w:r w:rsidR="00A2340C" w:rsidRPr="00E61934">
        <w:rPr>
          <w:rFonts w:ascii="Times New Roman" w:hAnsi="Times New Roman" w:cs="Times New Roman"/>
          <w:sz w:val="24"/>
          <w:szCs w:val="24"/>
        </w:rPr>
        <w:t xml:space="preserve"> 6. </w:t>
      </w:r>
      <w:r w:rsidR="00A36DC2" w:rsidRPr="00E61934">
        <w:rPr>
          <w:rFonts w:ascii="Times New Roman" w:hAnsi="Times New Roman" w:cs="Times New Roman"/>
          <w:sz w:val="24"/>
          <w:szCs w:val="24"/>
        </w:rPr>
        <w:t xml:space="preserve">dodaje se </w:t>
      </w:r>
      <w:r w:rsidR="00825965" w:rsidRPr="00E61934">
        <w:rPr>
          <w:rFonts w:ascii="Times New Roman" w:hAnsi="Times New Roman" w:cs="Times New Roman"/>
          <w:sz w:val="24"/>
          <w:szCs w:val="24"/>
        </w:rPr>
        <w:t xml:space="preserve">novi stavak 7. koji </w:t>
      </w:r>
      <w:r w:rsidR="00A36DC2" w:rsidRPr="00E61934">
        <w:rPr>
          <w:rFonts w:ascii="Times New Roman" w:hAnsi="Times New Roman" w:cs="Times New Roman"/>
          <w:sz w:val="24"/>
          <w:szCs w:val="24"/>
        </w:rPr>
        <w:t>glasi:</w:t>
      </w:r>
    </w:p>
    <w:p w:rsidR="006658DE" w:rsidRPr="009E5C9F" w:rsidRDefault="00A36DC2" w:rsidP="009E5C9F">
      <w:pPr>
        <w:pStyle w:val="Bezproreda"/>
        <w:jc w:val="both"/>
        <w:rPr>
          <w:rFonts w:ascii="Times New Roman" w:hAnsi="Times New Roman" w:cs="Times New Roman"/>
          <w:sz w:val="24"/>
          <w:szCs w:val="24"/>
        </w:rPr>
      </w:pPr>
      <w:r w:rsidRPr="00E61934">
        <w:rPr>
          <w:rFonts w:ascii="Times New Roman" w:hAnsi="Times New Roman" w:cs="Times New Roman"/>
          <w:sz w:val="24"/>
          <w:szCs w:val="24"/>
        </w:rPr>
        <w:t>„</w:t>
      </w:r>
      <w:r w:rsidR="00E440CC" w:rsidRPr="00E61934">
        <w:rPr>
          <w:rFonts w:ascii="Times New Roman" w:hAnsi="Times New Roman" w:cs="Times New Roman"/>
          <w:sz w:val="24"/>
          <w:szCs w:val="24"/>
        </w:rPr>
        <w:t xml:space="preserve"> (7) </w:t>
      </w:r>
      <w:r w:rsidR="00A2340C" w:rsidRPr="00E61934">
        <w:rPr>
          <w:rFonts w:ascii="Times New Roman" w:hAnsi="Times New Roman" w:cs="Times New Roman"/>
          <w:sz w:val="24"/>
          <w:szCs w:val="24"/>
        </w:rPr>
        <w:t>Osobe koje dužnost obnašaju volonterski  ne mogu promijeniti  način obnašanja dužnosti u godini</w:t>
      </w:r>
      <w:r w:rsidR="00B43C2F" w:rsidRPr="00E61934">
        <w:rPr>
          <w:rFonts w:ascii="Times New Roman" w:hAnsi="Times New Roman" w:cs="Times New Roman"/>
          <w:sz w:val="24"/>
          <w:szCs w:val="24"/>
        </w:rPr>
        <w:t xml:space="preserve"> održavanja redovnih loka</w:t>
      </w:r>
      <w:r w:rsidR="002C7D45" w:rsidRPr="00E61934">
        <w:rPr>
          <w:rFonts w:ascii="Times New Roman" w:hAnsi="Times New Roman" w:cs="Times New Roman"/>
          <w:sz w:val="24"/>
          <w:szCs w:val="24"/>
        </w:rPr>
        <w:t>l</w:t>
      </w:r>
      <w:r w:rsidR="00B43C2F" w:rsidRPr="00E61934">
        <w:rPr>
          <w:rFonts w:ascii="Times New Roman" w:hAnsi="Times New Roman" w:cs="Times New Roman"/>
          <w:sz w:val="24"/>
          <w:szCs w:val="24"/>
        </w:rPr>
        <w:t>nih izbora“.</w:t>
      </w:r>
    </w:p>
    <w:p w:rsidR="00685588" w:rsidRPr="00E61934" w:rsidRDefault="00B02A8F" w:rsidP="00685588">
      <w:pPr>
        <w:pStyle w:val="Bezproreda"/>
        <w:spacing w:line="480" w:lineRule="auto"/>
        <w:jc w:val="center"/>
        <w:rPr>
          <w:rFonts w:ascii="Times New Roman" w:hAnsi="Times New Roman" w:cs="Times New Roman"/>
          <w:b/>
          <w:sz w:val="24"/>
          <w:szCs w:val="24"/>
        </w:rPr>
      </w:pPr>
      <w:r w:rsidRPr="00E61934">
        <w:rPr>
          <w:rFonts w:ascii="Times New Roman" w:hAnsi="Times New Roman" w:cs="Times New Roman"/>
          <w:b/>
          <w:sz w:val="24"/>
          <w:szCs w:val="24"/>
        </w:rPr>
        <w:t>Članak 9</w:t>
      </w:r>
      <w:r w:rsidR="00685588" w:rsidRPr="00E61934">
        <w:rPr>
          <w:rFonts w:ascii="Times New Roman" w:hAnsi="Times New Roman" w:cs="Times New Roman"/>
          <w:b/>
          <w:sz w:val="24"/>
          <w:szCs w:val="24"/>
        </w:rPr>
        <w:t>.</w:t>
      </w:r>
    </w:p>
    <w:p w:rsidR="00435B42" w:rsidRDefault="00435B42" w:rsidP="009E5C9F">
      <w:pPr>
        <w:pStyle w:val="Bezproreda"/>
        <w:jc w:val="both"/>
        <w:rPr>
          <w:rFonts w:ascii="Times New Roman" w:hAnsi="Times New Roman" w:cs="Times New Roman"/>
          <w:color w:val="000000" w:themeColor="text1"/>
          <w:sz w:val="24"/>
          <w:szCs w:val="24"/>
        </w:rPr>
      </w:pPr>
      <w:r w:rsidRPr="00E61934">
        <w:rPr>
          <w:rFonts w:ascii="Times New Roman" w:hAnsi="Times New Roman" w:cs="Times New Roman"/>
          <w:color w:val="000000" w:themeColor="text1"/>
          <w:sz w:val="24"/>
          <w:szCs w:val="24"/>
        </w:rPr>
        <w:t>U članku 63. riječi „ i nadziru“ brišu se, a iza riječi „Grad“</w:t>
      </w:r>
      <w:r w:rsidR="00B715BE" w:rsidRPr="00E61934">
        <w:rPr>
          <w:rFonts w:ascii="Times New Roman" w:hAnsi="Times New Roman" w:cs="Times New Roman"/>
          <w:color w:val="000000" w:themeColor="text1"/>
          <w:sz w:val="24"/>
          <w:szCs w:val="24"/>
        </w:rPr>
        <w:t xml:space="preserve"> </w:t>
      </w:r>
      <w:r w:rsidRPr="00E61934">
        <w:rPr>
          <w:rFonts w:ascii="Times New Roman" w:hAnsi="Times New Roman" w:cs="Times New Roman"/>
          <w:color w:val="000000" w:themeColor="text1"/>
          <w:sz w:val="24"/>
          <w:szCs w:val="24"/>
        </w:rPr>
        <w:t xml:space="preserve"> zarez</w:t>
      </w:r>
      <w:r w:rsidR="00B715BE" w:rsidRPr="00E61934">
        <w:rPr>
          <w:rFonts w:ascii="Times New Roman" w:hAnsi="Times New Roman" w:cs="Times New Roman"/>
          <w:color w:val="000000" w:themeColor="text1"/>
          <w:sz w:val="24"/>
          <w:szCs w:val="24"/>
        </w:rPr>
        <w:t xml:space="preserve"> se zamjenjuje točkom,</w:t>
      </w:r>
      <w:r w:rsidRPr="00E61934">
        <w:rPr>
          <w:rFonts w:ascii="Times New Roman" w:hAnsi="Times New Roman" w:cs="Times New Roman"/>
          <w:color w:val="000000" w:themeColor="text1"/>
          <w:sz w:val="24"/>
          <w:szCs w:val="24"/>
        </w:rPr>
        <w:t xml:space="preserve"> a riječi „te u slučaju neprovođenja općeg akta poduzimaju propisane mjere“ brišu se.</w:t>
      </w:r>
    </w:p>
    <w:p w:rsidR="00D01FC8" w:rsidRDefault="00D01FC8" w:rsidP="009E5C9F">
      <w:pPr>
        <w:pStyle w:val="Bezproreda"/>
        <w:jc w:val="both"/>
        <w:rPr>
          <w:rFonts w:ascii="Times New Roman" w:hAnsi="Times New Roman" w:cs="Times New Roman"/>
          <w:color w:val="000000" w:themeColor="text1"/>
          <w:sz w:val="24"/>
          <w:szCs w:val="24"/>
        </w:rPr>
      </w:pPr>
    </w:p>
    <w:p w:rsidR="009E5C9F" w:rsidRPr="009E5C9F" w:rsidRDefault="009E5C9F" w:rsidP="009E5C9F">
      <w:pPr>
        <w:pStyle w:val="Bezproreda"/>
        <w:jc w:val="both"/>
        <w:rPr>
          <w:rFonts w:ascii="Times New Roman" w:hAnsi="Times New Roman" w:cs="Times New Roman"/>
          <w:color w:val="000000" w:themeColor="text1"/>
          <w:sz w:val="24"/>
          <w:szCs w:val="24"/>
        </w:rPr>
      </w:pPr>
    </w:p>
    <w:p w:rsidR="008352A3" w:rsidRPr="00E61934" w:rsidRDefault="008352A3" w:rsidP="00A36DC2">
      <w:pPr>
        <w:pStyle w:val="Bezproreda"/>
        <w:spacing w:line="480" w:lineRule="auto"/>
        <w:jc w:val="center"/>
        <w:rPr>
          <w:rFonts w:ascii="Times New Roman" w:hAnsi="Times New Roman" w:cs="Times New Roman"/>
          <w:b/>
          <w:sz w:val="24"/>
          <w:szCs w:val="24"/>
        </w:rPr>
      </w:pPr>
      <w:r w:rsidRPr="00E61934">
        <w:rPr>
          <w:rFonts w:ascii="Times New Roman" w:hAnsi="Times New Roman" w:cs="Times New Roman"/>
          <w:b/>
          <w:sz w:val="24"/>
          <w:szCs w:val="24"/>
        </w:rPr>
        <w:lastRenderedPageBreak/>
        <w:t xml:space="preserve">Članak </w:t>
      </w:r>
      <w:r w:rsidR="00B02A8F" w:rsidRPr="00E61934">
        <w:rPr>
          <w:rFonts w:ascii="Times New Roman" w:hAnsi="Times New Roman" w:cs="Times New Roman"/>
          <w:b/>
          <w:sz w:val="24"/>
          <w:szCs w:val="24"/>
        </w:rPr>
        <w:t>10</w:t>
      </w:r>
      <w:r w:rsidRPr="00E61934">
        <w:rPr>
          <w:rFonts w:ascii="Times New Roman" w:hAnsi="Times New Roman" w:cs="Times New Roman"/>
          <w:b/>
          <w:sz w:val="24"/>
          <w:szCs w:val="24"/>
        </w:rPr>
        <w:t>.</w:t>
      </w:r>
    </w:p>
    <w:p w:rsidR="00655BD5" w:rsidRPr="003914C9" w:rsidRDefault="00655BD5" w:rsidP="00E440CC">
      <w:pPr>
        <w:pStyle w:val="Bezproreda"/>
        <w:jc w:val="both"/>
        <w:rPr>
          <w:rFonts w:ascii="Times New Roman" w:hAnsi="Times New Roman" w:cs="Times New Roman"/>
          <w:sz w:val="24"/>
          <w:szCs w:val="24"/>
        </w:rPr>
      </w:pPr>
      <w:r w:rsidRPr="003914C9">
        <w:rPr>
          <w:rFonts w:ascii="Times New Roman" w:hAnsi="Times New Roman" w:cs="Times New Roman"/>
          <w:sz w:val="24"/>
          <w:szCs w:val="24"/>
        </w:rPr>
        <w:t xml:space="preserve">U članku </w:t>
      </w:r>
      <w:r w:rsidR="00B41E7B" w:rsidRPr="003914C9">
        <w:rPr>
          <w:rFonts w:ascii="Times New Roman" w:hAnsi="Times New Roman" w:cs="Times New Roman"/>
          <w:sz w:val="24"/>
          <w:szCs w:val="24"/>
        </w:rPr>
        <w:t xml:space="preserve"> </w:t>
      </w:r>
      <w:r w:rsidRPr="003914C9">
        <w:rPr>
          <w:rFonts w:ascii="Times New Roman" w:hAnsi="Times New Roman" w:cs="Times New Roman"/>
          <w:sz w:val="24"/>
          <w:szCs w:val="24"/>
        </w:rPr>
        <w:t>70.</w:t>
      </w:r>
      <w:r w:rsidR="00FE5BBD" w:rsidRPr="003914C9">
        <w:rPr>
          <w:rFonts w:ascii="Times New Roman" w:hAnsi="Times New Roman" w:cs="Times New Roman"/>
          <w:sz w:val="24"/>
          <w:szCs w:val="24"/>
        </w:rPr>
        <w:t xml:space="preserve"> stavku 1.</w:t>
      </w:r>
      <w:r w:rsidR="00DD5934" w:rsidRPr="003914C9">
        <w:rPr>
          <w:rFonts w:ascii="Times New Roman" w:hAnsi="Times New Roman" w:cs="Times New Roman"/>
          <w:sz w:val="24"/>
          <w:szCs w:val="24"/>
        </w:rPr>
        <w:t xml:space="preserve"> </w:t>
      </w:r>
      <w:r w:rsidRPr="003914C9">
        <w:rPr>
          <w:rFonts w:ascii="Times New Roman" w:hAnsi="Times New Roman" w:cs="Times New Roman"/>
          <w:sz w:val="24"/>
          <w:szCs w:val="24"/>
        </w:rPr>
        <w:t>riječi „organizacije i udruženja“ zamjenjuju se riječima „članovi predstavničkog tijela“</w:t>
      </w:r>
      <w:r w:rsidR="00DD5934" w:rsidRPr="003914C9">
        <w:rPr>
          <w:rFonts w:ascii="Times New Roman" w:hAnsi="Times New Roman" w:cs="Times New Roman"/>
          <w:sz w:val="24"/>
          <w:szCs w:val="24"/>
        </w:rPr>
        <w:t>.</w:t>
      </w:r>
    </w:p>
    <w:p w:rsidR="00B41E7B" w:rsidRPr="003914C9" w:rsidRDefault="00B41E7B" w:rsidP="00E440CC">
      <w:pPr>
        <w:pStyle w:val="Bezproreda"/>
        <w:jc w:val="both"/>
        <w:rPr>
          <w:rFonts w:ascii="Times New Roman" w:hAnsi="Times New Roman" w:cs="Times New Roman"/>
          <w:sz w:val="24"/>
          <w:szCs w:val="24"/>
        </w:rPr>
      </w:pPr>
    </w:p>
    <w:p w:rsidR="00054499" w:rsidRPr="003914C9" w:rsidRDefault="00655BD5" w:rsidP="003E5744">
      <w:pPr>
        <w:pStyle w:val="Bezproreda"/>
        <w:spacing w:line="480" w:lineRule="auto"/>
        <w:jc w:val="both"/>
        <w:rPr>
          <w:rFonts w:ascii="Times New Roman" w:hAnsi="Times New Roman" w:cs="Times New Roman"/>
          <w:sz w:val="24"/>
          <w:szCs w:val="24"/>
        </w:rPr>
      </w:pPr>
      <w:r w:rsidRPr="003914C9">
        <w:rPr>
          <w:rFonts w:ascii="Times New Roman" w:hAnsi="Times New Roman" w:cs="Times New Roman"/>
          <w:sz w:val="24"/>
          <w:szCs w:val="24"/>
        </w:rPr>
        <w:t>U stavku 2. riječi „ ili njihove org</w:t>
      </w:r>
      <w:r w:rsidR="003F546F" w:rsidRPr="003914C9">
        <w:rPr>
          <w:rFonts w:ascii="Times New Roman" w:hAnsi="Times New Roman" w:cs="Times New Roman"/>
          <w:sz w:val="24"/>
          <w:szCs w:val="24"/>
        </w:rPr>
        <w:t>anizacije i udruženja“ brišu se</w:t>
      </w:r>
      <w:r w:rsidR="00B20AF7" w:rsidRPr="003914C9">
        <w:rPr>
          <w:rFonts w:ascii="Times New Roman" w:hAnsi="Times New Roman" w:cs="Times New Roman"/>
          <w:sz w:val="24"/>
          <w:szCs w:val="24"/>
        </w:rPr>
        <w:t>.</w:t>
      </w:r>
    </w:p>
    <w:p w:rsidR="008A2777" w:rsidRPr="00E61934" w:rsidRDefault="008A2777" w:rsidP="008A2777">
      <w:pPr>
        <w:pStyle w:val="Bezproreda"/>
        <w:spacing w:line="480" w:lineRule="auto"/>
        <w:jc w:val="center"/>
        <w:rPr>
          <w:rFonts w:ascii="Times New Roman" w:hAnsi="Times New Roman" w:cs="Times New Roman"/>
          <w:b/>
          <w:sz w:val="24"/>
          <w:szCs w:val="24"/>
        </w:rPr>
      </w:pPr>
      <w:r w:rsidRPr="00E61934">
        <w:rPr>
          <w:rFonts w:ascii="Times New Roman" w:hAnsi="Times New Roman" w:cs="Times New Roman"/>
          <w:b/>
          <w:sz w:val="24"/>
          <w:szCs w:val="24"/>
        </w:rPr>
        <w:t xml:space="preserve">Članak </w:t>
      </w:r>
      <w:r w:rsidR="00B02A8F" w:rsidRPr="00E61934">
        <w:rPr>
          <w:rFonts w:ascii="Times New Roman" w:hAnsi="Times New Roman" w:cs="Times New Roman"/>
          <w:b/>
          <w:sz w:val="24"/>
          <w:szCs w:val="24"/>
        </w:rPr>
        <w:t>11</w:t>
      </w:r>
      <w:r w:rsidRPr="00E61934">
        <w:rPr>
          <w:rFonts w:ascii="Times New Roman" w:hAnsi="Times New Roman" w:cs="Times New Roman"/>
          <w:b/>
          <w:sz w:val="24"/>
          <w:szCs w:val="24"/>
        </w:rPr>
        <w:t>.</w:t>
      </w:r>
    </w:p>
    <w:p w:rsidR="003914C9" w:rsidRPr="00E61934" w:rsidRDefault="00C16077" w:rsidP="003F546F">
      <w:pPr>
        <w:pStyle w:val="Bezproreda"/>
        <w:spacing w:line="480" w:lineRule="auto"/>
        <w:rPr>
          <w:rFonts w:ascii="Times New Roman" w:hAnsi="Times New Roman" w:cs="Times New Roman"/>
          <w:sz w:val="24"/>
          <w:szCs w:val="24"/>
        </w:rPr>
      </w:pPr>
      <w:r>
        <w:rPr>
          <w:rFonts w:ascii="Times New Roman" w:hAnsi="Times New Roman" w:cs="Times New Roman"/>
          <w:sz w:val="24"/>
          <w:szCs w:val="24"/>
        </w:rPr>
        <w:t>Članak</w:t>
      </w:r>
      <w:r w:rsidR="008A2777" w:rsidRPr="00E61934">
        <w:rPr>
          <w:rFonts w:ascii="Times New Roman" w:hAnsi="Times New Roman" w:cs="Times New Roman"/>
          <w:sz w:val="24"/>
          <w:szCs w:val="24"/>
        </w:rPr>
        <w:t xml:space="preserve"> 85. </w:t>
      </w:r>
      <w:r>
        <w:rPr>
          <w:rFonts w:ascii="Times New Roman" w:hAnsi="Times New Roman" w:cs="Times New Roman"/>
          <w:sz w:val="24"/>
          <w:szCs w:val="24"/>
        </w:rPr>
        <w:t>mijenja se i glasi:</w:t>
      </w:r>
    </w:p>
    <w:p w:rsidR="00786F47" w:rsidRPr="00737A8A" w:rsidRDefault="008A2777" w:rsidP="003F546F">
      <w:pPr>
        <w:pStyle w:val="Bezproreda"/>
        <w:jc w:val="both"/>
        <w:rPr>
          <w:rFonts w:ascii="Times New Roman" w:hAnsi="Times New Roman" w:cs="Times New Roman"/>
          <w:sz w:val="24"/>
          <w:szCs w:val="24"/>
        </w:rPr>
      </w:pPr>
      <w:r w:rsidRPr="00737A8A">
        <w:rPr>
          <w:rFonts w:ascii="Times New Roman" w:hAnsi="Times New Roman" w:cs="Times New Roman"/>
          <w:sz w:val="24"/>
          <w:szCs w:val="24"/>
        </w:rPr>
        <w:t>„Nadzor nad zakonitošću rada tijela mjesnog odbora obavlja gradonačelnik te na</w:t>
      </w:r>
      <w:r w:rsidR="0078150E" w:rsidRPr="00737A8A">
        <w:rPr>
          <w:rFonts w:ascii="Times New Roman" w:hAnsi="Times New Roman" w:cs="Times New Roman"/>
          <w:sz w:val="24"/>
          <w:szCs w:val="24"/>
        </w:rPr>
        <w:t xml:space="preserve"> njegov</w:t>
      </w:r>
      <w:r w:rsidRPr="00737A8A">
        <w:rPr>
          <w:rFonts w:ascii="Times New Roman" w:hAnsi="Times New Roman" w:cs="Times New Roman"/>
          <w:sz w:val="24"/>
          <w:szCs w:val="24"/>
        </w:rPr>
        <w:t xml:space="preserve"> prijedlog Gradsko vijeć</w:t>
      </w:r>
      <w:r w:rsidR="0078150E" w:rsidRPr="00737A8A">
        <w:rPr>
          <w:rFonts w:ascii="Times New Roman" w:hAnsi="Times New Roman" w:cs="Times New Roman"/>
          <w:sz w:val="24"/>
          <w:szCs w:val="24"/>
        </w:rPr>
        <w:t>e</w:t>
      </w:r>
      <w:r w:rsidRPr="00737A8A">
        <w:rPr>
          <w:rFonts w:ascii="Times New Roman" w:hAnsi="Times New Roman" w:cs="Times New Roman"/>
          <w:sz w:val="24"/>
          <w:szCs w:val="24"/>
        </w:rPr>
        <w:t xml:space="preserve"> može raspustiti vijeće mjesnog odbora, ako ono učestalo krši odredbe ovog Statuta, pravila mjesnog odbora ili ne izvršava povjerene mu poslove“.</w:t>
      </w:r>
    </w:p>
    <w:p w:rsidR="008A2777" w:rsidRPr="00E61934" w:rsidRDefault="008A2777" w:rsidP="008A2777">
      <w:pPr>
        <w:pStyle w:val="Bezproreda"/>
        <w:jc w:val="both"/>
        <w:rPr>
          <w:rFonts w:ascii="Times New Roman" w:hAnsi="Times New Roman" w:cs="Times New Roman"/>
          <w:sz w:val="24"/>
          <w:szCs w:val="24"/>
        </w:rPr>
      </w:pPr>
    </w:p>
    <w:p w:rsidR="008A2777" w:rsidRPr="00E61934" w:rsidRDefault="008A2777" w:rsidP="003F546F">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 xml:space="preserve">Članak </w:t>
      </w:r>
      <w:r w:rsidR="00B02A8F" w:rsidRPr="00E61934">
        <w:rPr>
          <w:rFonts w:ascii="Times New Roman" w:hAnsi="Times New Roman" w:cs="Times New Roman"/>
          <w:b/>
          <w:sz w:val="24"/>
          <w:szCs w:val="24"/>
        </w:rPr>
        <w:t>12</w:t>
      </w:r>
      <w:r w:rsidR="00685588" w:rsidRPr="00E61934">
        <w:rPr>
          <w:rFonts w:ascii="Times New Roman" w:hAnsi="Times New Roman" w:cs="Times New Roman"/>
          <w:b/>
          <w:sz w:val="24"/>
          <w:szCs w:val="24"/>
        </w:rPr>
        <w:t>.</w:t>
      </w:r>
    </w:p>
    <w:p w:rsidR="00E61934" w:rsidRPr="00E61934" w:rsidRDefault="00E61934" w:rsidP="003F546F">
      <w:pPr>
        <w:pStyle w:val="Bezproreda"/>
        <w:jc w:val="center"/>
        <w:rPr>
          <w:rFonts w:ascii="Times New Roman" w:hAnsi="Times New Roman" w:cs="Times New Roman"/>
          <w:b/>
          <w:sz w:val="24"/>
          <w:szCs w:val="24"/>
        </w:rPr>
      </w:pPr>
    </w:p>
    <w:p w:rsidR="003F546F" w:rsidRPr="00E61934" w:rsidRDefault="00BB620D" w:rsidP="00DD18B1">
      <w:pPr>
        <w:pStyle w:val="Bezproreda"/>
        <w:spacing w:line="480" w:lineRule="auto"/>
        <w:jc w:val="both"/>
        <w:rPr>
          <w:rFonts w:ascii="Times New Roman" w:hAnsi="Times New Roman" w:cs="Times New Roman"/>
          <w:sz w:val="24"/>
          <w:szCs w:val="24"/>
        </w:rPr>
      </w:pPr>
      <w:r w:rsidRPr="00E61934">
        <w:rPr>
          <w:rFonts w:ascii="Times New Roman" w:hAnsi="Times New Roman" w:cs="Times New Roman"/>
          <w:sz w:val="24"/>
          <w:szCs w:val="24"/>
        </w:rPr>
        <w:t>U članku 87.</w:t>
      </w:r>
      <w:r w:rsidR="00435B42" w:rsidRPr="00E61934">
        <w:rPr>
          <w:rFonts w:ascii="Times New Roman" w:hAnsi="Times New Roman" w:cs="Times New Roman"/>
          <w:sz w:val="24"/>
          <w:szCs w:val="24"/>
        </w:rPr>
        <w:t>,</w:t>
      </w:r>
      <w:r w:rsidRPr="00E61934">
        <w:rPr>
          <w:rFonts w:ascii="Times New Roman" w:hAnsi="Times New Roman" w:cs="Times New Roman"/>
          <w:sz w:val="24"/>
          <w:szCs w:val="24"/>
        </w:rPr>
        <w:t xml:space="preserve"> stavku 1. riječ „domaćina“ zamjenjuje se riječju „ gospodara“.</w:t>
      </w:r>
    </w:p>
    <w:p w:rsidR="00BB620D" w:rsidRPr="00E61934" w:rsidRDefault="000E2B94" w:rsidP="00BB620D">
      <w:pPr>
        <w:pStyle w:val="Bezproreda"/>
        <w:spacing w:line="480" w:lineRule="auto"/>
        <w:jc w:val="center"/>
        <w:rPr>
          <w:rFonts w:ascii="Times New Roman" w:hAnsi="Times New Roman" w:cs="Times New Roman"/>
          <w:b/>
          <w:sz w:val="24"/>
          <w:szCs w:val="24"/>
        </w:rPr>
      </w:pPr>
      <w:r w:rsidRPr="00E61934">
        <w:rPr>
          <w:rFonts w:ascii="Times New Roman" w:hAnsi="Times New Roman" w:cs="Times New Roman"/>
          <w:b/>
          <w:sz w:val="24"/>
          <w:szCs w:val="24"/>
        </w:rPr>
        <w:t>Članak 1</w:t>
      </w:r>
      <w:r w:rsidR="00B02A8F" w:rsidRPr="00E61934">
        <w:rPr>
          <w:rFonts w:ascii="Times New Roman" w:hAnsi="Times New Roman" w:cs="Times New Roman"/>
          <w:b/>
          <w:sz w:val="24"/>
          <w:szCs w:val="24"/>
        </w:rPr>
        <w:t>3</w:t>
      </w:r>
      <w:r w:rsidR="00BB620D" w:rsidRPr="00E61934">
        <w:rPr>
          <w:rFonts w:ascii="Times New Roman" w:hAnsi="Times New Roman" w:cs="Times New Roman"/>
          <w:b/>
          <w:sz w:val="24"/>
          <w:szCs w:val="24"/>
        </w:rPr>
        <w:t>.</w:t>
      </w:r>
    </w:p>
    <w:p w:rsidR="00BB620D" w:rsidRPr="00E61934" w:rsidRDefault="00BB620D" w:rsidP="003E5744">
      <w:pPr>
        <w:pStyle w:val="Bezproreda"/>
        <w:spacing w:line="480" w:lineRule="auto"/>
        <w:jc w:val="both"/>
        <w:rPr>
          <w:rFonts w:ascii="Times New Roman" w:hAnsi="Times New Roman" w:cs="Times New Roman"/>
          <w:sz w:val="24"/>
          <w:szCs w:val="24"/>
        </w:rPr>
      </w:pPr>
      <w:r w:rsidRPr="00E61934">
        <w:rPr>
          <w:rFonts w:ascii="Times New Roman" w:hAnsi="Times New Roman" w:cs="Times New Roman"/>
          <w:sz w:val="24"/>
          <w:szCs w:val="24"/>
        </w:rPr>
        <w:t>U članku 88.</w:t>
      </w:r>
      <w:r w:rsidR="0078150E" w:rsidRPr="00E61934">
        <w:rPr>
          <w:rFonts w:ascii="Times New Roman" w:hAnsi="Times New Roman" w:cs="Times New Roman"/>
          <w:sz w:val="24"/>
          <w:szCs w:val="24"/>
        </w:rPr>
        <w:t>,</w:t>
      </w:r>
      <w:r w:rsidRPr="00E61934">
        <w:rPr>
          <w:rFonts w:ascii="Times New Roman" w:hAnsi="Times New Roman" w:cs="Times New Roman"/>
          <w:sz w:val="24"/>
          <w:szCs w:val="24"/>
        </w:rPr>
        <w:t xml:space="preserve"> </w:t>
      </w:r>
      <w:r w:rsidR="008457C4" w:rsidRPr="00E61934">
        <w:rPr>
          <w:rFonts w:ascii="Times New Roman" w:hAnsi="Times New Roman" w:cs="Times New Roman"/>
          <w:sz w:val="24"/>
          <w:szCs w:val="24"/>
        </w:rPr>
        <w:t xml:space="preserve">stavak 2. </w:t>
      </w:r>
      <w:r w:rsidR="0078150E" w:rsidRPr="00E61934">
        <w:rPr>
          <w:rFonts w:ascii="Times New Roman" w:hAnsi="Times New Roman" w:cs="Times New Roman"/>
          <w:sz w:val="24"/>
          <w:szCs w:val="24"/>
        </w:rPr>
        <w:t>,</w:t>
      </w:r>
      <w:r w:rsidR="008457C4" w:rsidRPr="00E61934">
        <w:rPr>
          <w:rFonts w:ascii="Times New Roman" w:hAnsi="Times New Roman" w:cs="Times New Roman"/>
          <w:sz w:val="24"/>
          <w:szCs w:val="24"/>
        </w:rPr>
        <w:t xml:space="preserve">podstavku 4. riječ „koncesija“ </w:t>
      </w:r>
      <w:r w:rsidR="007D0E04" w:rsidRPr="00E61934">
        <w:rPr>
          <w:rFonts w:ascii="Times New Roman" w:hAnsi="Times New Roman" w:cs="Times New Roman"/>
          <w:sz w:val="24"/>
          <w:szCs w:val="24"/>
        </w:rPr>
        <w:t xml:space="preserve"> zamjenjuje se </w:t>
      </w:r>
      <w:r w:rsidR="008457C4" w:rsidRPr="00E61934">
        <w:rPr>
          <w:rFonts w:ascii="Times New Roman" w:hAnsi="Times New Roman" w:cs="Times New Roman"/>
          <w:sz w:val="24"/>
          <w:szCs w:val="24"/>
        </w:rPr>
        <w:t xml:space="preserve"> riječ</w:t>
      </w:r>
      <w:r w:rsidR="007D0E04" w:rsidRPr="00E61934">
        <w:rPr>
          <w:rFonts w:ascii="Times New Roman" w:hAnsi="Times New Roman" w:cs="Times New Roman"/>
          <w:sz w:val="24"/>
          <w:szCs w:val="24"/>
        </w:rPr>
        <w:t xml:space="preserve">ju </w:t>
      </w:r>
      <w:r w:rsidR="008457C4" w:rsidRPr="00E61934">
        <w:rPr>
          <w:rFonts w:ascii="Times New Roman" w:hAnsi="Times New Roman" w:cs="Times New Roman"/>
          <w:sz w:val="24"/>
          <w:szCs w:val="24"/>
        </w:rPr>
        <w:t xml:space="preserve"> „koncesije“ .</w:t>
      </w:r>
    </w:p>
    <w:p w:rsidR="008457C4" w:rsidRPr="00E61934" w:rsidRDefault="00873CE7" w:rsidP="0078150E">
      <w:pPr>
        <w:pStyle w:val="Bezproreda"/>
        <w:jc w:val="both"/>
        <w:rPr>
          <w:rFonts w:ascii="Times New Roman" w:hAnsi="Times New Roman" w:cs="Times New Roman"/>
          <w:sz w:val="24"/>
          <w:szCs w:val="24"/>
        </w:rPr>
      </w:pPr>
      <w:r w:rsidRPr="00E61934">
        <w:rPr>
          <w:rFonts w:ascii="Times New Roman" w:hAnsi="Times New Roman" w:cs="Times New Roman"/>
          <w:sz w:val="24"/>
          <w:szCs w:val="24"/>
        </w:rPr>
        <w:t>P</w:t>
      </w:r>
      <w:r w:rsidR="0040691E" w:rsidRPr="00E61934">
        <w:rPr>
          <w:rFonts w:ascii="Times New Roman" w:hAnsi="Times New Roman" w:cs="Times New Roman"/>
          <w:sz w:val="24"/>
          <w:szCs w:val="24"/>
        </w:rPr>
        <w:t xml:space="preserve">odstavak 6. mijenja se i glasi: </w:t>
      </w:r>
    </w:p>
    <w:p w:rsidR="0040691E" w:rsidRPr="00E61934" w:rsidRDefault="00F15207" w:rsidP="0078150E">
      <w:pPr>
        <w:pStyle w:val="Bezproreda"/>
        <w:jc w:val="both"/>
        <w:rPr>
          <w:rFonts w:ascii="Times New Roman" w:hAnsi="Times New Roman" w:cs="Times New Roman"/>
          <w:sz w:val="24"/>
          <w:szCs w:val="24"/>
        </w:rPr>
      </w:pPr>
      <w:r w:rsidRPr="00E61934">
        <w:rPr>
          <w:rFonts w:ascii="Times New Roman" w:hAnsi="Times New Roman" w:cs="Times New Roman"/>
          <w:sz w:val="24"/>
          <w:szCs w:val="24"/>
        </w:rPr>
        <w:t xml:space="preserve"> </w:t>
      </w:r>
      <w:r w:rsidR="0040691E" w:rsidRPr="00E61934">
        <w:rPr>
          <w:rFonts w:ascii="Times New Roman" w:hAnsi="Times New Roman" w:cs="Times New Roman"/>
          <w:sz w:val="24"/>
          <w:szCs w:val="24"/>
        </w:rPr>
        <w:t>„ udio u zajedničkom porezu“</w:t>
      </w:r>
    </w:p>
    <w:p w:rsidR="0078150E" w:rsidRPr="00E61934" w:rsidRDefault="0078150E" w:rsidP="0078150E">
      <w:pPr>
        <w:pStyle w:val="Bezproreda"/>
        <w:jc w:val="both"/>
        <w:rPr>
          <w:rFonts w:ascii="Times New Roman" w:hAnsi="Times New Roman" w:cs="Times New Roman"/>
          <w:sz w:val="24"/>
          <w:szCs w:val="24"/>
        </w:rPr>
      </w:pPr>
    </w:p>
    <w:p w:rsidR="000E2B94" w:rsidRPr="00E61934" w:rsidRDefault="00873CE7" w:rsidP="003E5744">
      <w:pPr>
        <w:pStyle w:val="Bezproreda"/>
        <w:spacing w:line="480" w:lineRule="auto"/>
        <w:jc w:val="both"/>
        <w:rPr>
          <w:rFonts w:ascii="Times New Roman" w:hAnsi="Times New Roman" w:cs="Times New Roman"/>
          <w:sz w:val="24"/>
          <w:szCs w:val="24"/>
        </w:rPr>
      </w:pPr>
      <w:r w:rsidRPr="00E61934">
        <w:rPr>
          <w:rFonts w:ascii="Times New Roman" w:hAnsi="Times New Roman" w:cs="Times New Roman"/>
          <w:sz w:val="24"/>
          <w:szCs w:val="24"/>
        </w:rPr>
        <w:t xml:space="preserve">U podstavku 7. riječi </w:t>
      </w:r>
      <w:r w:rsidR="0040691E" w:rsidRPr="00E61934">
        <w:rPr>
          <w:rFonts w:ascii="Times New Roman" w:hAnsi="Times New Roman" w:cs="Times New Roman"/>
          <w:sz w:val="24"/>
          <w:szCs w:val="24"/>
        </w:rPr>
        <w:t>„</w:t>
      </w:r>
      <w:r w:rsidRPr="00E61934">
        <w:rPr>
          <w:rFonts w:ascii="Times New Roman" w:hAnsi="Times New Roman" w:cs="Times New Roman"/>
          <w:sz w:val="24"/>
          <w:szCs w:val="24"/>
        </w:rPr>
        <w:t xml:space="preserve"> i dotacije“ brišu se.</w:t>
      </w:r>
    </w:p>
    <w:p w:rsidR="00435B42" w:rsidRPr="00E61934" w:rsidRDefault="00435B42" w:rsidP="0078150E">
      <w:pPr>
        <w:pStyle w:val="Bezproreda"/>
        <w:jc w:val="both"/>
        <w:rPr>
          <w:rFonts w:ascii="Times New Roman" w:hAnsi="Times New Roman" w:cs="Times New Roman"/>
          <w:strike/>
          <w:color w:val="FF0000"/>
          <w:sz w:val="24"/>
          <w:szCs w:val="24"/>
        </w:rPr>
      </w:pPr>
    </w:p>
    <w:p w:rsidR="00751E0B" w:rsidRPr="00E61934" w:rsidRDefault="00D017EA" w:rsidP="00170274">
      <w:pPr>
        <w:pStyle w:val="Bezproreda"/>
        <w:spacing w:line="480" w:lineRule="auto"/>
        <w:jc w:val="center"/>
        <w:rPr>
          <w:rFonts w:ascii="Times New Roman" w:hAnsi="Times New Roman" w:cs="Times New Roman"/>
          <w:b/>
          <w:sz w:val="24"/>
          <w:szCs w:val="24"/>
        </w:rPr>
      </w:pPr>
      <w:r w:rsidRPr="00E61934">
        <w:rPr>
          <w:rFonts w:ascii="Times New Roman" w:hAnsi="Times New Roman" w:cs="Times New Roman"/>
          <w:b/>
          <w:sz w:val="24"/>
          <w:szCs w:val="24"/>
        </w:rPr>
        <w:t>Članak</w:t>
      </w:r>
      <w:r w:rsidR="00435B42" w:rsidRPr="00E61934">
        <w:rPr>
          <w:rFonts w:ascii="Times New Roman" w:hAnsi="Times New Roman" w:cs="Times New Roman"/>
          <w:b/>
          <w:sz w:val="24"/>
          <w:szCs w:val="24"/>
        </w:rPr>
        <w:t xml:space="preserve"> 1</w:t>
      </w:r>
      <w:r w:rsidR="00DD5934" w:rsidRPr="00E61934">
        <w:rPr>
          <w:rFonts w:ascii="Times New Roman" w:hAnsi="Times New Roman" w:cs="Times New Roman"/>
          <w:b/>
          <w:sz w:val="24"/>
          <w:szCs w:val="24"/>
        </w:rPr>
        <w:t>4</w:t>
      </w:r>
      <w:r w:rsidR="00751E0B" w:rsidRPr="00E61934">
        <w:rPr>
          <w:rFonts w:ascii="Times New Roman" w:hAnsi="Times New Roman" w:cs="Times New Roman"/>
          <w:b/>
          <w:sz w:val="24"/>
          <w:szCs w:val="24"/>
        </w:rPr>
        <w:t>.</w:t>
      </w:r>
    </w:p>
    <w:p w:rsidR="00592851" w:rsidRPr="00E61934" w:rsidRDefault="00D25886" w:rsidP="00E61934">
      <w:pPr>
        <w:pStyle w:val="Bezproreda"/>
        <w:jc w:val="both"/>
        <w:rPr>
          <w:rFonts w:ascii="Times New Roman" w:hAnsi="Times New Roman" w:cs="Times New Roman"/>
          <w:sz w:val="24"/>
          <w:szCs w:val="24"/>
        </w:rPr>
      </w:pPr>
      <w:r w:rsidRPr="00E61934">
        <w:rPr>
          <w:rFonts w:ascii="Times New Roman" w:hAnsi="Times New Roman" w:cs="Times New Roman"/>
          <w:sz w:val="24"/>
          <w:szCs w:val="24"/>
        </w:rPr>
        <w:t>U članku 97</w:t>
      </w:r>
      <w:r w:rsidR="00D017EA" w:rsidRPr="00E61934">
        <w:rPr>
          <w:rFonts w:ascii="Times New Roman" w:hAnsi="Times New Roman" w:cs="Times New Roman"/>
          <w:sz w:val="24"/>
          <w:szCs w:val="24"/>
        </w:rPr>
        <w:t xml:space="preserve">. </w:t>
      </w:r>
      <w:r w:rsidRPr="00E61934">
        <w:rPr>
          <w:rFonts w:ascii="Times New Roman" w:hAnsi="Times New Roman" w:cs="Times New Roman"/>
          <w:sz w:val="24"/>
          <w:szCs w:val="24"/>
        </w:rPr>
        <w:t xml:space="preserve"> </w:t>
      </w:r>
      <w:r w:rsidR="00231C6D" w:rsidRPr="00E61934">
        <w:rPr>
          <w:rFonts w:ascii="Times New Roman" w:hAnsi="Times New Roman" w:cs="Times New Roman"/>
          <w:sz w:val="24"/>
          <w:szCs w:val="24"/>
        </w:rPr>
        <w:t>i</w:t>
      </w:r>
      <w:r w:rsidRPr="00E61934">
        <w:rPr>
          <w:rFonts w:ascii="Times New Roman" w:hAnsi="Times New Roman" w:cs="Times New Roman"/>
          <w:sz w:val="24"/>
          <w:szCs w:val="24"/>
        </w:rPr>
        <w:t xml:space="preserve">za riječi „te“ </w:t>
      </w:r>
      <w:r w:rsidR="00231C6D" w:rsidRPr="00E61934">
        <w:rPr>
          <w:rFonts w:ascii="Times New Roman" w:hAnsi="Times New Roman" w:cs="Times New Roman"/>
          <w:sz w:val="24"/>
          <w:szCs w:val="24"/>
        </w:rPr>
        <w:t xml:space="preserve"> </w:t>
      </w:r>
      <w:r w:rsidRPr="00E61934">
        <w:rPr>
          <w:rFonts w:ascii="Times New Roman" w:hAnsi="Times New Roman" w:cs="Times New Roman"/>
          <w:sz w:val="24"/>
          <w:szCs w:val="24"/>
        </w:rPr>
        <w:t xml:space="preserve">riječi „ obavlja nadzor nad zakonitošću“ zamjenjuju se riječima </w:t>
      </w:r>
      <w:r w:rsidR="00E61934" w:rsidRPr="00E61934">
        <w:rPr>
          <w:rFonts w:ascii="Times New Roman" w:hAnsi="Times New Roman" w:cs="Times New Roman"/>
          <w:sz w:val="24"/>
          <w:szCs w:val="24"/>
        </w:rPr>
        <w:t xml:space="preserve">  </w:t>
      </w:r>
      <w:r w:rsidR="001F57F5" w:rsidRPr="00E61934">
        <w:rPr>
          <w:rFonts w:ascii="Times New Roman" w:hAnsi="Times New Roman" w:cs="Times New Roman"/>
          <w:sz w:val="24"/>
          <w:szCs w:val="24"/>
        </w:rPr>
        <w:t>„ nadziru zakonitost“.</w:t>
      </w:r>
    </w:p>
    <w:p w:rsidR="00592851" w:rsidRPr="00E61934" w:rsidRDefault="00592851" w:rsidP="00231C6D">
      <w:pPr>
        <w:pStyle w:val="Bezproreda"/>
        <w:rPr>
          <w:rFonts w:ascii="Times New Roman" w:hAnsi="Times New Roman" w:cs="Times New Roman"/>
          <w:sz w:val="24"/>
          <w:szCs w:val="24"/>
        </w:rPr>
      </w:pPr>
    </w:p>
    <w:p w:rsidR="00231C6D" w:rsidRPr="00E61934" w:rsidRDefault="00435B42" w:rsidP="00231C6D">
      <w:pPr>
        <w:pStyle w:val="Bezproreda"/>
        <w:spacing w:line="480" w:lineRule="auto"/>
        <w:jc w:val="center"/>
        <w:rPr>
          <w:rFonts w:ascii="Times New Roman" w:hAnsi="Times New Roman" w:cs="Times New Roman"/>
          <w:b/>
          <w:color w:val="000000" w:themeColor="text1"/>
          <w:sz w:val="24"/>
          <w:szCs w:val="24"/>
        </w:rPr>
      </w:pPr>
      <w:r w:rsidRPr="00E61934">
        <w:rPr>
          <w:rFonts w:ascii="Times New Roman" w:hAnsi="Times New Roman" w:cs="Times New Roman"/>
          <w:b/>
          <w:color w:val="000000" w:themeColor="text1"/>
          <w:sz w:val="24"/>
          <w:szCs w:val="24"/>
        </w:rPr>
        <w:t>Članak 1</w:t>
      </w:r>
      <w:r w:rsidR="00B02A8F" w:rsidRPr="00E61934">
        <w:rPr>
          <w:rFonts w:ascii="Times New Roman" w:hAnsi="Times New Roman" w:cs="Times New Roman"/>
          <w:b/>
          <w:color w:val="000000" w:themeColor="text1"/>
          <w:sz w:val="24"/>
          <w:szCs w:val="24"/>
        </w:rPr>
        <w:t>5</w:t>
      </w:r>
      <w:r w:rsidR="00231C6D" w:rsidRPr="00E61934">
        <w:rPr>
          <w:rFonts w:ascii="Times New Roman" w:hAnsi="Times New Roman" w:cs="Times New Roman"/>
          <w:b/>
          <w:color w:val="000000" w:themeColor="text1"/>
          <w:sz w:val="24"/>
          <w:szCs w:val="24"/>
        </w:rPr>
        <w:t>.</w:t>
      </w:r>
    </w:p>
    <w:p w:rsidR="00231C6D" w:rsidRPr="00E61934" w:rsidRDefault="00231C6D" w:rsidP="00231C6D">
      <w:pPr>
        <w:pStyle w:val="Bezproreda"/>
        <w:jc w:val="both"/>
        <w:rPr>
          <w:rFonts w:ascii="Times New Roman" w:hAnsi="Times New Roman" w:cs="Times New Roman"/>
          <w:sz w:val="24"/>
          <w:szCs w:val="24"/>
        </w:rPr>
      </w:pPr>
      <w:r w:rsidRPr="00E61934">
        <w:rPr>
          <w:rFonts w:ascii="Times New Roman" w:hAnsi="Times New Roman" w:cs="Times New Roman"/>
          <w:sz w:val="24"/>
          <w:szCs w:val="24"/>
        </w:rPr>
        <w:t xml:space="preserve">Do donošenja općih akata u skladu s odredbama ove Statutarne odluke primjenjivat će se opći akti Grada Novske u onim odredbama koje </w:t>
      </w:r>
      <w:r w:rsidR="00E61934" w:rsidRPr="00E61934">
        <w:rPr>
          <w:rFonts w:ascii="Times New Roman" w:hAnsi="Times New Roman" w:cs="Times New Roman"/>
          <w:sz w:val="24"/>
          <w:szCs w:val="24"/>
        </w:rPr>
        <w:t xml:space="preserve">nisu u suprotnosti s odredbama Zakona i </w:t>
      </w:r>
      <w:r w:rsidRPr="00E61934">
        <w:rPr>
          <w:rFonts w:ascii="Times New Roman" w:hAnsi="Times New Roman" w:cs="Times New Roman"/>
          <w:sz w:val="24"/>
          <w:szCs w:val="24"/>
        </w:rPr>
        <w:t>ove Statutarne odluke.</w:t>
      </w:r>
    </w:p>
    <w:p w:rsidR="00231C6D" w:rsidRPr="00E61934" w:rsidRDefault="00231C6D" w:rsidP="00231C6D">
      <w:pPr>
        <w:pStyle w:val="Bezproreda"/>
        <w:rPr>
          <w:rFonts w:ascii="Times New Roman" w:hAnsi="Times New Roman" w:cs="Times New Roman"/>
          <w:sz w:val="24"/>
          <w:szCs w:val="24"/>
        </w:rPr>
      </w:pPr>
    </w:p>
    <w:p w:rsidR="00231C6D" w:rsidRDefault="00231C6D" w:rsidP="00231C6D">
      <w:pPr>
        <w:pStyle w:val="Bezproreda"/>
        <w:jc w:val="both"/>
        <w:rPr>
          <w:rFonts w:ascii="Times New Roman" w:hAnsi="Times New Roman" w:cs="Times New Roman"/>
          <w:sz w:val="24"/>
          <w:szCs w:val="24"/>
        </w:rPr>
      </w:pPr>
      <w:r w:rsidRPr="00E61934">
        <w:rPr>
          <w:rFonts w:ascii="Times New Roman" w:hAnsi="Times New Roman" w:cs="Times New Roman"/>
          <w:sz w:val="24"/>
          <w:szCs w:val="24"/>
        </w:rPr>
        <w:t xml:space="preserve">U slučaju suprotnosti odredbi općih akata iz stavka 1. </w:t>
      </w:r>
      <w:r w:rsidR="00C20F1F" w:rsidRPr="00E61934">
        <w:rPr>
          <w:rFonts w:ascii="Times New Roman" w:hAnsi="Times New Roman" w:cs="Times New Roman"/>
          <w:sz w:val="24"/>
          <w:szCs w:val="24"/>
        </w:rPr>
        <w:t>o</w:t>
      </w:r>
      <w:r w:rsidRPr="00E61934">
        <w:rPr>
          <w:rFonts w:ascii="Times New Roman" w:hAnsi="Times New Roman" w:cs="Times New Roman"/>
          <w:sz w:val="24"/>
          <w:szCs w:val="24"/>
        </w:rPr>
        <w:t>vog članka neposred</w:t>
      </w:r>
      <w:r w:rsidR="00E61934" w:rsidRPr="00E61934">
        <w:rPr>
          <w:rFonts w:ascii="Times New Roman" w:hAnsi="Times New Roman" w:cs="Times New Roman"/>
          <w:sz w:val="24"/>
          <w:szCs w:val="24"/>
        </w:rPr>
        <w:t>no će se primjenjivati odredbe Z</w:t>
      </w:r>
      <w:r w:rsidRPr="00E61934">
        <w:rPr>
          <w:rFonts w:ascii="Times New Roman" w:hAnsi="Times New Roman" w:cs="Times New Roman"/>
          <w:sz w:val="24"/>
          <w:szCs w:val="24"/>
        </w:rPr>
        <w:t>akona i ove Statutarne odluke.</w:t>
      </w:r>
    </w:p>
    <w:p w:rsidR="003914C9" w:rsidRDefault="003914C9" w:rsidP="00231C6D">
      <w:pPr>
        <w:pStyle w:val="Bezproreda"/>
        <w:jc w:val="both"/>
        <w:rPr>
          <w:rFonts w:ascii="Times New Roman" w:hAnsi="Times New Roman" w:cs="Times New Roman"/>
          <w:sz w:val="24"/>
          <w:szCs w:val="24"/>
        </w:rPr>
      </w:pPr>
    </w:p>
    <w:p w:rsidR="0043130C" w:rsidRDefault="0043130C" w:rsidP="00231C6D">
      <w:pPr>
        <w:pStyle w:val="Bezproreda"/>
        <w:jc w:val="both"/>
        <w:rPr>
          <w:rFonts w:ascii="Times New Roman" w:hAnsi="Times New Roman" w:cs="Times New Roman"/>
          <w:sz w:val="24"/>
          <w:szCs w:val="24"/>
        </w:rPr>
      </w:pPr>
    </w:p>
    <w:p w:rsidR="0043130C" w:rsidRDefault="0043130C" w:rsidP="0043130C">
      <w:pPr>
        <w:pStyle w:val="Bezproreda"/>
        <w:jc w:val="center"/>
        <w:rPr>
          <w:rFonts w:ascii="Times New Roman" w:hAnsi="Times New Roman" w:cs="Times New Roman"/>
          <w:b/>
          <w:sz w:val="24"/>
          <w:szCs w:val="24"/>
        </w:rPr>
      </w:pPr>
      <w:r w:rsidRPr="0043130C">
        <w:rPr>
          <w:rFonts w:ascii="Times New Roman" w:hAnsi="Times New Roman" w:cs="Times New Roman"/>
          <w:b/>
          <w:sz w:val="24"/>
          <w:szCs w:val="24"/>
        </w:rPr>
        <w:t>Članak 16.</w:t>
      </w:r>
    </w:p>
    <w:p w:rsidR="0043130C" w:rsidRDefault="0043130C" w:rsidP="0043130C">
      <w:pPr>
        <w:pStyle w:val="Bezproreda"/>
        <w:jc w:val="center"/>
        <w:rPr>
          <w:rFonts w:ascii="Times New Roman" w:hAnsi="Times New Roman" w:cs="Times New Roman"/>
          <w:b/>
          <w:sz w:val="24"/>
          <w:szCs w:val="24"/>
        </w:rPr>
      </w:pPr>
    </w:p>
    <w:p w:rsidR="0043130C" w:rsidRPr="0043130C" w:rsidRDefault="0043130C" w:rsidP="0043130C">
      <w:pPr>
        <w:pStyle w:val="Bezproreda"/>
        <w:jc w:val="both"/>
        <w:rPr>
          <w:rFonts w:ascii="Times New Roman" w:hAnsi="Times New Roman" w:cs="Times New Roman"/>
          <w:b/>
          <w:sz w:val="24"/>
          <w:szCs w:val="24"/>
        </w:rPr>
      </w:pPr>
      <w:r w:rsidRPr="0043130C">
        <w:rPr>
          <w:rFonts w:ascii="Times New Roman" w:hAnsi="Times New Roman" w:cs="Times New Roman"/>
          <w:sz w:val="24"/>
          <w:szCs w:val="24"/>
        </w:rPr>
        <w:t>U svim člancima Statuta koji imaju 2 i više stavaka, ispred svakog stavka dodaje se brojčana oznaka stavka na način da se stavak označava arapskim brojem s otvorenom zagradom ispred i zatvorenom zagradom iza broja. Članak 16. Ovlašćuje se Komisija za Statut, Poslovnik i normativnu djelatnost da utvrdi i izda pročišćeni tekst Statuta Grada Opatije.</w:t>
      </w:r>
    </w:p>
    <w:p w:rsidR="00231C6D" w:rsidRPr="00E61934" w:rsidRDefault="00231C6D" w:rsidP="00B02A8F">
      <w:pPr>
        <w:pStyle w:val="Bezproreda"/>
        <w:rPr>
          <w:rFonts w:ascii="Times New Roman" w:hAnsi="Times New Roman" w:cs="Times New Roman"/>
          <w:b/>
          <w:sz w:val="24"/>
          <w:szCs w:val="24"/>
        </w:rPr>
      </w:pPr>
    </w:p>
    <w:p w:rsidR="00231C6D" w:rsidRPr="0043130C" w:rsidRDefault="00435B42" w:rsidP="00231C6D">
      <w:pPr>
        <w:pStyle w:val="Bezproreda"/>
        <w:spacing w:line="480" w:lineRule="auto"/>
        <w:jc w:val="center"/>
        <w:rPr>
          <w:rFonts w:ascii="Times New Roman" w:hAnsi="Times New Roman" w:cs="Times New Roman"/>
          <w:b/>
          <w:sz w:val="24"/>
          <w:szCs w:val="24"/>
        </w:rPr>
      </w:pPr>
      <w:r w:rsidRPr="0043130C">
        <w:rPr>
          <w:rFonts w:ascii="Times New Roman" w:hAnsi="Times New Roman" w:cs="Times New Roman"/>
          <w:b/>
          <w:sz w:val="24"/>
          <w:szCs w:val="24"/>
        </w:rPr>
        <w:t>Članak 1</w:t>
      </w:r>
      <w:r w:rsidR="0043130C" w:rsidRPr="0043130C">
        <w:rPr>
          <w:rFonts w:ascii="Times New Roman" w:hAnsi="Times New Roman" w:cs="Times New Roman"/>
          <w:b/>
          <w:sz w:val="24"/>
          <w:szCs w:val="24"/>
        </w:rPr>
        <w:t>7</w:t>
      </w:r>
      <w:r w:rsidR="00231C6D" w:rsidRPr="0043130C">
        <w:rPr>
          <w:rFonts w:ascii="Times New Roman" w:hAnsi="Times New Roman" w:cs="Times New Roman"/>
          <w:b/>
          <w:sz w:val="24"/>
          <w:szCs w:val="24"/>
        </w:rPr>
        <w:t>.</w:t>
      </w:r>
    </w:p>
    <w:p w:rsidR="007A637F" w:rsidRDefault="007A637F" w:rsidP="007A637F">
      <w:pPr>
        <w:pStyle w:val="Bezproreda"/>
        <w:jc w:val="both"/>
        <w:rPr>
          <w:rFonts w:ascii="Times New Roman" w:hAnsi="Times New Roman" w:cs="Times New Roman"/>
          <w:sz w:val="24"/>
          <w:szCs w:val="24"/>
        </w:rPr>
      </w:pPr>
      <w:r w:rsidRPr="0043130C">
        <w:rPr>
          <w:rFonts w:ascii="Times New Roman" w:hAnsi="Times New Roman" w:cs="Times New Roman"/>
          <w:sz w:val="24"/>
          <w:szCs w:val="24"/>
        </w:rPr>
        <w:t>Ovlašćuje se O</w:t>
      </w:r>
      <w:r w:rsidR="00B715BE" w:rsidRPr="0043130C">
        <w:rPr>
          <w:rFonts w:ascii="Times New Roman" w:hAnsi="Times New Roman" w:cs="Times New Roman"/>
          <w:sz w:val="24"/>
          <w:szCs w:val="24"/>
        </w:rPr>
        <w:t>dbo</w:t>
      </w:r>
      <w:r w:rsidR="0043130C" w:rsidRPr="0043130C">
        <w:rPr>
          <w:rFonts w:ascii="Times New Roman" w:hAnsi="Times New Roman" w:cs="Times New Roman"/>
          <w:sz w:val="24"/>
          <w:szCs w:val="24"/>
        </w:rPr>
        <w:t>r za statutarno pravna pitanja d</w:t>
      </w:r>
      <w:r w:rsidR="00B715BE" w:rsidRPr="0043130C">
        <w:rPr>
          <w:rFonts w:ascii="Times New Roman" w:hAnsi="Times New Roman" w:cs="Times New Roman"/>
          <w:sz w:val="24"/>
          <w:szCs w:val="24"/>
        </w:rPr>
        <w:t xml:space="preserve">a </w:t>
      </w:r>
      <w:r w:rsidR="0043130C" w:rsidRPr="0043130C">
        <w:rPr>
          <w:rFonts w:ascii="Times New Roman" w:hAnsi="Times New Roman" w:cs="Times New Roman"/>
          <w:sz w:val="24"/>
          <w:szCs w:val="24"/>
        </w:rPr>
        <w:t xml:space="preserve"> utvrdi i izda pročišćeni tekst </w:t>
      </w:r>
      <w:r w:rsidR="00B715BE" w:rsidRPr="0043130C">
        <w:rPr>
          <w:rFonts w:ascii="Times New Roman" w:hAnsi="Times New Roman" w:cs="Times New Roman"/>
          <w:sz w:val="24"/>
          <w:szCs w:val="24"/>
        </w:rPr>
        <w:t xml:space="preserve"> </w:t>
      </w:r>
      <w:r w:rsidRPr="0043130C">
        <w:rPr>
          <w:rFonts w:ascii="Times New Roman" w:hAnsi="Times New Roman" w:cs="Times New Roman"/>
          <w:sz w:val="24"/>
          <w:szCs w:val="24"/>
        </w:rPr>
        <w:t>Statuta</w:t>
      </w:r>
      <w:r w:rsidR="0043130C" w:rsidRPr="0043130C">
        <w:rPr>
          <w:rFonts w:ascii="Times New Roman" w:hAnsi="Times New Roman" w:cs="Times New Roman"/>
          <w:sz w:val="24"/>
          <w:szCs w:val="24"/>
        </w:rPr>
        <w:t xml:space="preserve"> Grada Novske</w:t>
      </w:r>
    </w:p>
    <w:p w:rsidR="009E5C9F" w:rsidRPr="0043130C" w:rsidRDefault="009E5C9F" w:rsidP="007A637F">
      <w:pPr>
        <w:pStyle w:val="Bezproreda"/>
        <w:jc w:val="both"/>
        <w:rPr>
          <w:rFonts w:ascii="Times New Roman" w:hAnsi="Times New Roman" w:cs="Times New Roman"/>
          <w:sz w:val="24"/>
          <w:szCs w:val="24"/>
        </w:rPr>
      </w:pPr>
    </w:p>
    <w:p w:rsidR="007A637F" w:rsidRPr="00E61934" w:rsidRDefault="007A637F" w:rsidP="007A637F">
      <w:pPr>
        <w:pStyle w:val="Bezproreda"/>
        <w:jc w:val="both"/>
        <w:rPr>
          <w:rFonts w:ascii="Times New Roman" w:hAnsi="Times New Roman" w:cs="Times New Roman"/>
          <w:color w:val="FF0000"/>
          <w:sz w:val="24"/>
          <w:szCs w:val="24"/>
        </w:rPr>
      </w:pPr>
    </w:p>
    <w:p w:rsidR="00B715BE" w:rsidRPr="0043130C" w:rsidRDefault="00B715BE" w:rsidP="007A637F">
      <w:pPr>
        <w:pStyle w:val="Bezproreda"/>
        <w:spacing w:line="480" w:lineRule="auto"/>
        <w:jc w:val="center"/>
        <w:rPr>
          <w:rFonts w:ascii="Times New Roman" w:hAnsi="Times New Roman" w:cs="Times New Roman"/>
          <w:b/>
          <w:sz w:val="24"/>
          <w:szCs w:val="24"/>
        </w:rPr>
      </w:pPr>
      <w:r w:rsidRPr="0043130C">
        <w:rPr>
          <w:rFonts w:ascii="Times New Roman" w:hAnsi="Times New Roman" w:cs="Times New Roman"/>
          <w:b/>
          <w:sz w:val="24"/>
          <w:szCs w:val="24"/>
        </w:rPr>
        <w:t>Članak 1</w:t>
      </w:r>
      <w:r w:rsidR="0043130C" w:rsidRPr="0043130C">
        <w:rPr>
          <w:rFonts w:ascii="Times New Roman" w:hAnsi="Times New Roman" w:cs="Times New Roman"/>
          <w:b/>
          <w:sz w:val="24"/>
          <w:szCs w:val="24"/>
        </w:rPr>
        <w:t>8</w:t>
      </w:r>
      <w:r w:rsidRPr="0043130C">
        <w:rPr>
          <w:rFonts w:ascii="Times New Roman" w:hAnsi="Times New Roman" w:cs="Times New Roman"/>
          <w:b/>
          <w:sz w:val="24"/>
          <w:szCs w:val="24"/>
        </w:rPr>
        <w:t>.</w:t>
      </w:r>
    </w:p>
    <w:p w:rsidR="00751E0B" w:rsidRPr="00E61934" w:rsidRDefault="00751E0B" w:rsidP="00A512BA">
      <w:pPr>
        <w:pStyle w:val="Bezproreda"/>
        <w:jc w:val="both"/>
        <w:rPr>
          <w:rFonts w:ascii="Times New Roman" w:hAnsi="Times New Roman" w:cs="Times New Roman"/>
          <w:sz w:val="24"/>
          <w:szCs w:val="24"/>
        </w:rPr>
      </w:pPr>
      <w:r w:rsidRPr="00E61934">
        <w:rPr>
          <w:rFonts w:ascii="Times New Roman" w:hAnsi="Times New Roman" w:cs="Times New Roman"/>
          <w:sz w:val="24"/>
          <w:szCs w:val="24"/>
        </w:rPr>
        <w:t xml:space="preserve">Ova </w:t>
      </w:r>
      <w:r w:rsidR="00170274" w:rsidRPr="00E61934">
        <w:rPr>
          <w:rFonts w:ascii="Times New Roman" w:hAnsi="Times New Roman" w:cs="Times New Roman"/>
          <w:sz w:val="24"/>
          <w:szCs w:val="24"/>
        </w:rPr>
        <w:t>Statutarna odluka stupa na snagu osmog dana od dan</w:t>
      </w:r>
      <w:r w:rsidR="00B715BE" w:rsidRPr="00E61934">
        <w:rPr>
          <w:rFonts w:ascii="Times New Roman" w:hAnsi="Times New Roman" w:cs="Times New Roman"/>
          <w:sz w:val="24"/>
          <w:szCs w:val="24"/>
        </w:rPr>
        <w:t>a</w:t>
      </w:r>
      <w:r w:rsidR="00170274" w:rsidRPr="00E61934">
        <w:rPr>
          <w:rFonts w:ascii="Times New Roman" w:hAnsi="Times New Roman" w:cs="Times New Roman"/>
          <w:sz w:val="24"/>
          <w:szCs w:val="24"/>
        </w:rPr>
        <w:t xml:space="preserve"> objave u „Službenom vjesniku“ Grada Novske.</w:t>
      </w:r>
    </w:p>
    <w:p w:rsidR="00B715BE" w:rsidRPr="00E61934" w:rsidRDefault="00B715BE" w:rsidP="00A512BA">
      <w:pPr>
        <w:pStyle w:val="Bezproreda"/>
        <w:jc w:val="both"/>
        <w:rPr>
          <w:rFonts w:ascii="Times New Roman" w:hAnsi="Times New Roman" w:cs="Times New Roman"/>
          <w:sz w:val="24"/>
          <w:szCs w:val="24"/>
        </w:rPr>
      </w:pPr>
    </w:p>
    <w:p w:rsidR="00A512BA" w:rsidRPr="00E61934" w:rsidRDefault="00A512BA" w:rsidP="00170274">
      <w:pPr>
        <w:pStyle w:val="Bezproreda"/>
        <w:jc w:val="center"/>
        <w:rPr>
          <w:rFonts w:ascii="Times New Roman" w:hAnsi="Times New Roman" w:cs="Times New Roman"/>
          <w:b/>
          <w:sz w:val="24"/>
          <w:szCs w:val="24"/>
        </w:rPr>
      </w:pPr>
    </w:p>
    <w:p w:rsidR="00170274" w:rsidRPr="00E61934" w:rsidRDefault="00170274" w:rsidP="00170274">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SISAČKO</w:t>
      </w:r>
      <w:r w:rsidR="008D5718" w:rsidRPr="00E61934">
        <w:rPr>
          <w:rFonts w:ascii="Times New Roman" w:hAnsi="Times New Roman" w:cs="Times New Roman"/>
          <w:b/>
          <w:sz w:val="24"/>
          <w:szCs w:val="24"/>
        </w:rPr>
        <w:t xml:space="preserve"> </w:t>
      </w:r>
      <w:r w:rsidRPr="00E61934">
        <w:rPr>
          <w:rFonts w:ascii="Times New Roman" w:hAnsi="Times New Roman" w:cs="Times New Roman"/>
          <w:b/>
          <w:sz w:val="24"/>
          <w:szCs w:val="24"/>
        </w:rPr>
        <w:t>-</w:t>
      </w:r>
      <w:r w:rsidR="008D5718" w:rsidRPr="00E61934">
        <w:rPr>
          <w:rFonts w:ascii="Times New Roman" w:hAnsi="Times New Roman" w:cs="Times New Roman"/>
          <w:b/>
          <w:sz w:val="24"/>
          <w:szCs w:val="24"/>
        </w:rPr>
        <w:t xml:space="preserve"> </w:t>
      </w:r>
      <w:r w:rsidRPr="00E61934">
        <w:rPr>
          <w:rFonts w:ascii="Times New Roman" w:hAnsi="Times New Roman" w:cs="Times New Roman"/>
          <w:b/>
          <w:sz w:val="24"/>
          <w:szCs w:val="24"/>
        </w:rPr>
        <w:t>MOSLAVAČKA ŽUPANIJA</w:t>
      </w:r>
    </w:p>
    <w:p w:rsidR="00170274" w:rsidRPr="00E61934" w:rsidRDefault="00170274" w:rsidP="00170274">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GRAD NOVSKA</w:t>
      </w:r>
    </w:p>
    <w:p w:rsidR="00170274" w:rsidRPr="00E61934" w:rsidRDefault="00170274" w:rsidP="00170274">
      <w:pPr>
        <w:pStyle w:val="Bezproreda"/>
        <w:jc w:val="center"/>
        <w:rPr>
          <w:rFonts w:ascii="Times New Roman" w:hAnsi="Times New Roman" w:cs="Times New Roman"/>
          <w:b/>
          <w:sz w:val="24"/>
          <w:szCs w:val="24"/>
        </w:rPr>
      </w:pPr>
      <w:r w:rsidRPr="00E61934">
        <w:rPr>
          <w:rFonts w:ascii="Times New Roman" w:hAnsi="Times New Roman" w:cs="Times New Roman"/>
          <w:b/>
          <w:sz w:val="24"/>
          <w:szCs w:val="24"/>
        </w:rPr>
        <w:t>GRADSKO VIJEĆE</w:t>
      </w:r>
    </w:p>
    <w:p w:rsidR="007D0E04" w:rsidRPr="00E61934" w:rsidRDefault="007D0E04" w:rsidP="00170274">
      <w:pPr>
        <w:pStyle w:val="Bezproreda"/>
        <w:jc w:val="center"/>
        <w:rPr>
          <w:rFonts w:ascii="Times New Roman" w:hAnsi="Times New Roman" w:cs="Times New Roman"/>
          <w:b/>
          <w:sz w:val="24"/>
          <w:szCs w:val="24"/>
        </w:rPr>
      </w:pPr>
    </w:p>
    <w:p w:rsidR="00170274" w:rsidRPr="00E61934" w:rsidRDefault="00170274" w:rsidP="00170274">
      <w:pPr>
        <w:pStyle w:val="Bezproreda"/>
        <w:rPr>
          <w:rFonts w:ascii="Times New Roman" w:hAnsi="Times New Roman" w:cs="Times New Roman"/>
          <w:b/>
          <w:sz w:val="24"/>
          <w:szCs w:val="24"/>
        </w:rPr>
      </w:pPr>
      <w:r w:rsidRPr="00E61934">
        <w:rPr>
          <w:rFonts w:ascii="Times New Roman" w:hAnsi="Times New Roman" w:cs="Times New Roman"/>
          <w:b/>
          <w:sz w:val="24"/>
          <w:szCs w:val="24"/>
        </w:rPr>
        <w:t>KLASA: 0</w:t>
      </w:r>
      <w:r w:rsidR="000F647A" w:rsidRPr="00E61934">
        <w:rPr>
          <w:rFonts w:ascii="Times New Roman" w:hAnsi="Times New Roman" w:cs="Times New Roman"/>
          <w:b/>
          <w:sz w:val="24"/>
          <w:szCs w:val="24"/>
        </w:rPr>
        <w:t>12</w:t>
      </w:r>
      <w:r w:rsidRPr="00E61934">
        <w:rPr>
          <w:rFonts w:ascii="Times New Roman" w:hAnsi="Times New Roman" w:cs="Times New Roman"/>
          <w:b/>
          <w:sz w:val="24"/>
          <w:szCs w:val="24"/>
        </w:rPr>
        <w:t>-03/18-01/</w:t>
      </w:r>
      <w:r w:rsidR="000F647A" w:rsidRPr="00E61934">
        <w:rPr>
          <w:rFonts w:ascii="Times New Roman" w:hAnsi="Times New Roman" w:cs="Times New Roman"/>
          <w:b/>
          <w:sz w:val="24"/>
          <w:szCs w:val="24"/>
        </w:rPr>
        <w:t>1</w:t>
      </w:r>
    </w:p>
    <w:p w:rsidR="00170274" w:rsidRPr="00E61934" w:rsidRDefault="00170274" w:rsidP="00170274">
      <w:pPr>
        <w:pStyle w:val="Bezproreda"/>
        <w:rPr>
          <w:rFonts w:ascii="Times New Roman" w:hAnsi="Times New Roman" w:cs="Times New Roman"/>
          <w:b/>
          <w:sz w:val="24"/>
          <w:szCs w:val="24"/>
        </w:rPr>
      </w:pPr>
      <w:r w:rsidRPr="00E61934">
        <w:rPr>
          <w:rFonts w:ascii="Times New Roman" w:hAnsi="Times New Roman" w:cs="Times New Roman"/>
          <w:b/>
          <w:sz w:val="24"/>
          <w:szCs w:val="24"/>
        </w:rPr>
        <w:t>URBROJ: 2176704-01-18-2</w:t>
      </w:r>
    </w:p>
    <w:p w:rsidR="00E440CC" w:rsidRPr="00E61934" w:rsidRDefault="00E440CC" w:rsidP="00170274">
      <w:pPr>
        <w:pStyle w:val="Bezproreda"/>
        <w:rPr>
          <w:rFonts w:ascii="Times New Roman" w:hAnsi="Times New Roman" w:cs="Times New Roman"/>
          <w:b/>
          <w:sz w:val="24"/>
          <w:szCs w:val="24"/>
        </w:rPr>
      </w:pPr>
    </w:p>
    <w:p w:rsidR="00D92532" w:rsidRPr="00E61934" w:rsidRDefault="00170274" w:rsidP="00170274">
      <w:pPr>
        <w:pStyle w:val="Bezproreda"/>
        <w:rPr>
          <w:rFonts w:ascii="Times New Roman" w:hAnsi="Times New Roman" w:cs="Times New Roman"/>
          <w:b/>
          <w:sz w:val="24"/>
          <w:szCs w:val="24"/>
        </w:rPr>
      </w:pPr>
      <w:r w:rsidRPr="00E61934">
        <w:rPr>
          <w:rFonts w:ascii="Times New Roman" w:hAnsi="Times New Roman" w:cs="Times New Roman"/>
          <w:b/>
          <w:sz w:val="24"/>
          <w:szCs w:val="24"/>
        </w:rPr>
        <w:t>Novska,</w:t>
      </w:r>
      <w:r w:rsidR="00737A8A">
        <w:rPr>
          <w:rFonts w:ascii="Times New Roman" w:hAnsi="Times New Roman" w:cs="Times New Roman"/>
          <w:b/>
          <w:sz w:val="24"/>
          <w:szCs w:val="24"/>
        </w:rPr>
        <w:t xml:space="preserve"> -------</w:t>
      </w:r>
      <w:r w:rsidRPr="00E61934">
        <w:rPr>
          <w:rFonts w:ascii="Times New Roman" w:hAnsi="Times New Roman" w:cs="Times New Roman"/>
          <w:b/>
          <w:sz w:val="24"/>
          <w:szCs w:val="24"/>
        </w:rPr>
        <w:t>siječnja 2018.</w:t>
      </w:r>
    </w:p>
    <w:p w:rsidR="00337CD2" w:rsidRPr="00E61934" w:rsidRDefault="00337CD2" w:rsidP="00170274">
      <w:pPr>
        <w:pStyle w:val="Bezproreda"/>
        <w:rPr>
          <w:rFonts w:ascii="Times New Roman" w:hAnsi="Times New Roman" w:cs="Times New Roman"/>
          <w:b/>
          <w:sz w:val="24"/>
          <w:szCs w:val="24"/>
        </w:rPr>
      </w:pPr>
    </w:p>
    <w:p w:rsidR="00170274" w:rsidRPr="00E61934" w:rsidRDefault="00170274" w:rsidP="00170274">
      <w:pPr>
        <w:pStyle w:val="Bezproreda"/>
        <w:rPr>
          <w:rFonts w:ascii="Times New Roman" w:hAnsi="Times New Roman" w:cs="Times New Roman"/>
          <w:b/>
          <w:sz w:val="24"/>
          <w:szCs w:val="24"/>
        </w:rPr>
      </w:pPr>
    </w:p>
    <w:p w:rsidR="00170274" w:rsidRPr="00E61934" w:rsidRDefault="00170274" w:rsidP="00170274">
      <w:pPr>
        <w:pStyle w:val="Bezproreda"/>
        <w:rPr>
          <w:rFonts w:ascii="Times New Roman" w:hAnsi="Times New Roman" w:cs="Times New Roman"/>
          <w:b/>
          <w:sz w:val="24"/>
          <w:szCs w:val="24"/>
        </w:rPr>
      </w:pPr>
      <w:r w:rsidRPr="00E61934">
        <w:rPr>
          <w:rFonts w:ascii="Times New Roman" w:hAnsi="Times New Roman" w:cs="Times New Roman"/>
          <w:b/>
          <w:sz w:val="24"/>
          <w:szCs w:val="24"/>
        </w:rPr>
        <w:t xml:space="preserve">                                                                                              </w:t>
      </w:r>
      <w:r w:rsidR="00E440CC" w:rsidRPr="00E61934">
        <w:rPr>
          <w:rFonts w:ascii="Times New Roman" w:hAnsi="Times New Roman" w:cs="Times New Roman"/>
          <w:b/>
          <w:sz w:val="24"/>
          <w:szCs w:val="24"/>
        </w:rPr>
        <w:t xml:space="preserve">            </w:t>
      </w:r>
      <w:r w:rsidR="00370D85" w:rsidRPr="00E61934">
        <w:rPr>
          <w:rFonts w:ascii="Times New Roman" w:hAnsi="Times New Roman" w:cs="Times New Roman"/>
          <w:b/>
          <w:sz w:val="24"/>
          <w:szCs w:val="24"/>
        </w:rPr>
        <w:t xml:space="preserve">    </w:t>
      </w:r>
      <w:r w:rsidRPr="00E61934">
        <w:rPr>
          <w:rFonts w:ascii="Times New Roman" w:hAnsi="Times New Roman" w:cs="Times New Roman"/>
          <w:b/>
          <w:sz w:val="24"/>
          <w:szCs w:val="24"/>
        </w:rPr>
        <w:t xml:space="preserve">    </w:t>
      </w:r>
      <w:r w:rsidR="007575B7">
        <w:rPr>
          <w:rFonts w:ascii="Times New Roman" w:hAnsi="Times New Roman" w:cs="Times New Roman"/>
          <w:b/>
          <w:sz w:val="24"/>
          <w:szCs w:val="24"/>
        </w:rPr>
        <w:t xml:space="preserve">                </w:t>
      </w:r>
      <w:r w:rsidRPr="00E61934">
        <w:rPr>
          <w:rFonts w:ascii="Times New Roman" w:hAnsi="Times New Roman" w:cs="Times New Roman"/>
          <w:b/>
          <w:sz w:val="24"/>
          <w:szCs w:val="24"/>
        </w:rPr>
        <w:t xml:space="preserve"> Predsjednik</w:t>
      </w:r>
    </w:p>
    <w:p w:rsidR="00170274" w:rsidRPr="00E61934" w:rsidRDefault="00170274" w:rsidP="00170274">
      <w:pPr>
        <w:pStyle w:val="Bezproreda"/>
        <w:rPr>
          <w:rFonts w:ascii="Times New Roman" w:hAnsi="Times New Roman" w:cs="Times New Roman"/>
          <w:b/>
          <w:sz w:val="24"/>
          <w:szCs w:val="24"/>
        </w:rPr>
      </w:pPr>
    </w:p>
    <w:p w:rsidR="00170274" w:rsidRPr="00E61934" w:rsidRDefault="00170274" w:rsidP="00170274">
      <w:pPr>
        <w:pStyle w:val="Bezproreda"/>
        <w:rPr>
          <w:rFonts w:ascii="Times New Roman" w:hAnsi="Times New Roman" w:cs="Times New Roman"/>
          <w:b/>
          <w:sz w:val="24"/>
          <w:szCs w:val="24"/>
        </w:rPr>
      </w:pPr>
      <w:r w:rsidRPr="00E61934">
        <w:rPr>
          <w:rFonts w:ascii="Times New Roman" w:hAnsi="Times New Roman" w:cs="Times New Roman"/>
          <w:b/>
          <w:sz w:val="24"/>
          <w:szCs w:val="24"/>
        </w:rPr>
        <w:t xml:space="preserve">                                                                                                 </w:t>
      </w:r>
      <w:r w:rsidR="00E440CC" w:rsidRPr="00E61934">
        <w:rPr>
          <w:rFonts w:ascii="Times New Roman" w:hAnsi="Times New Roman" w:cs="Times New Roman"/>
          <w:b/>
          <w:sz w:val="24"/>
          <w:szCs w:val="24"/>
        </w:rPr>
        <w:t xml:space="preserve">      </w:t>
      </w:r>
      <w:r w:rsidR="00370D85" w:rsidRPr="00E61934">
        <w:rPr>
          <w:rFonts w:ascii="Times New Roman" w:hAnsi="Times New Roman" w:cs="Times New Roman"/>
          <w:b/>
          <w:sz w:val="24"/>
          <w:szCs w:val="24"/>
        </w:rPr>
        <w:t xml:space="preserve">           </w:t>
      </w:r>
      <w:r w:rsidRPr="00E61934">
        <w:rPr>
          <w:rFonts w:ascii="Times New Roman" w:hAnsi="Times New Roman" w:cs="Times New Roman"/>
          <w:b/>
          <w:sz w:val="24"/>
          <w:szCs w:val="24"/>
        </w:rPr>
        <w:t xml:space="preserve">  </w:t>
      </w:r>
      <w:r w:rsidR="007575B7">
        <w:rPr>
          <w:rFonts w:ascii="Times New Roman" w:hAnsi="Times New Roman" w:cs="Times New Roman"/>
          <w:b/>
          <w:sz w:val="24"/>
          <w:szCs w:val="24"/>
        </w:rPr>
        <w:t xml:space="preserve">                </w:t>
      </w:r>
      <w:r w:rsidRPr="00E61934">
        <w:rPr>
          <w:rFonts w:ascii="Times New Roman" w:hAnsi="Times New Roman" w:cs="Times New Roman"/>
          <w:b/>
          <w:sz w:val="24"/>
          <w:szCs w:val="24"/>
        </w:rPr>
        <w:t xml:space="preserve"> Ivica Vulić</w:t>
      </w:r>
    </w:p>
    <w:p w:rsidR="00EB7BB6" w:rsidRPr="00E61934" w:rsidRDefault="00EB7BB6" w:rsidP="00170274">
      <w:pPr>
        <w:pStyle w:val="Bezproreda"/>
        <w:rPr>
          <w:rFonts w:ascii="Times New Roman" w:hAnsi="Times New Roman" w:cs="Times New Roman"/>
          <w:b/>
          <w:sz w:val="24"/>
          <w:szCs w:val="24"/>
        </w:rPr>
      </w:pPr>
    </w:p>
    <w:p w:rsidR="00EB7BB6" w:rsidRPr="00E61934" w:rsidRDefault="00EB7BB6" w:rsidP="00170274">
      <w:pPr>
        <w:pStyle w:val="Bezproreda"/>
        <w:rPr>
          <w:rFonts w:ascii="Times New Roman" w:hAnsi="Times New Roman" w:cs="Times New Roman"/>
          <w:b/>
          <w:sz w:val="24"/>
          <w:szCs w:val="24"/>
        </w:rPr>
      </w:pPr>
    </w:p>
    <w:p w:rsidR="00EB7BB6" w:rsidRPr="00E61934" w:rsidRDefault="00EB7BB6" w:rsidP="00170274">
      <w:pPr>
        <w:pStyle w:val="Bezproreda"/>
        <w:rPr>
          <w:rFonts w:ascii="Times New Roman" w:hAnsi="Times New Roman" w:cs="Times New Roman"/>
          <w:b/>
          <w:sz w:val="24"/>
          <w:szCs w:val="24"/>
        </w:rPr>
      </w:pPr>
    </w:p>
    <w:p w:rsidR="00EB7BB6" w:rsidRPr="00E61934" w:rsidRDefault="00EB7BB6" w:rsidP="00170274">
      <w:pPr>
        <w:pStyle w:val="Bezproreda"/>
        <w:rPr>
          <w:rFonts w:ascii="Times New Roman" w:hAnsi="Times New Roman" w:cs="Times New Roman"/>
          <w:b/>
          <w:sz w:val="24"/>
          <w:szCs w:val="24"/>
        </w:rPr>
      </w:pPr>
    </w:p>
    <w:p w:rsidR="00EB7BB6" w:rsidRPr="00E61934" w:rsidRDefault="00EB7BB6" w:rsidP="00170274">
      <w:pPr>
        <w:pStyle w:val="Bezproreda"/>
        <w:rPr>
          <w:rFonts w:ascii="Times New Roman" w:hAnsi="Times New Roman" w:cs="Times New Roman"/>
          <w:b/>
          <w:sz w:val="24"/>
          <w:szCs w:val="24"/>
        </w:rPr>
      </w:pPr>
    </w:p>
    <w:p w:rsidR="00EB7BB6" w:rsidRPr="00E61934" w:rsidRDefault="00EB7BB6" w:rsidP="00170274">
      <w:pPr>
        <w:pStyle w:val="Bezproreda"/>
        <w:rPr>
          <w:rFonts w:ascii="Times New Roman" w:hAnsi="Times New Roman" w:cs="Times New Roman"/>
          <w:b/>
          <w:sz w:val="24"/>
          <w:szCs w:val="24"/>
        </w:rPr>
      </w:pPr>
    </w:p>
    <w:p w:rsidR="00435B42" w:rsidRPr="00E61934" w:rsidRDefault="00435B42" w:rsidP="00170274">
      <w:pPr>
        <w:pStyle w:val="Bezproreda"/>
        <w:rPr>
          <w:rFonts w:ascii="Times New Roman" w:hAnsi="Times New Roman" w:cs="Times New Roman"/>
          <w:b/>
          <w:sz w:val="24"/>
          <w:szCs w:val="24"/>
        </w:rPr>
      </w:pPr>
    </w:p>
    <w:p w:rsidR="00435B42" w:rsidRPr="00E61934" w:rsidRDefault="00435B42" w:rsidP="00170274">
      <w:pPr>
        <w:pStyle w:val="Bezproreda"/>
        <w:rPr>
          <w:rFonts w:ascii="Times New Roman" w:hAnsi="Times New Roman" w:cs="Times New Roman"/>
          <w:b/>
          <w:sz w:val="24"/>
          <w:szCs w:val="24"/>
        </w:rPr>
      </w:pPr>
    </w:p>
    <w:p w:rsidR="00435B42" w:rsidRPr="00E61934" w:rsidRDefault="00435B42" w:rsidP="00170274">
      <w:pPr>
        <w:pStyle w:val="Bezproreda"/>
        <w:rPr>
          <w:rFonts w:ascii="Times New Roman" w:hAnsi="Times New Roman" w:cs="Times New Roman"/>
          <w:b/>
          <w:sz w:val="24"/>
          <w:szCs w:val="24"/>
        </w:rPr>
      </w:pPr>
    </w:p>
    <w:p w:rsidR="00435B42" w:rsidRPr="00E61934" w:rsidRDefault="00435B42" w:rsidP="00170274">
      <w:pPr>
        <w:pStyle w:val="Bezproreda"/>
        <w:rPr>
          <w:rFonts w:ascii="Times New Roman" w:hAnsi="Times New Roman" w:cs="Times New Roman"/>
          <w:b/>
          <w:sz w:val="24"/>
          <w:szCs w:val="24"/>
        </w:rPr>
      </w:pPr>
    </w:p>
    <w:p w:rsidR="00435B42" w:rsidRPr="00E61934" w:rsidRDefault="00435B42" w:rsidP="00170274">
      <w:pPr>
        <w:pStyle w:val="Bezproreda"/>
        <w:rPr>
          <w:rFonts w:ascii="Times New Roman" w:hAnsi="Times New Roman" w:cs="Times New Roman"/>
          <w:b/>
          <w:sz w:val="24"/>
          <w:szCs w:val="24"/>
        </w:rPr>
      </w:pPr>
    </w:p>
    <w:p w:rsidR="00435B42" w:rsidRPr="00E61934" w:rsidRDefault="00435B42" w:rsidP="00170274">
      <w:pPr>
        <w:pStyle w:val="Bezproreda"/>
        <w:rPr>
          <w:rFonts w:ascii="Times New Roman" w:hAnsi="Times New Roman" w:cs="Times New Roman"/>
          <w:b/>
          <w:sz w:val="24"/>
          <w:szCs w:val="24"/>
        </w:rPr>
      </w:pPr>
    </w:p>
    <w:p w:rsidR="00E61934" w:rsidRPr="00E61934" w:rsidRDefault="00E61934" w:rsidP="00170274">
      <w:pPr>
        <w:pStyle w:val="Bezproreda"/>
        <w:rPr>
          <w:rFonts w:ascii="Times New Roman" w:hAnsi="Times New Roman" w:cs="Times New Roman"/>
          <w:b/>
          <w:sz w:val="24"/>
          <w:szCs w:val="24"/>
        </w:rPr>
      </w:pPr>
    </w:p>
    <w:p w:rsidR="00E61934" w:rsidRPr="00E61934" w:rsidRDefault="00E61934" w:rsidP="00170274">
      <w:pPr>
        <w:pStyle w:val="Bezproreda"/>
        <w:rPr>
          <w:rFonts w:ascii="Times New Roman" w:hAnsi="Times New Roman" w:cs="Times New Roman"/>
          <w:b/>
          <w:sz w:val="24"/>
          <w:szCs w:val="24"/>
        </w:rPr>
      </w:pPr>
    </w:p>
    <w:p w:rsidR="00E61934" w:rsidRDefault="00E61934" w:rsidP="00170274">
      <w:pPr>
        <w:pStyle w:val="Bezproreda"/>
        <w:rPr>
          <w:rFonts w:ascii="Times New Roman" w:hAnsi="Times New Roman" w:cs="Times New Roman"/>
          <w:b/>
          <w:sz w:val="24"/>
          <w:szCs w:val="24"/>
        </w:rPr>
      </w:pPr>
    </w:p>
    <w:p w:rsidR="003914C9" w:rsidRDefault="003914C9" w:rsidP="00170274">
      <w:pPr>
        <w:pStyle w:val="Bezproreda"/>
        <w:rPr>
          <w:rFonts w:ascii="Times New Roman" w:hAnsi="Times New Roman" w:cs="Times New Roman"/>
          <w:b/>
          <w:sz w:val="24"/>
          <w:szCs w:val="24"/>
        </w:rPr>
      </w:pPr>
    </w:p>
    <w:p w:rsidR="003914C9" w:rsidRDefault="003914C9" w:rsidP="00170274">
      <w:pPr>
        <w:pStyle w:val="Bezproreda"/>
        <w:rPr>
          <w:rFonts w:ascii="Times New Roman" w:hAnsi="Times New Roman" w:cs="Times New Roman"/>
          <w:b/>
          <w:sz w:val="24"/>
          <w:szCs w:val="24"/>
        </w:rPr>
      </w:pPr>
    </w:p>
    <w:p w:rsidR="009E5C9F" w:rsidRDefault="009E5C9F" w:rsidP="00170274">
      <w:pPr>
        <w:pStyle w:val="Bezproreda"/>
        <w:rPr>
          <w:rFonts w:ascii="Times New Roman" w:hAnsi="Times New Roman" w:cs="Times New Roman"/>
          <w:b/>
          <w:sz w:val="24"/>
          <w:szCs w:val="24"/>
        </w:rPr>
      </w:pPr>
    </w:p>
    <w:p w:rsidR="009E5C9F" w:rsidRDefault="009E5C9F" w:rsidP="00170274">
      <w:pPr>
        <w:pStyle w:val="Bezproreda"/>
        <w:rPr>
          <w:rFonts w:ascii="Times New Roman" w:hAnsi="Times New Roman" w:cs="Times New Roman"/>
          <w:b/>
          <w:sz w:val="24"/>
          <w:szCs w:val="24"/>
        </w:rPr>
      </w:pPr>
    </w:p>
    <w:p w:rsidR="009E5C9F" w:rsidRDefault="009E5C9F" w:rsidP="00170274">
      <w:pPr>
        <w:pStyle w:val="Bezproreda"/>
        <w:rPr>
          <w:rFonts w:ascii="Times New Roman" w:hAnsi="Times New Roman" w:cs="Times New Roman"/>
          <w:b/>
          <w:sz w:val="24"/>
          <w:szCs w:val="24"/>
        </w:rPr>
      </w:pPr>
    </w:p>
    <w:p w:rsidR="009E5C9F" w:rsidRDefault="009E5C9F" w:rsidP="00170274">
      <w:pPr>
        <w:pStyle w:val="Bezproreda"/>
        <w:rPr>
          <w:rFonts w:ascii="Times New Roman" w:hAnsi="Times New Roman" w:cs="Times New Roman"/>
          <w:b/>
          <w:sz w:val="24"/>
          <w:szCs w:val="24"/>
        </w:rPr>
      </w:pPr>
    </w:p>
    <w:p w:rsidR="009E5C9F" w:rsidRDefault="009E5C9F" w:rsidP="00170274">
      <w:pPr>
        <w:pStyle w:val="Bezproreda"/>
        <w:rPr>
          <w:rFonts w:ascii="Times New Roman" w:hAnsi="Times New Roman" w:cs="Times New Roman"/>
          <w:b/>
          <w:sz w:val="24"/>
          <w:szCs w:val="24"/>
        </w:rPr>
      </w:pPr>
    </w:p>
    <w:p w:rsidR="003914C9" w:rsidRDefault="003914C9" w:rsidP="00170274">
      <w:pPr>
        <w:pStyle w:val="Bezproreda"/>
        <w:rPr>
          <w:rFonts w:ascii="Times New Roman" w:hAnsi="Times New Roman" w:cs="Times New Roman"/>
          <w:b/>
          <w:sz w:val="24"/>
          <w:szCs w:val="24"/>
        </w:rPr>
      </w:pPr>
    </w:p>
    <w:p w:rsidR="009E5C9F" w:rsidRDefault="009E5C9F" w:rsidP="00170274">
      <w:pPr>
        <w:pStyle w:val="Bezproreda"/>
        <w:rPr>
          <w:rFonts w:ascii="Times New Roman" w:hAnsi="Times New Roman" w:cs="Times New Roman"/>
          <w:b/>
          <w:sz w:val="24"/>
          <w:szCs w:val="24"/>
        </w:rPr>
      </w:pPr>
    </w:p>
    <w:p w:rsidR="009E5C9F" w:rsidRPr="00E61934" w:rsidRDefault="009E5C9F" w:rsidP="00170274">
      <w:pPr>
        <w:pStyle w:val="Bezproreda"/>
        <w:rPr>
          <w:rFonts w:ascii="Times New Roman" w:hAnsi="Times New Roman" w:cs="Times New Roman"/>
          <w:b/>
          <w:sz w:val="24"/>
          <w:szCs w:val="24"/>
        </w:rPr>
      </w:pPr>
    </w:p>
    <w:p w:rsidR="00EB7BB6" w:rsidRPr="00E61934" w:rsidRDefault="00EB7BB6" w:rsidP="00170274">
      <w:pPr>
        <w:pStyle w:val="Bezproreda"/>
        <w:rPr>
          <w:rFonts w:ascii="Times New Roman" w:hAnsi="Times New Roman" w:cs="Times New Roman"/>
          <w:b/>
          <w:sz w:val="24"/>
          <w:szCs w:val="24"/>
        </w:rPr>
      </w:pPr>
    </w:p>
    <w:p w:rsidR="002643E7" w:rsidRDefault="00435B42" w:rsidP="0043130C">
      <w:pPr>
        <w:jc w:val="center"/>
        <w:rPr>
          <w:rFonts w:ascii="Times New Roman" w:hAnsi="Times New Roman" w:cs="Times New Roman"/>
          <w:b/>
          <w:sz w:val="24"/>
          <w:szCs w:val="24"/>
        </w:rPr>
      </w:pPr>
      <w:r w:rsidRPr="00E61934">
        <w:rPr>
          <w:rFonts w:ascii="Times New Roman" w:hAnsi="Times New Roman" w:cs="Times New Roman"/>
          <w:b/>
          <w:sz w:val="24"/>
          <w:szCs w:val="24"/>
        </w:rPr>
        <w:t xml:space="preserve">OBRAZLOŽENJE PRIJEDLOGA </w:t>
      </w:r>
      <w:r w:rsidR="00EB7BB6" w:rsidRPr="00E61934">
        <w:rPr>
          <w:rFonts w:ascii="Times New Roman" w:hAnsi="Times New Roman" w:cs="Times New Roman"/>
          <w:b/>
          <w:sz w:val="24"/>
          <w:szCs w:val="24"/>
        </w:rPr>
        <w:t xml:space="preserve"> STATUTARNE ODLUKE O IZMJENAMA </w:t>
      </w:r>
      <w:r w:rsidRPr="00E61934">
        <w:rPr>
          <w:rFonts w:ascii="Times New Roman" w:hAnsi="Times New Roman" w:cs="Times New Roman"/>
          <w:b/>
          <w:sz w:val="24"/>
          <w:szCs w:val="24"/>
        </w:rPr>
        <w:t>I DOPUNAMA STATUTA GRADA NOVSKE</w:t>
      </w:r>
    </w:p>
    <w:p w:rsidR="003914C9" w:rsidRPr="00E61934" w:rsidRDefault="003914C9" w:rsidP="0043130C">
      <w:pPr>
        <w:jc w:val="center"/>
        <w:rPr>
          <w:rFonts w:ascii="Times New Roman" w:hAnsi="Times New Roman" w:cs="Times New Roman"/>
          <w:b/>
          <w:sz w:val="24"/>
          <w:szCs w:val="24"/>
        </w:rPr>
      </w:pPr>
    </w:p>
    <w:p w:rsidR="00EB7BB6" w:rsidRPr="00E61934" w:rsidRDefault="00435B42" w:rsidP="00EB7BB6">
      <w:pPr>
        <w:pStyle w:val="Odlomakpopisa"/>
        <w:numPr>
          <w:ilvl w:val="0"/>
          <w:numId w:val="1"/>
        </w:numPr>
        <w:jc w:val="both"/>
        <w:rPr>
          <w:rFonts w:ascii="Times New Roman" w:hAnsi="Times New Roman" w:cs="Times New Roman"/>
          <w:b/>
          <w:sz w:val="24"/>
          <w:szCs w:val="24"/>
        </w:rPr>
      </w:pPr>
      <w:r w:rsidRPr="00E61934">
        <w:rPr>
          <w:rFonts w:ascii="Times New Roman" w:hAnsi="Times New Roman" w:cs="Times New Roman"/>
          <w:b/>
          <w:sz w:val="24"/>
          <w:szCs w:val="24"/>
        </w:rPr>
        <w:t>PRAVNI TEMELJ</w:t>
      </w:r>
    </w:p>
    <w:p w:rsidR="002643E7" w:rsidRPr="00E61934" w:rsidRDefault="00EB7BB6" w:rsidP="0043130C">
      <w:pPr>
        <w:ind w:left="360"/>
        <w:jc w:val="both"/>
        <w:rPr>
          <w:rFonts w:ascii="Times New Roman" w:hAnsi="Times New Roman" w:cs="Times New Roman"/>
          <w:sz w:val="24"/>
          <w:szCs w:val="24"/>
        </w:rPr>
      </w:pPr>
      <w:r w:rsidRPr="00E61934">
        <w:rPr>
          <w:rFonts w:ascii="Times New Roman" w:hAnsi="Times New Roman" w:cs="Times New Roman"/>
          <w:sz w:val="24"/>
          <w:szCs w:val="24"/>
        </w:rPr>
        <w:t>Završnom odredbom Zakona o izmjenama i dopunama Zakona o lokalnoj i područnoj (regionalnoj) samoupravi (Narodne novine 123/17) (u daljnjem tekstu Zakon) propisana je obveza jedinica lokalne i područne (regionalne) samouprave da u roku od 60 dana od dana stupanja na snagu zakona usklade svoje statute i druge opće akte s odredbama zakona. Zakon je stupio na s</w:t>
      </w:r>
      <w:r w:rsidR="00435B42" w:rsidRPr="00E61934">
        <w:rPr>
          <w:rFonts w:ascii="Times New Roman" w:hAnsi="Times New Roman" w:cs="Times New Roman"/>
          <w:sz w:val="24"/>
          <w:szCs w:val="24"/>
        </w:rPr>
        <w:t>nagu 13. prosinca 2017. godine, a rok za usklađivanje odredbi Statuta sa ovim Zakonom istječe dana 14. veljače 2018. godine.</w:t>
      </w:r>
    </w:p>
    <w:p w:rsidR="002643E7" w:rsidRPr="00E61934" w:rsidRDefault="002643E7" w:rsidP="002643E7">
      <w:pPr>
        <w:pStyle w:val="Odlomakpopisa"/>
        <w:numPr>
          <w:ilvl w:val="0"/>
          <w:numId w:val="1"/>
        </w:numPr>
        <w:jc w:val="both"/>
        <w:rPr>
          <w:rFonts w:ascii="Times New Roman" w:hAnsi="Times New Roman" w:cs="Times New Roman"/>
          <w:b/>
          <w:sz w:val="24"/>
          <w:szCs w:val="24"/>
        </w:rPr>
      </w:pPr>
      <w:r w:rsidRPr="00E61934">
        <w:rPr>
          <w:rFonts w:ascii="Times New Roman" w:hAnsi="Times New Roman" w:cs="Times New Roman"/>
          <w:b/>
          <w:sz w:val="24"/>
          <w:szCs w:val="24"/>
        </w:rPr>
        <w:t xml:space="preserve">OBRAZLOŽENJE </w:t>
      </w:r>
    </w:p>
    <w:p w:rsidR="002643E7" w:rsidRPr="00E61934" w:rsidRDefault="002643E7" w:rsidP="002643E7">
      <w:pPr>
        <w:pStyle w:val="Odlomakpopisa"/>
        <w:jc w:val="both"/>
        <w:rPr>
          <w:rFonts w:ascii="Times New Roman" w:hAnsi="Times New Roman" w:cs="Times New Roman"/>
          <w:b/>
          <w:sz w:val="24"/>
          <w:szCs w:val="24"/>
        </w:rPr>
      </w:pPr>
    </w:p>
    <w:p w:rsidR="002643E7" w:rsidRDefault="002643E7" w:rsidP="003914C9">
      <w:pPr>
        <w:pStyle w:val="Odlomakpopisa"/>
        <w:ind w:left="360"/>
        <w:jc w:val="both"/>
        <w:rPr>
          <w:rFonts w:ascii="Times New Roman" w:hAnsi="Times New Roman" w:cs="Times New Roman"/>
          <w:sz w:val="24"/>
          <w:szCs w:val="24"/>
        </w:rPr>
      </w:pPr>
      <w:r w:rsidRPr="00E61934">
        <w:rPr>
          <w:rFonts w:ascii="Times New Roman" w:hAnsi="Times New Roman" w:cs="Times New Roman"/>
          <w:sz w:val="24"/>
          <w:szCs w:val="24"/>
        </w:rPr>
        <w:t>Ovom Statutarnom odlukom, u skladu sa izmijenjenim Zakonom rješavaju se u bitnome sljedeća pitanja:</w:t>
      </w:r>
    </w:p>
    <w:p w:rsidR="003914C9" w:rsidRPr="003914C9" w:rsidRDefault="003914C9" w:rsidP="003914C9">
      <w:pPr>
        <w:pStyle w:val="Odlomakpopisa"/>
        <w:ind w:left="0"/>
        <w:jc w:val="both"/>
        <w:rPr>
          <w:rFonts w:ascii="Times New Roman" w:hAnsi="Times New Roman" w:cs="Times New Roman"/>
          <w:sz w:val="24"/>
          <w:szCs w:val="24"/>
        </w:rPr>
      </w:pPr>
    </w:p>
    <w:p w:rsidR="00EB7BB6" w:rsidRPr="00E61934" w:rsidRDefault="00EB7BB6"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t xml:space="preserve">Pri raspisivanju lokalnog referenduma, izmjenom Zakona propisano je da će u slučaju ako je raspisivanje referenduma predložilo 20% od ukupnog broja birača u jedinici, predsjednik predstavničkog tijela dostaviti zaprimljeni prijedlog središnjem tijelu državne uprave nadležnom za lokalnu i područnu (regionalnu) samoupravu u roku od 30 dana od zaprimanja prijedloga. Statutarnom odlukom usklađuje se dosadašnji rok za dostavu prijedloga od 8 dana sa novom zakonskom odredbom. </w:t>
      </w:r>
    </w:p>
    <w:p w:rsidR="002643E7" w:rsidRPr="00E61934" w:rsidRDefault="002643E7" w:rsidP="002643E7">
      <w:pPr>
        <w:pStyle w:val="Odlomakpopisa"/>
        <w:jc w:val="both"/>
        <w:rPr>
          <w:rFonts w:ascii="Times New Roman" w:hAnsi="Times New Roman" w:cs="Times New Roman"/>
          <w:sz w:val="24"/>
          <w:szCs w:val="24"/>
        </w:rPr>
      </w:pPr>
    </w:p>
    <w:p w:rsidR="002643E7" w:rsidRPr="00E61934" w:rsidRDefault="00EB7BB6"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t>U odnosu na trajanje mandata članova predstavničkih tijela, Zakonom je bilo propisano da mandat člana predstavničkog tijela jedinice lokalne i područne (regionalne) samouprave izabranog na redovnim izborima traje četiri godine. Istodobno, Zakonom o lokalnim izborima (Narodne novine 144/12 i 121/16) propisano je da se redovni izbori za članove predstavničkih tijela jedinica te izbori za općinskog načelnika, gradonačelnika i župana i njihove zamjenike održavaju istodobno, treće nedjelje u svibnju svake četvrte godine.</w:t>
      </w:r>
      <w:r w:rsidR="002643E7" w:rsidRPr="00E61934">
        <w:rPr>
          <w:rFonts w:ascii="Times New Roman" w:hAnsi="Times New Roman" w:cs="Times New Roman"/>
          <w:sz w:val="24"/>
          <w:szCs w:val="24"/>
        </w:rPr>
        <w:t xml:space="preserve"> </w:t>
      </w:r>
      <w:r w:rsidRPr="00E61934">
        <w:rPr>
          <w:rFonts w:ascii="Times New Roman" w:hAnsi="Times New Roman" w:cs="Times New Roman"/>
          <w:sz w:val="24"/>
          <w:szCs w:val="24"/>
        </w:rPr>
        <w:t xml:space="preserve">Izmjenom Zakona usklađena je duljina trajanja mandata članova predstavničkih tijela s odredbama Zakona o lokalnim izborima, kako onih izabranih na redovnim, tako i onih izabranih na prijevremenim izborima. </w:t>
      </w:r>
    </w:p>
    <w:p w:rsidR="002643E7" w:rsidRPr="00E61934" w:rsidRDefault="002643E7" w:rsidP="002643E7">
      <w:pPr>
        <w:pStyle w:val="Odlomakpopisa"/>
        <w:rPr>
          <w:rFonts w:ascii="Times New Roman" w:hAnsi="Times New Roman" w:cs="Times New Roman"/>
          <w:sz w:val="24"/>
          <w:szCs w:val="24"/>
        </w:rPr>
      </w:pPr>
    </w:p>
    <w:p w:rsidR="00EB7BB6" w:rsidRPr="00E61934" w:rsidRDefault="00EB7BB6"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t>Što se tiče prava članova predstavničkog tijela, ovom Statutarnom odlukom se</w:t>
      </w:r>
      <w:r w:rsidR="00BB7974" w:rsidRPr="00E61934">
        <w:rPr>
          <w:rFonts w:ascii="Times New Roman" w:hAnsi="Times New Roman" w:cs="Times New Roman"/>
          <w:sz w:val="24"/>
          <w:szCs w:val="24"/>
        </w:rPr>
        <w:t>,</w:t>
      </w:r>
      <w:r w:rsidRPr="00E61934">
        <w:rPr>
          <w:rFonts w:ascii="Times New Roman" w:hAnsi="Times New Roman" w:cs="Times New Roman"/>
          <w:sz w:val="24"/>
          <w:szCs w:val="24"/>
        </w:rPr>
        <w:t xml:space="preserve"> sukladno Zakonu</w:t>
      </w:r>
      <w:r w:rsidR="00BB7974" w:rsidRPr="00E61934">
        <w:rPr>
          <w:rFonts w:ascii="Times New Roman" w:hAnsi="Times New Roman" w:cs="Times New Roman"/>
          <w:sz w:val="24"/>
          <w:szCs w:val="24"/>
        </w:rPr>
        <w:t>,</w:t>
      </w:r>
      <w:r w:rsidRPr="00E61934">
        <w:rPr>
          <w:rFonts w:ascii="Times New Roman" w:hAnsi="Times New Roman" w:cs="Times New Roman"/>
          <w:sz w:val="24"/>
          <w:szCs w:val="24"/>
        </w:rPr>
        <w:t xml:space="preserve"> propisuje pravo članova predstavničkog tijela na opravdani, neplaćeni, izostanak s posla radi sudjelovanja u radu predstavničkog tijela i njegovih radnih tijela. </w:t>
      </w:r>
    </w:p>
    <w:p w:rsidR="002643E7" w:rsidRPr="00E61934" w:rsidRDefault="002643E7" w:rsidP="002643E7">
      <w:pPr>
        <w:pStyle w:val="Odlomakpopisa"/>
        <w:rPr>
          <w:rFonts w:ascii="Times New Roman" w:hAnsi="Times New Roman" w:cs="Times New Roman"/>
          <w:sz w:val="24"/>
          <w:szCs w:val="24"/>
        </w:rPr>
      </w:pPr>
    </w:p>
    <w:p w:rsidR="00EB7BB6" w:rsidRPr="00E61934" w:rsidRDefault="00EB7BB6"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t>Vezano uz referendum za opoziv gradonačelnika i njegovih zamjenika koji su izabrani zajedno s njima, Zakonom je propisano da raspisivanje referenduma za opoziv može predložiti 20% ukupnog broja birača u jedinici u kojoj se traži opoziv općinskog načelnika, gradonačelnika, odnosno župana i njihovog zamjenika koji je izabran zajedno s njima te je u tom slučaju predstavničko tijelo dužno raspisati taj referendum, pod prijetnjom raspuštanja.</w:t>
      </w:r>
    </w:p>
    <w:p w:rsidR="002643E7" w:rsidRPr="00E61934" w:rsidRDefault="002643E7" w:rsidP="002643E7">
      <w:pPr>
        <w:pStyle w:val="Odlomakpopisa"/>
        <w:rPr>
          <w:rFonts w:ascii="Times New Roman" w:hAnsi="Times New Roman" w:cs="Times New Roman"/>
          <w:sz w:val="24"/>
          <w:szCs w:val="24"/>
        </w:rPr>
      </w:pPr>
    </w:p>
    <w:p w:rsidR="00EB7BB6" w:rsidRPr="00E61934" w:rsidRDefault="00EB7BB6"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lastRenderedPageBreak/>
        <w:t xml:space="preserve">Pravo predlaganja referenduma za opoziv imaju i članovi predstavničkog tijela, te se ovom Statutarnom odlukom, sukladno Zakonu, propisuje ovlast članova predstavničkog tijela za predlaganje raspisivanja referenduma za opoziv gradonačelnika i njegovih zamjenika koji su izabrani zajedno s njima. </w:t>
      </w:r>
      <w:r w:rsidR="002643E7" w:rsidRPr="00E61934">
        <w:rPr>
          <w:rFonts w:ascii="Times New Roman" w:hAnsi="Times New Roman" w:cs="Times New Roman"/>
          <w:sz w:val="24"/>
          <w:szCs w:val="24"/>
        </w:rPr>
        <w:t xml:space="preserve"> </w:t>
      </w:r>
      <w:r w:rsidRPr="00E61934">
        <w:rPr>
          <w:rFonts w:ascii="Times New Roman" w:hAnsi="Times New Roman" w:cs="Times New Roman"/>
          <w:sz w:val="24"/>
          <w:szCs w:val="24"/>
        </w:rPr>
        <w:t>Prijedlog može podnijeti 2/3 članova predstavničkog tijela, a predstavničko tijelo donosi odluku o raspisivanju ref</w:t>
      </w:r>
      <w:r w:rsidR="00BB7974" w:rsidRPr="00E61934">
        <w:rPr>
          <w:rFonts w:ascii="Times New Roman" w:hAnsi="Times New Roman" w:cs="Times New Roman"/>
          <w:sz w:val="24"/>
          <w:szCs w:val="24"/>
        </w:rPr>
        <w:t>erenduma za opoziv 2/3</w:t>
      </w:r>
      <w:r w:rsidRPr="00E61934">
        <w:rPr>
          <w:rFonts w:ascii="Times New Roman" w:hAnsi="Times New Roman" w:cs="Times New Roman"/>
          <w:sz w:val="24"/>
          <w:szCs w:val="24"/>
        </w:rPr>
        <w:t xml:space="preserve"> većinom glasova svih članova. </w:t>
      </w:r>
    </w:p>
    <w:p w:rsidR="002643E7" w:rsidRPr="00E61934" w:rsidRDefault="002643E7" w:rsidP="002643E7">
      <w:pPr>
        <w:pStyle w:val="Odlomakpopisa"/>
        <w:rPr>
          <w:rFonts w:ascii="Times New Roman" w:hAnsi="Times New Roman" w:cs="Times New Roman"/>
          <w:sz w:val="24"/>
          <w:szCs w:val="24"/>
        </w:rPr>
      </w:pPr>
    </w:p>
    <w:p w:rsidR="00EB7BB6" w:rsidRPr="00E61934" w:rsidRDefault="00EB7BB6"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t xml:space="preserve">Zakonom su skraćeni rokovi u kojima se ne može podnijeti novi prijedlog za raspisivanje referenduma za opoziv sa 12 mjeseci na 6 mjeseci od dana održanih izbora odnosno dana ranije održanog referenduma za opoziv. </w:t>
      </w:r>
    </w:p>
    <w:p w:rsidR="002643E7" w:rsidRPr="00E61934" w:rsidRDefault="002643E7" w:rsidP="002643E7">
      <w:pPr>
        <w:pStyle w:val="Odlomakpopisa"/>
        <w:rPr>
          <w:rFonts w:ascii="Times New Roman" w:hAnsi="Times New Roman" w:cs="Times New Roman"/>
          <w:sz w:val="24"/>
          <w:szCs w:val="24"/>
        </w:rPr>
      </w:pPr>
    </w:p>
    <w:p w:rsidR="00EB7BB6" w:rsidRPr="00E61934" w:rsidRDefault="00B65A87"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t>Vezano za</w:t>
      </w:r>
      <w:r w:rsidR="00EB7BB6" w:rsidRPr="00E61934">
        <w:rPr>
          <w:rFonts w:ascii="Times New Roman" w:hAnsi="Times New Roman" w:cs="Times New Roman"/>
          <w:sz w:val="24"/>
          <w:szCs w:val="24"/>
        </w:rPr>
        <w:t xml:space="preserve"> ovlasti gradonačelnika za odlučivanje o stjecanju i otuđivanju nekretnina i pokretnina te</w:t>
      </w:r>
      <w:r w:rsidRPr="00E61934">
        <w:rPr>
          <w:rFonts w:ascii="Times New Roman" w:hAnsi="Times New Roman" w:cs="Times New Roman"/>
          <w:sz w:val="24"/>
          <w:szCs w:val="24"/>
        </w:rPr>
        <w:t xml:space="preserve"> za</w:t>
      </w:r>
      <w:r w:rsidR="00EB7BB6" w:rsidRPr="00E61934">
        <w:rPr>
          <w:rFonts w:ascii="Times New Roman" w:hAnsi="Times New Roman" w:cs="Times New Roman"/>
          <w:sz w:val="24"/>
          <w:szCs w:val="24"/>
        </w:rPr>
        <w:t xml:space="preserve"> raspolaganje ostalom imovinom, ovom se Statutarnom odlukom</w:t>
      </w:r>
      <w:r w:rsidR="00BB7974" w:rsidRPr="00E61934">
        <w:rPr>
          <w:rFonts w:ascii="Times New Roman" w:hAnsi="Times New Roman" w:cs="Times New Roman"/>
          <w:sz w:val="24"/>
          <w:szCs w:val="24"/>
        </w:rPr>
        <w:t>,</w:t>
      </w:r>
      <w:r w:rsidR="00EB7BB6" w:rsidRPr="00E61934">
        <w:rPr>
          <w:rFonts w:ascii="Times New Roman" w:hAnsi="Times New Roman" w:cs="Times New Roman"/>
          <w:sz w:val="24"/>
          <w:szCs w:val="24"/>
        </w:rPr>
        <w:t xml:space="preserve"> u skladu sa Zakonom</w:t>
      </w:r>
      <w:r w:rsidR="00BB7974" w:rsidRPr="00E61934">
        <w:rPr>
          <w:rFonts w:ascii="Times New Roman" w:hAnsi="Times New Roman" w:cs="Times New Roman"/>
          <w:sz w:val="24"/>
          <w:szCs w:val="24"/>
        </w:rPr>
        <w:t>, pojašnjavaju i poboljšavaju određeni termini</w:t>
      </w:r>
      <w:r w:rsidR="00EB7BB6" w:rsidRPr="00E61934">
        <w:rPr>
          <w:rFonts w:ascii="Times New Roman" w:hAnsi="Times New Roman" w:cs="Times New Roman"/>
          <w:sz w:val="24"/>
          <w:szCs w:val="24"/>
        </w:rPr>
        <w:t xml:space="preserve"> te se umjesto termina „raspolaganje ostalom imovinom“ utvrđuje termin „ostalo raspolaganje imovinom“, a  što obuhvaća sve vrste raspolaganja (opterećivanje nekretnine pravom zaloga, pravom služnosti, zasnivanjem prava građenja i slično). </w:t>
      </w:r>
    </w:p>
    <w:p w:rsidR="002643E7" w:rsidRPr="00E61934" w:rsidRDefault="002643E7" w:rsidP="002643E7">
      <w:pPr>
        <w:pStyle w:val="Odlomakpopisa"/>
        <w:rPr>
          <w:rFonts w:ascii="Times New Roman" w:hAnsi="Times New Roman" w:cs="Times New Roman"/>
          <w:sz w:val="24"/>
          <w:szCs w:val="24"/>
        </w:rPr>
      </w:pPr>
    </w:p>
    <w:p w:rsidR="00EB7BB6" w:rsidRPr="00E61934" w:rsidRDefault="00B65A87"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t>U</w:t>
      </w:r>
      <w:r w:rsidR="00EB7BB6" w:rsidRPr="00E61934">
        <w:rPr>
          <w:rFonts w:ascii="Times New Roman" w:hAnsi="Times New Roman" w:cs="Times New Roman"/>
          <w:sz w:val="24"/>
          <w:szCs w:val="24"/>
        </w:rPr>
        <w:t>kida se obveza gradonačelnika za dostavu predstavničkom tijelu odluke o imenovanju i razrješenju predstavnika jedinice u tijelima pravnih osoba, s obzirom da se odluka objavlju</w:t>
      </w:r>
      <w:r w:rsidRPr="00E61934">
        <w:rPr>
          <w:rFonts w:ascii="Times New Roman" w:hAnsi="Times New Roman" w:cs="Times New Roman"/>
          <w:sz w:val="24"/>
          <w:szCs w:val="24"/>
        </w:rPr>
        <w:t>je u službenom glasilu jedinice, odnosno, u</w:t>
      </w:r>
      <w:r w:rsidR="00EB7BB6" w:rsidRPr="00E61934">
        <w:rPr>
          <w:rFonts w:ascii="Times New Roman" w:hAnsi="Times New Roman" w:cs="Times New Roman"/>
          <w:sz w:val="24"/>
          <w:szCs w:val="24"/>
        </w:rPr>
        <w:t xml:space="preserve">tvrđuje se obveza gradonačelnika za objavu navedene odluke u prvom broju službenog glasila koji slijedi nakon donošenja te odluke. </w:t>
      </w:r>
    </w:p>
    <w:p w:rsidR="002643E7" w:rsidRPr="00E61934" w:rsidRDefault="002643E7" w:rsidP="002643E7">
      <w:pPr>
        <w:pStyle w:val="Odlomakpopisa"/>
        <w:rPr>
          <w:rFonts w:ascii="Times New Roman" w:hAnsi="Times New Roman" w:cs="Times New Roman"/>
          <w:sz w:val="24"/>
          <w:szCs w:val="24"/>
        </w:rPr>
      </w:pPr>
    </w:p>
    <w:p w:rsidR="00EB7BB6" w:rsidRPr="00E61934" w:rsidRDefault="00EB7BB6"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t>Što se tiče ovlaštenih inicijatora i predlagatelja za osnivanje mjesnog odbora, ovom se Statutarnom odlukom</w:t>
      </w:r>
      <w:r w:rsidR="00BB7974" w:rsidRPr="00E61934">
        <w:rPr>
          <w:rFonts w:ascii="Times New Roman" w:hAnsi="Times New Roman" w:cs="Times New Roman"/>
          <w:sz w:val="24"/>
          <w:szCs w:val="24"/>
        </w:rPr>
        <w:t>,</w:t>
      </w:r>
      <w:r w:rsidRPr="00E61934">
        <w:rPr>
          <w:rFonts w:ascii="Times New Roman" w:hAnsi="Times New Roman" w:cs="Times New Roman"/>
          <w:sz w:val="24"/>
          <w:szCs w:val="24"/>
        </w:rPr>
        <w:t xml:space="preserve"> u skladu sa Zakonom</w:t>
      </w:r>
      <w:r w:rsidR="00BB7974" w:rsidRPr="00E61934">
        <w:rPr>
          <w:rFonts w:ascii="Times New Roman" w:hAnsi="Times New Roman" w:cs="Times New Roman"/>
          <w:sz w:val="24"/>
          <w:szCs w:val="24"/>
        </w:rPr>
        <w:t>, briše izraz</w:t>
      </w:r>
      <w:r w:rsidRPr="00E61934">
        <w:rPr>
          <w:rFonts w:ascii="Times New Roman" w:hAnsi="Times New Roman" w:cs="Times New Roman"/>
          <w:sz w:val="24"/>
          <w:szCs w:val="24"/>
        </w:rPr>
        <w:t xml:space="preserve"> „njihove organizacije i udruženja“ koji nije sukladan važećem sustavu udruživanja građana te se kao ovlašteni inicijato</w:t>
      </w:r>
      <w:r w:rsidR="00BB7974" w:rsidRPr="00E61934">
        <w:rPr>
          <w:rFonts w:ascii="Times New Roman" w:hAnsi="Times New Roman" w:cs="Times New Roman"/>
          <w:sz w:val="24"/>
          <w:szCs w:val="24"/>
        </w:rPr>
        <w:t xml:space="preserve">ri i </w:t>
      </w:r>
      <w:r w:rsidR="00580135" w:rsidRPr="00E61934">
        <w:rPr>
          <w:rFonts w:ascii="Times New Roman" w:hAnsi="Times New Roman" w:cs="Times New Roman"/>
          <w:sz w:val="24"/>
          <w:szCs w:val="24"/>
        </w:rPr>
        <w:t>predlagatelji utvrđuju  građani i</w:t>
      </w:r>
      <w:r w:rsidR="00BB7974" w:rsidRPr="00E61934">
        <w:rPr>
          <w:rFonts w:ascii="Times New Roman" w:hAnsi="Times New Roman" w:cs="Times New Roman"/>
          <w:sz w:val="24"/>
          <w:szCs w:val="24"/>
        </w:rPr>
        <w:t xml:space="preserve">  članovi predstavničkog tijela</w:t>
      </w:r>
      <w:r w:rsidR="00580135" w:rsidRPr="00E61934">
        <w:rPr>
          <w:rFonts w:ascii="Times New Roman" w:hAnsi="Times New Roman" w:cs="Times New Roman"/>
          <w:sz w:val="24"/>
          <w:szCs w:val="24"/>
        </w:rPr>
        <w:t>, a u ovom prijedlogu dodan je  i gradonačelnik kao ovlašteni predlagatelj.</w:t>
      </w:r>
    </w:p>
    <w:p w:rsidR="002643E7" w:rsidRPr="00E61934" w:rsidRDefault="002643E7" w:rsidP="002643E7">
      <w:pPr>
        <w:pStyle w:val="Odlomakpopisa"/>
        <w:rPr>
          <w:rFonts w:ascii="Times New Roman" w:hAnsi="Times New Roman" w:cs="Times New Roman"/>
          <w:sz w:val="24"/>
          <w:szCs w:val="24"/>
        </w:rPr>
      </w:pPr>
    </w:p>
    <w:p w:rsidR="00EB7BB6" w:rsidRDefault="00EB7BB6" w:rsidP="002643E7">
      <w:pPr>
        <w:pStyle w:val="Odlomakpopisa"/>
        <w:numPr>
          <w:ilvl w:val="0"/>
          <w:numId w:val="4"/>
        </w:numPr>
        <w:jc w:val="both"/>
        <w:rPr>
          <w:rFonts w:ascii="Times New Roman" w:hAnsi="Times New Roman" w:cs="Times New Roman"/>
          <w:sz w:val="24"/>
          <w:szCs w:val="24"/>
        </w:rPr>
      </w:pPr>
      <w:r w:rsidRPr="00E61934">
        <w:rPr>
          <w:rFonts w:ascii="Times New Roman" w:hAnsi="Times New Roman" w:cs="Times New Roman"/>
          <w:sz w:val="24"/>
          <w:szCs w:val="24"/>
        </w:rPr>
        <w:t xml:space="preserve">U odnosu na dosadašnju ovlast gradonačelnika za raspuštanje vijeća mjesnog odbora, ovom se Statutarnom odlukom ta ovlast dodjeljuje predstavničkom tijelu koje je ovlašteno i za raspisivanje izbora za članove vijeća mjesnog odbora. </w:t>
      </w:r>
    </w:p>
    <w:p w:rsidR="0043130C" w:rsidRPr="0043130C" w:rsidRDefault="0043130C" w:rsidP="0043130C">
      <w:pPr>
        <w:pStyle w:val="Odlomakpopisa"/>
        <w:rPr>
          <w:rFonts w:ascii="Times New Roman" w:hAnsi="Times New Roman" w:cs="Times New Roman"/>
          <w:sz w:val="24"/>
          <w:szCs w:val="24"/>
        </w:rPr>
      </w:pPr>
    </w:p>
    <w:p w:rsidR="0043130C" w:rsidRPr="003914C9" w:rsidRDefault="0043130C" w:rsidP="0043130C">
      <w:pPr>
        <w:pStyle w:val="Odlomakpopisa"/>
        <w:numPr>
          <w:ilvl w:val="0"/>
          <w:numId w:val="4"/>
        </w:numPr>
        <w:jc w:val="both"/>
        <w:rPr>
          <w:rFonts w:ascii="Times New Roman" w:hAnsi="Times New Roman" w:cs="Times New Roman"/>
          <w:sz w:val="24"/>
          <w:szCs w:val="24"/>
        </w:rPr>
      </w:pPr>
      <w:r w:rsidRPr="00D60664">
        <w:rPr>
          <w:rFonts w:ascii="Times New Roman" w:hAnsi="Times New Roman" w:cs="Times New Roman"/>
          <w:sz w:val="24"/>
          <w:szCs w:val="24"/>
        </w:rPr>
        <w:t>O</w:t>
      </w:r>
      <w:r w:rsidR="003914C9">
        <w:rPr>
          <w:rFonts w:ascii="Times New Roman" w:hAnsi="Times New Roman" w:cs="Times New Roman"/>
          <w:sz w:val="24"/>
          <w:szCs w:val="24"/>
        </w:rPr>
        <w:t xml:space="preserve">vom Statutarnom odlukom propisana je  </w:t>
      </w:r>
      <w:r w:rsidRPr="00D60664">
        <w:rPr>
          <w:rFonts w:ascii="Times New Roman" w:hAnsi="Times New Roman" w:cs="Times New Roman"/>
          <w:sz w:val="24"/>
          <w:szCs w:val="24"/>
        </w:rPr>
        <w:t>potreba utvrđivanja pročišćenog teksta Statuta Grada Novsk</w:t>
      </w:r>
      <w:r w:rsidR="00D60664" w:rsidRPr="00D60664">
        <w:rPr>
          <w:rFonts w:ascii="Times New Roman" w:hAnsi="Times New Roman" w:cs="Times New Roman"/>
          <w:sz w:val="24"/>
          <w:szCs w:val="24"/>
        </w:rPr>
        <w:t>e</w:t>
      </w:r>
      <w:r w:rsidR="003914C9">
        <w:rPr>
          <w:rFonts w:ascii="Times New Roman" w:hAnsi="Times New Roman" w:cs="Times New Roman"/>
          <w:sz w:val="24"/>
          <w:szCs w:val="24"/>
        </w:rPr>
        <w:t xml:space="preserve"> jer je</w:t>
      </w:r>
      <w:r w:rsidR="00D60664">
        <w:rPr>
          <w:rFonts w:ascii="Times New Roman" w:hAnsi="Times New Roman" w:cs="Times New Roman"/>
          <w:sz w:val="24"/>
          <w:szCs w:val="24"/>
        </w:rPr>
        <w:t xml:space="preserve"> od</w:t>
      </w:r>
      <w:r w:rsidR="00D60664" w:rsidRPr="00D60664">
        <w:rPr>
          <w:rFonts w:ascii="Times New Roman" w:hAnsi="Times New Roman" w:cs="Times New Roman"/>
          <w:sz w:val="24"/>
          <w:szCs w:val="24"/>
        </w:rPr>
        <w:t xml:space="preserve"> 2009. godine</w:t>
      </w:r>
      <w:r w:rsidR="00D60664">
        <w:rPr>
          <w:rFonts w:ascii="Times New Roman" w:hAnsi="Times New Roman" w:cs="Times New Roman"/>
          <w:sz w:val="24"/>
          <w:szCs w:val="24"/>
        </w:rPr>
        <w:t xml:space="preserve"> njegova donošenja  bilo već 5 izmjena i dopuna, a</w:t>
      </w:r>
      <w:r w:rsidR="003914C9">
        <w:rPr>
          <w:rFonts w:ascii="Times New Roman" w:hAnsi="Times New Roman" w:cs="Times New Roman"/>
          <w:sz w:val="24"/>
          <w:szCs w:val="24"/>
        </w:rPr>
        <w:t xml:space="preserve"> što onemogućuje očekivan</w:t>
      </w:r>
      <w:r w:rsidR="00D60664">
        <w:rPr>
          <w:rFonts w:ascii="Times New Roman" w:hAnsi="Times New Roman" w:cs="Times New Roman"/>
          <w:sz w:val="24"/>
          <w:szCs w:val="24"/>
        </w:rPr>
        <w:t xml:space="preserve">u brzinu snalaženja u tom našem temeljnom općem aktu. Također, radi lakšeg snalaženja u Statutu propisana je odredba da se u svim člancima Statuta koji imaju </w:t>
      </w:r>
      <w:r w:rsidR="00D60664" w:rsidRPr="0043130C">
        <w:rPr>
          <w:rFonts w:ascii="Times New Roman" w:hAnsi="Times New Roman" w:cs="Times New Roman"/>
          <w:sz w:val="24"/>
          <w:szCs w:val="24"/>
        </w:rPr>
        <w:t>2 i više stav</w:t>
      </w:r>
      <w:r w:rsidR="00D60664">
        <w:rPr>
          <w:rFonts w:ascii="Times New Roman" w:hAnsi="Times New Roman" w:cs="Times New Roman"/>
          <w:sz w:val="24"/>
          <w:szCs w:val="24"/>
        </w:rPr>
        <w:t xml:space="preserve">aka, ispred svakog stavka doda  brojčana oznaka </w:t>
      </w:r>
      <w:r w:rsidR="003914C9">
        <w:rPr>
          <w:rFonts w:ascii="Times New Roman" w:hAnsi="Times New Roman" w:cs="Times New Roman"/>
          <w:sz w:val="24"/>
          <w:szCs w:val="24"/>
        </w:rPr>
        <w:t xml:space="preserve"> na način da se stavak označi</w:t>
      </w:r>
      <w:r w:rsidR="00D60664" w:rsidRPr="0043130C">
        <w:rPr>
          <w:rFonts w:ascii="Times New Roman" w:hAnsi="Times New Roman" w:cs="Times New Roman"/>
          <w:sz w:val="24"/>
          <w:szCs w:val="24"/>
        </w:rPr>
        <w:t xml:space="preserve"> arapskim brojem s otvorenom zagradom ispred i zatvorenom zagradom iza broja.</w:t>
      </w:r>
    </w:p>
    <w:p w:rsidR="0043130C" w:rsidRPr="00E61934" w:rsidRDefault="0043130C" w:rsidP="0043130C">
      <w:pPr>
        <w:pStyle w:val="Bezproreda"/>
        <w:rPr>
          <w:rFonts w:ascii="Times New Roman" w:hAnsi="Times New Roman" w:cs="Times New Roman"/>
          <w:b/>
          <w:sz w:val="24"/>
          <w:szCs w:val="24"/>
        </w:rPr>
      </w:pPr>
    </w:p>
    <w:p w:rsidR="0043130C" w:rsidRPr="0043130C" w:rsidRDefault="0043130C" w:rsidP="0043130C">
      <w:pPr>
        <w:pStyle w:val="Bezproreda"/>
        <w:spacing w:line="480" w:lineRule="auto"/>
        <w:jc w:val="center"/>
        <w:rPr>
          <w:rFonts w:ascii="Times New Roman" w:hAnsi="Times New Roman" w:cs="Times New Roman"/>
          <w:b/>
          <w:sz w:val="24"/>
          <w:szCs w:val="24"/>
        </w:rPr>
      </w:pPr>
    </w:p>
    <w:p w:rsidR="00A43579" w:rsidRDefault="00A43579" w:rsidP="00A43579">
      <w:pPr>
        <w:pStyle w:val="Odlomakpopisa"/>
        <w:jc w:val="both"/>
        <w:rPr>
          <w:rFonts w:ascii="Times New Roman" w:hAnsi="Times New Roman" w:cs="Times New Roman"/>
          <w:sz w:val="24"/>
          <w:szCs w:val="24"/>
        </w:rPr>
      </w:pPr>
    </w:p>
    <w:p w:rsidR="003914C9" w:rsidRDefault="003914C9" w:rsidP="00A43579">
      <w:pPr>
        <w:pStyle w:val="Odlomakpopisa"/>
        <w:jc w:val="both"/>
        <w:rPr>
          <w:rFonts w:ascii="Times New Roman" w:hAnsi="Times New Roman" w:cs="Times New Roman"/>
          <w:sz w:val="24"/>
          <w:szCs w:val="24"/>
        </w:rPr>
      </w:pPr>
    </w:p>
    <w:p w:rsidR="003914C9" w:rsidRDefault="003914C9" w:rsidP="00A43579">
      <w:pPr>
        <w:pStyle w:val="Odlomakpopisa"/>
        <w:jc w:val="both"/>
        <w:rPr>
          <w:rFonts w:ascii="Times New Roman" w:hAnsi="Times New Roman" w:cs="Times New Roman"/>
          <w:sz w:val="24"/>
          <w:szCs w:val="24"/>
        </w:rPr>
      </w:pPr>
    </w:p>
    <w:p w:rsidR="003914C9" w:rsidRDefault="003914C9" w:rsidP="00A43579">
      <w:pPr>
        <w:pStyle w:val="Odlomakpopisa"/>
        <w:jc w:val="both"/>
        <w:rPr>
          <w:rFonts w:ascii="Times New Roman" w:hAnsi="Times New Roman" w:cs="Times New Roman"/>
          <w:sz w:val="24"/>
          <w:szCs w:val="24"/>
        </w:rPr>
      </w:pPr>
    </w:p>
    <w:p w:rsidR="003914C9" w:rsidRDefault="003914C9" w:rsidP="00A43579">
      <w:pPr>
        <w:pStyle w:val="Odlomakpopisa"/>
        <w:jc w:val="both"/>
        <w:rPr>
          <w:rFonts w:ascii="Times New Roman" w:hAnsi="Times New Roman" w:cs="Times New Roman"/>
          <w:sz w:val="24"/>
          <w:szCs w:val="24"/>
        </w:rPr>
      </w:pPr>
    </w:p>
    <w:p w:rsidR="003914C9" w:rsidRPr="00E61934" w:rsidRDefault="003914C9" w:rsidP="00A43579">
      <w:pPr>
        <w:pStyle w:val="Odlomakpopisa"/>
        <w:jc w:val="both"/>
        <w:rPr>
          <w:rFonts w:ascii="Times New Roman" w:hAnsi="Times New Roman" w:cs="Times New Roman"/>
          <w:sz w:val="24"/>
          <w:szCs w:val="24"/>
        </w:rPr>
      </w:pPr>
    </w:p>
    <w:p w:rsidR="004F3B86" w:rsidRDefault="002643E7" w:rsidP="004F3B86">
      <w:pPr>
        <w:pStyle w:val="Odlomakpopisa"/>
        <w:numPr>
          <w:ilvl w:val="0"/>
          <w:numId w:val="1"/>
        </w:numPr>
        <w:jc w:val="both"/>
        <w:rPr>
          <w:rFonts w:ascii="Times New Roman" w:hAnsi="Times New Roman" w:cs="Times New Roman"/>
          <w:b/>
          <w:sz w:val="24"/>
          <w:szCs w:val="24"/>
        </w:rPr>
      </w:pPr>
      <w:r w:rsidRPr="00E61934">
        <w:rPr>
          <w:rFonts w:ascii="Times New Roman" w:hAnsi="Times New Roman" w:cs="Times New Roman"/>
          <w:b/>
          <w:sz w:val="24"/>
          <w:szCs w:val="24"/>
        </w:rPr>
        <w:t>PROČIŠĆENE ODREDBE STATUTA KOJE SE MIJENJAJU STATUTARNOM ODLUKOM</w:t>
      </w:r>
      <w:r w:rsidR="00CB4F60" w:rsidRPr="00E61934">
        <w:rPr>
          <w:rFonts w:ascii="Times New Roman" w:hAnsi="Times New Roman" w:cs="Times New Roman"/>
          <w:b/>
          <w:sz w:val="24"/>
          <w:szCs w:val="24"/>
        </w:rPr>
        <w:t xml:space="preserve"> ILI SE PROPISUJU NOVE</w:t>
      </w:r>
    </w:p>
    <w:p w:rsidR="00CD26E8" w:rsidRPr="00CD26E8" w:rsidRDefault="00CD26E8" w:rsidP="00CD26E8">
      <w:pPr>
        <w:pStyle w:val="Odlomakpopisa"/>
        <w:jc w:val="both"/>
        <w:rPr>
          <w:rFonts w:ascii="Times New Roman" w:hAnsi="Times New Roman" w:cs="Times New Roman"/>
          <w:i/>
          <w:sz w:val="24"/>
          <w:szCs w:val="24"/>
        </w:rPr>
      </w:pPr>
      <w:r w:rsidRPr="00CD26E8">
        <w:rPr>
          <w:rFonts w:ascii="Times New Roman" w:hAnsi="Times New Roman" w:cs="Times New Roman"/>
          <w:i/>
          <w:sz w:val="24"/>
          <w:szCs w:val="24"/>
        </w:rPr>
        <w:t>(Napomena: Crvenom tintom označene su odredbe koje se mijenjaju  ili se propisuju nove, a tekst koji je prekrižen se briše).</w:t>
      </w:r>
    </w:p>
    <w:p w:rsidR="004F3B86" w:rsidRPr="00E61934" w:rsidRDefault="004F3B86" w:rsidP="004F3B86">
      <w:pPr>
        <w:jc w:val="center"/>
        <w:rPr>
          <w:rFonts w:ascii="Times New Roman" w:hAnsi="Times New Roman" w:cs="Times New Roman"/>
          <w:b/>
          <w:sz w:val="24"/>
          <w:szCs w:val="24"/>
        </w:rPr>
      </w:pPr>
      <w:r w:rsidRPr="00E61934">
        <w:rPr>
          <w:rFonts w:ascii="Times New Roman" w:hAnsi="Times New Roman" w:cs="Times New Roman"/>
          <w:b/>
          <w:sz w:val="24"/>
          <w:szCs w:val="24"/>
        </w:rPr>
        <w:t>Članak  1.</w:t>
      </w:r>
    </w:p>
    <w:p w:rsidR="004F3B86" w:rsidRPr="00E61934" w:rsidRDefault="00F96CE0" w:rsidP="004F3B86">
      <w:pPr>
        <w:jc w:val="both"/>
        <w:rPr>
          <w:rFonts w:ascii="Times New Roman" w:hAnsi="Times New Roman" w:cs="Times New Roman"/>
          <w:sz w:val="24"/>
          <w:szCs w:val="24"/>
        </w:rPr>
      </w:pPr>
      <w:r>
        <w:rPr>
          <w:rFonts w:ascii="Times New Roman" w:hAnsi="Times New Roman" w:cs="Times New Roman"/>
          <w:sz w:val="24"/>
          <w:szCs w:val="24"/>
        </w:rPr>
        <w:t>(1)</w:t>
      </w:r>
      <w:r w:rsidR="004F3B86" w:rsidRPr="00E61934">
        <w:rPr>
          <w:rFonts w:ascii="Times New Roman" w:hAnsi="Times New Roman" w:cs="Times New Roman"/>
          <w:sz w:val="24"/>
          <w:szCs w:val="24"/>
        </w:rPr>
        <w:t>Ovim Statutom uređuje se samoupravni djelokrug Grada Novske, njegova obilježja, javna priznanja, ustrojstvo, ovlasti i način rada tijela Grada Novske,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Grada Novske.</w:t>
      </w:r>
    </w:p>
    <w:p w:rsidR="004F3B86" w:rsidRPr="00E61934" w:rsidRDefault="00F96CE0" w:rsidP="004F3B86">
      <w:pPr>
        <w:jc w:val="both"/>
        <w:rPr>
          <w:rFonts w:ascii="Times New Roman" w:hAnsi="Times New Roman" w:cs="Times New Roman"/>
          <w:color w:val="FF0000"/>
          <w:sz w:val="24"/>
          <w:szCs w:val="24"/>
        </w:rPr>
      </w:pPr>
      <w:r>
        <w:rPr>
          <w:rFonts w:ascii="Times New Roman" w:hAnsi="Times New Roman" w:cs="Times New Roman"/>
          <w:color w:val="FF0000"/>
          <w:sz w:val="24"/>
          <w:szCs w:val="24"/>
        </w:rPr>
        <w:t>(2)</w:t>
      </w:r>
      <w:r w:rsidR="004F3B86" w:rsidRPr="00E61934">
        <w:rPr>
          <w:rFonts w:ascii="Times New Roman" w:hAnsi="Times New Roman" w:cs="Times New Roman"/>
          <w:color w:val="FF0000"/>
          <w:sz w:val="24"/>
          <w:szCs w:val="24"/>
        </w:rPr>
        <w:t>Izrazi u ovom Statutu koji imaju rodne značenje odnose se jednako na muški i ženski rod.</w:t>
      </w:r>
    </w:p>
    <w:p w:rsidR="00645CA9" w:rsidRPr="00E61934" w:rsidRDefault="00645CA9" w:rsidP="00645CA9">
      <w:pPr>
        <w:keepNext/>
        <w:tabs>
          <w:tab w:val="left" w:pos="709"/>
          <w:tab w:val="left" w:pos="7088"/>
        </w:tabs>
        <w:jc w:val="center"/>
        <w:rPr>
          <w:rFonts w:ascii="Times New Roman" w:hAnsi="Times New Roman" w:cs="Times New Roman"/>
          <w:b/>
          <w:sz w:val="24"/>
          <w:szCs w:val="24"/>
        </w:rPr>
      </w:pPr>
      <w:r w:rsidRPr="00E61934">
        <w:rPr>
          <w:rFonts w:ascii="Times New Roman" w:hAnsi="Times New Roman" w:cs="Times New Roman"/>
          <w:b/>
          <w:sz w:val="24"/>
          <w:szCs w:val="24"/>
        </w:rPr>
        <w:t>Članak 22.</w:t>
      </w:r>
    </w:p>
    <w:p w:rsidR="00645CA9" w:rsidRPr="00E61934" w:rsidRDefault="00F96CE0" w:rsidP="00645CA9">
      <w:pPr>
        <w:tabs>
          <w:tab w:val="left" w:pos="709"/>
          <w:tab w:val="left" w:pos="7088"/>
        </w:tabs>
        <w:jc w:val="both"/>
        <w:rPr>
          <w:rFonts w:ascii="Times New Roman" w:hAnsi="Times New Roman" w:cs="Times New Roman"/>
          <w:sz w:val="24"/>
          <w:szCs w:val="24"/>
        </w:rPr>
      </w:pPr>
      <w:r>
        <w:rPr>
          <w:rFonts w:ascii="Times New Roman" w:hAnsi="Times New Roman" w:cs="Times New Roman"/>
          <w:sz w:val="24"/>
          <w:szCs w:val="24"/>
        </w:rPr>
        <w:t>(1)</w:t>
      </w:r>
      <w:r w:rsidR="00645CA9" w:rsidRPr="00E61934">
        <w:rPr>
          <w:rFonts w:ascii="Times New Roman" w:hAnsi="Times New Roman" w:cs="Times New Roman"/>
          <w:sz w:val="24"/>
          <w:szCs w:val="24"/>
        </w:rPr>
        <w:t>Lokalni referendum  može se  raspisivati radi odlučivanja o prijedlogu o promjeni Statuta Grada, o prijedlogu općeg akta ili drugog pitanja od lokalnog značenja iz djelokruga Gradskog vijeća, kao i o drugim pitanjima određenim zakonom.</w:t>
      </w:r>
    </w:p>
    <w:p w:rsidR="00645CA9" w:rsidRPr="00E61934" w:rsidRDefault="00F96CE0" w:rsidP="00645CA9">
      <w:pPr>
        <w:tabs>
          <w:tab w:val="left" w:pos="709"/>
          <w:tab w:val="left" w:pos="7088"/>
        </w:tabs>
        <w:jc w:val="both"/>
        <w:rPr>
          <w:rFonts w:ascii="Times New Roman" w:hAnsi="Times New Roman" w:cs="Times New Roman"/>
          <w:sz w:val="24"/>
          <w:szCs w:val="24"/>
        </w:rPr>
      </w:pPr>
      <w:r>
        <w:rPr>
          <w:rFonts w:ascii="Times New Roman" w:hAnsi="Times New Roman" w:cs="Times New Roman"/>
          <w:sz w:val="24"/>
          <w:szCs w:val="24"/>
        </w:rPr>
        <w:t>(2)</w:t>
      </w:r>
      <w:r w:rsidR="00645CA9" w:rsidRPr="00E61934">
        <w:rPr>
          <w:rFonts w:ascii="Times New Roman" w:hAnsi="Times New Roman" w:cs="Times New Roman"/>
          <w:sz w:val="24"/>
          <w:szCs w:val="24"/>
        </w:rPr>
        <w:t>Lokalni referendum  temeljem odredaba zakona i ovog Statuta, raspisuje Gradsko vijeće.</w:t>
      </w:r>
    </w:p>
    <w:p w:rsidR="00645CA9" w:rsidRPr="00E61934" w:rsidRDefault="00F96CE0" w:rsidP="00645CA9">
      <w:pPr>
        <w:tabs>
          <w:tab w:val="left" w:pos="709"/>
          <w:tab w:val="left" w:pos="7088"/>
        </w:tabs>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45CA9" w:rsidRPr="00E61934">
        <w:rPr>
          <w:rFonts w:ascii="Times New Roman" w:hAnsi="Times New Roman" w:cs="Times New Roman"/>
          <w:color w:val="000000"/>
          <w:sz w:val="24"/>
          <w:szCs w:val="24"/>
        </w:rPr>
        <w:t>Na temelju odredaba zakona i statuta raspisivanje referenduma može predložiti najmanje jedna trećina članova Gradskog vijeća, Gradonačelnik, 20% ukupnog broja birača upisanih u popis birača Grada Novske i većina vijeća mjesnih odbora.</w:t>
      </w:r>
    </w:p>
    <w:p w:rsidR="00645CA9" w:rsidRPr="00E61934" w:rsidRDefault="00F96CE0" w:rsidP="00645CA9">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45CA9" w:rsidRPr="00E61934">
        <w:rPr>
          <w:rFonts w:ascii="Times New Roman" w:hAnsi="Times New Roman" w:cs="Times New Roman"/>
          <w:color w:val="000000"/>
          <w:sz w:val="24"/>
          <w:szCs w:val="24"/>
        </w:rPr>
        <w:t>Ako je raspisivanje referenduma predložila najmanje jedna trećina članova Gradskog vijeća, odnosno ako je raspisivanje referenduma predložio Gradonačelnik te ako je raspisivanje referenduma predložila većina vijeća mjesnih odbora, Gradsko vijeće dužno je izjasniti se o podnesenom prijedlogu te ako prijedlog prihvati, donijeti odluku o raspisivanju referenduma u roku od 30 dana od zaprimanja prijedloga. Odluka o raspisivanju referenduma donosi se većinom glasova svih članova predstavničkog tijela.</w:t>
      </w:r>
    </w:p>
    <w:p w:rsidR="00645CA9" w:rsidRPr="00E61934" w:rsidRDefault="00F96CE0" w:rsidP="00645CA9">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45CA9" w:rsidRPr="00E61934">
        <w:rPr>
          <w:rFonts w:ascii="Times New Roman" w:hAnsi="Times New Roman" w:cs="Times New Roman"/>
          <w:color w:val="000000"/>
          <w:sz w:val="24"/>
          <w:szCs w:val="24"/>
        </w:rPr>
        <w:t xml:space="preserve">Ako je raspisivanje referenduma predložilo 20% od ukupnog broja birača u jedinici, </w:t>
      </w:r>
      <w:r w:rsidR="00645CA9" w:rsidRPr="00E61934">
        <w:rPr>
          <w:rFonts w:ascii="Times New Roman" w:hAnsi="Times New Roman" w:cs="Times New Roman"/>
          <w:color w:val="FF0000"/>
          <w:sz w:val="24"/>
          <w:szCs w:val="24"/>
        </w:rPr>
        <w:t>predsjednik Gradskog vijeća</w:t>
      </w:r>
      <w:r w:rsidR="00645CA9" w:rsidRPr="00E61934">
        <w:rPr>
          <w:rFonts w:ascii="Times New Roman" w:hAnsi="Times New Roman" w:cs="Times New Roman"/>
          <w:color w:val="000000"/>
          <w:sz w:val="24"/>
          <w:szCs w:val="24"/>
        </w:rPr>
        <w:t xml:space="preserve"> dostavit će zaprimljeni prijedlog središnjem tijelu državne uprave nadležnom za lokalnu i područnu (regionalnu) samoupravu u roku od </w:t>
      </w:r>
      <w:r w:rsidR="00645CA9" w:rsidRPr="00E61934">
        <w:rPr>
          <w:rFonts w:ascii="Times New Roman" w:hAnsi="Times New Roman" w:cs="Times New Roman"/>
          <w:color w:val="FF0000"/>
          <w:sz w:val="24"/>
          <w:szCs w:val="24"/>
        </w:rPr>
        <w:t>30</w:t>
      </w:r>
      <w:r w:rsidR="00645CA9" w:rsidRPr="00E61934">
        <w:rPr>
          <w:rFonts w:ascii="Times New Roman" w:hAnsi="Times New Roman" w:cs="Times New Roman"/>
          <w:color w:val="000000"/>
          <w:sz w:val="24"/>
          <w:szCs w:val="24"/>
        </w:rPr>
        <w:t xml:space="preserve"> dana od zaprimanja prijedloga. Središnje 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predstavničkom tijelu. Ako središnje tijelo državne uprave nadležno za lokalnu i područnu (regionalnu) samoupravu utvrdi da je prijedlog ispravan, predstavničko tijelo raspisat će referendum u roku od 30 dana od zaprimanja odluke. Protiv odluke središnjeg tijela državne uprave kojom je utvrđeno da prijedlog nije ispravan nije dozvoljena žalba, već se može pokrenuti upravni spor pred Visokim upravnim sudom Republike Hrvatske.</w:t>
      </w:r>
    </w:p>
    <w:p w:rsidR="004F3B86" w:rsidRPr="00D60664" w:rsidRDefault="00F96CE0" w:rsidP="004F3B8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645CA9" w:rsidRPr="00E61934">
        <w:rPr>
          <w:rFonts w:ascii="Times New Roman" w:hAnsi="Times New Roman" w:cs="Times New Roman"/>
          <w:color w:val="000000"/>
          <w:sz w:val="24"/>
          <w:szCs w:val="24"/>
        </w:rPr>
        <w:t>Gradsko vijeće može raspisati savjetodavni referendum o pitanjima iz svog djelokruga</w:t>
      </w:r>
    </w:p>
    <w:p w:rsidR="00ED1B9A" w:rsidRPr="00E61934" w:rsidRDefault="00ED1B9A" w:rsidP="00ED1B9A">
      <w:pPr>
        <w:tabs>
          <w:tab w:val="left" w:pos="709"/>
          <w:tab w:val="left" w:pos="7088"/>
        </w:tabs>
        <w:jc w:val="center"/>
        <w:rPr>
          <w:rFonts w:ascii="Times New Roman" w:hAnsi="Times New Roman" w:cs="Times New Roman"/>
          <w:b/>
          <w:sz w:val="24"/>
          <w:szCs w:val="24"/>
        </w:rPr>
      </w:pPr>
      <w:r w:rsidRPr="00E61934">
        <w:rPr>
          <w:rFonts w:ascii="Times New Roman" w:hAnsi="Times New Roman" w:cs="Times New Roman"/>
          <w:b/>
          <w:sz w:val="24"/>
          <w:szCs w:val="24"/>
        </w:rPr>
        <w:t>Članak 23.</w:t>
      </w:r>
    </w:p>
    <w:p w:rsidR="00ED1B9A" w:rsidRPr="00E61934" w:rsidRDefault="00F96CE0" w:rsidP="00ED1B9A">
      <w:pPr>
        <w:jc w:val="both"/>
        <w:rPr>
          <w:rFonts w:ascii="Times New Roman" w:hAnsi="Times New Roman" w:cs="Times New Roman"/>
          <w:sz w:val="24"/>
          <w:szCs w:val="24"/>
        </w:rPr>
      </w:pPr>
      <w:r>
        <w:rPr>
          <w:rFonts w:ascii="Times New Roman" w:hAnsi="Times New Roman" w:cs="Times New Roman"/>
          <w:sz w:val="24"/>
          <w:szCs w:val="24"/>
        </w:rPr>
        <w:t>(1)</w:t>
      </w:r>
      <w:r w:rsidR="00ED1B9A" w:rsidRPr="00E61934">
        <w:rPr>
          <w:rFonts w:ascii="Times New Roman" w:hAnsi="Times New Roman" w:cs="Times New Roman"/>
          <w:sz w:val="24"/>
          <w:szCs w:val="24"/>
        </w:rPr>
        <w:t>Gradonačelnik i njegovi zamjenici koji su izabrani zajedno s njim mogu se opozvati putem referenduma.</w:t>
      </w:r>
    </w:p>
    <w:p w:rsidR="00ED1B9A" w:rsidRPr="00E61934" w:rsidRDefault="00F96CE0" w:rsidP="00ED1B9A">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ED1B9A" w:rsidRPr="00E61934">
        <w:rPr>
          <w:rFonts w:ascii="Times New Roman" w:hAnsi="Times New Roman" w:cs="Times New Roman"/>
          <w:sz w:val="24"/>
          <w:szCs w:val="24"/>
        </w:rPr>
        <w:t>Raspisivanje referenduma za opoziv može predložiti:</w:t>
      </w:r>
    </w:p>
    <w:p w:rsidR="00ED1B9A" w:rsidRPr="00E61934" w:rsidRDefault="00ED1B9A" w:rsidP="00ED1B9A">
      <w:pPr>
        <w:spacing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w:t>
      </w:r>
      <w:r w:rsidRPr="00E61934">
        <w:rPr>
          <w:rFonts w:ascii="Times New Roman" w:hAnsi="Times New Roman" w:cs="Times New Roman"/>
          <w:color w:val="000000"/>
          <w:sz w:val="24"/>
          <w:szCs w:val="24"/>
        </w:rPr>
        <w:t xml:space="preserve"> 20% ukupnog broja birača  upisanih u popis birača Grada Novske</w:t>
      </w:r>
      <w:r w:rsidRPr="00E61934">
        <w:rPr>
          <w:rFonts w:ascii="Times New Roman" w:hAnsi="Times New Roman" w:cs="Times New Roman"/>
          <w:color w:val="FF0000"/>
          <w:sz w:val="24"/>
          <w:szCs w:val="24"/>
        </w:rPr>
        <w:t>,</w:t>
      </w:r>
    </w:p>
    <w:p w:rsidR="00ED1B9A" w:rsidRPr="00E61934" w:rsidRDefault="00ED1B9A" w:rsidP="00ED1B9A">
      <w:pPr>
        <w:spacing w:line="240" w:lineRule="auto"/>
        <w:jc w:val="both"/>
        <w:rPr>
          <w:rFonts w:ascii="Times New Roman" w:hAnsi="Times New Roman" w:cs="Times New Roman"/>
          <w:color w:val="FF0000"/>
          <w:sz w:val="24"/>
          <w:szCs w:val="24"/>
        </w:rPr>
      </w:pPr>
      <w:r w:rsidRPr="00E61934">
        <w:rPr>
          <w:rFonts w:ascii="Times New Roman" w:hAnsi="Times New Roman" w:cs="Times New Roman"/>
          <w:color w:val="FF0000"/>
          <w:sz w:val="24"/>
          <w:szCs w:val="24"/>
        </w:rPr>
        <w:t>- 2/3 članova Gradskog vijeća Grada Novske</w:t>
      </w:r>
    </w:p>
    <w:p w:rsidR="00ED1B9A" w:rsidRPr="00E61934" w:rsidRDefault="00F96CE0" w:rsidP="00ED1B9A">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9A" w:rsidRPr="00E61934">
        <w:rPr>
          <w:rFonts w:ascii="Times New Roman" w:hAnsi="Times New Roman" w:cs="Times New Roman"/>
          <w:color w:val="000000"/>
          <w:sz w:val="24"/>
          <w:szCs w:val="24"/>
        </w:rPr>
        <w:t>Referendum za opoziv ne može se raspisati samo za zamjenika  gradonačelnika.</w:t>
      </w:r>
    </w:p>
    <w:p w:rsidR="00ED1B9A" w:rsidRPr="00E61934" w:rsidRDefault="00F96CE0" w:rsidP="00ED1B9A">
      <w:pPr>
        <w:pStyle w:val="t-9-8"/>
        <w:jc w:val="both"/>
        <w:rPr>
          <w:color w:val="000000"/>
        </w:rPr>
      </w:pPr>
      <w:r>
        <w:rPr>
          <w:color w:val="000000"/>
        </w:rPr>
        <w:t>(4)</w:t>
      </w:r>
      <w:r w:rsidR="00ED1B9A" w:rsidRPr="00E61934">
        <w:rPr>
          <w:color w:val="000000"/>
        </w:rPr>
        <w:t xml:space="preserve">Referendum za opoziv gradonačelnika i njegovih zamjenika ne smije se raspisati prije proteka roka od </w:t>
      </w:r>
      <w:r w:rsidR="00ED1B9A" w:rsidRPr="00E61934">
        <w:rPr>
          <w:b/>
          <w:color w:val="FF0000"/>
        </w:rPr>
        <w:t>6</w:t>
      </w:r>
      <w:r w:rsidR="00ED1B9A" w:rsidRPr="00E61934">
        <w:rPr>
          <w:color w:val="000000"/>
        </w:rPr>
        <w:t xml:space="preserve"> mjeseci od održanih izbora ni ranije održanog referenduma za opoziv, kao ni u godini u kojoj se održavaju redovni izbori za gradonačelnika.</w:t>
      </w:r>
    </w:p>
    <w:p w:rsidR="00A83C4F" w:rsidRPr="00E61934" w:rsidRDefault="00A83C4F" w:rsidP="00A83C4F">
      <w:pPr>
        <w:tabs>
          <w:tab w:val="left" w:pos="709"/>
          <w:tab w:val="left" w:pos="7088"/>
        </w:tabs>
        <w:jc w:val="center"/>
        <w:rPr>
          <w:rFonts w:ascii="Times New Roman" w:hAnsi="Times New Roman" w:cs="Times New Roman"/>
          <w:b/>
          <w:sz w:val="24"/>
          <w:szCs w:val="24"/>
        </w:rPr>
      </w:pPr>
      <w:r w:rsidRPr="00E61934">
        <w:rPr>
          <w:rFonts w:ascii="Times New Roman" w:hAnsi="Times New Roman" w:cs="Times New Roman"/>
          <w:b/>
          <w:sz w:val="24"/>
          <w:szCs w:val="24"/>
        </w:rPr>
        <w:t>Članak 24.</w:t>
      </w:r>
    </w:p>
    <w:p w:rsidR="00A83C4F" w:rsidRPr="00E61934" w:rsidRDefault="00A83C4F" w:rsidP="00A83C4F">
      <w:pPr>
        <w:pStyle w:val="t-9-8"/>
        <w:jc w:val="both"/>
        <w:rPr>
          <w:color w:val="000000"/>
        </w:rPr>
      </w:pPr>
      <w:r w:rsidRPr="00E61934">
        <w:rPr>
          <w:color w:val="000000"/>
        </w:rPr>
        <w:t>(1)Odluka o opozivu gradonačelnika i njegovih zamjenika koji su izabrani zajedno s njim donesena je ako se na referendumu za opoziv izjasnila većina birača koji su glasovali, uz uvjet da ta većina iznosi najmanje 1/3 ukupnog broja birača upisanih u popis birača u jedinici.</w:t>
      </w:r>
    </w:p>
    <w:p w:rsidR="00A83C4F" w:rsidRPr="00E61934" w:rsidRDefault="00A83C4F" w:rsidP="00A83C4F">
      <w:pPr>
        <w:pStyle w:val="Bezproreda"/>
        <w:jc w:val="both"/>
        <w:rPr>
          <w:rFonts w:ascii="Times New Roman" w:hAnsi="Times New Roman"/>
          <w:color w:val="FF0000"/>
          <w:sz w:val="24"/>
          <w:szCs w:val="24"/>
        </w:rPr>
      </w:pPr>
      <w:r w:rsidRPr="00E61934">
        <w:rPr>
          <w:rFonts w:ascii="Times New Roman" w:hAnsi="Times New Roman"/>
          <w:color w:val="FF0000"/>
          <w:sz w:val="24"/>
          <w:szCs w:val="24"/>
        </w:rPr>
        <w:t>(2)</w:t>
      </w:r>
      <w:r w:rsidRPr="00E61934">
        <w:rPr>
          <w:rFonts w:ascii="Times New Roman" w:hAnsi="Times New Roman" w:cs="Times New Roman"/>
          <w:color w:val="FF0000"/>
          <w:sz w:val="24"/>
          <w:szCs w:val="24"/>
        </w:rPr>
        <w:t>Ako je raspisivanje referenduma za opoziv gradonačelnika predložilo 2/3 vijećnika, odluku o raspisivanju referenduma donosi Gradsko vijeće dvotrećinskom većinom glasova svih vijećnika.“</w:t>
      </w:r>
    </w:p>
    <w:p w:rsidR="00A83C4F" w:rsidRPr="00E61934" w:rsidRDefault="00A83C4F" w:rsidP="00ED1B9A">
      <w:pPr>
        <w:pStyle w:val="t-9-8"/>
        <w:jc w:val="both"/>
        <w:rPr>
          <w:color w:val="000000"/>
        </w:rPr>
      </w:pPr>
      <w:r w:rsidRPr="00E61934">
        <w:rPr>
          <w:color w:val="FF0000"/>
        </w:rPr>
        <w:t xml:space="preserve">(3) </w:t>
      </w:r>
      <w:r w:rsidRPr="00E61934">
        <w:rPr>
          <w:color w:val="000000"/>
        </w:rPr>
        <w:t>Na postupak referenduma za opoziv odgovarajuće se primjenjuju odredbe Zakona o lokalnoj i područnoj (regionalnoj) samoupravi i zakona kojim se uređuje provedba referenduma.</w:t>
      </w:r>
    </w:p>
    <w:p w:rsidR="00034EE6" w:rsidRPr="00E61934" w:rsidRDefault="00034EE6" w:rsidP="00034EE6">
      <w:pPr>
        <w:keepNext/>
        <w:tabs>
          <w:tab w:val="left" w:pos="709"/>
          <w:tab w:val="left" w:pos="7088"/>
        </w:tabs>
        <w:jc w:val="center"/>
        <w:rPr>
          <w:rFonts w:ascii="Times New Roman" w:hAnsi="Times New Roman" w:cs="Times New Roman"/>
          <w:b/>
          <w:sz w:val="24"/>
          <w:szCs w:val="24"/>
        </w:rPr>
      </w:pPr>
      <w:r w:rsidRPr="00E61934">
        <w:rPr>
          <w:rFonts w:ascii="Times New Roman" w:hAnsi="Times New Roman" w:cs="Times New Roman"/>
          <w:b/>
          <w:sz w:val="24"/>
          <w:szCs w:val="24"/>
        </w:rPr>
        <w:t>Članak 36.</w:t>
      </w:r>
    </w:p>
    <w:p w:rsidR="00034EE6" w:rsidRPr="00E61934" w:rsidRDefault="00034EE6" w:rsidP="00034EE6">
      <w:pPr>
        <w:tabs>
          <w:tab w:val="left" w:pos="709"/>
          <w:tab w:val="left" w:pos="7088"/>
        </w:tabs>
        <w:rPr>
          <w:rFonts w:ascii="Times New Roman" w:hAnsi="Times New Roman" w:cs="Times New Roman"/>
          <w:sz w:val="24"/>
          <w:szCs w:val="24"/>
        </w:rPr>
      </w:pPr>
      <w:r w:rsidRPr="00E61934">
        <w:rPr>
          <w:rFonts w:ascii="Times New Roman" w:hAnsi="Times New Roman" w:cs="Times New Roman"/>
          <w:sz w:val="24"/>
          <w:szCs w:val="24"/>
        </w:rPr>
        <w:t>Gradsko vijeće donosi:</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Statut Grada,</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Poslovnik o radu,</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odluku o uvjetima, načinu i postupku gospodarenja nekretninama u vlasništvu Grada,</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proračun i odluku o izvršenju proračuna,</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godišnje izvješće o izvršenju proračuna,</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odluku o privremenom financiranju,</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color w:val="FF0000"/>
          <w:sz w:val="24"/>
          <w:szCs w:val="24"/>
        </w:rPr>
        <w:t>odlučuje o stjecanju i otuđivanju nekretnina i pokretnina te drugom raspolaganju  imovinom Grada Novske u skladu sa Zakonom, člankom 46., stavak 5. ovog Statuta i posebnim propisima,</w:t>
      </w:r>
    </w:p>
    <w:p w:rsidR="00034EE6" w:rsidRPr="00E61934" w:rsidRDefault="007351C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(8)brisan</w:t>
      </w:r>
      <w:r w:rsidR="008043EE" w:rsidRPr="00E61934">
        <w:rPr>
          <w:rFonts w:ascii="Times New Roman" w:hAnsi="Times New Roman" w:cs="Times New Roman"/>
          <w:sz w:val="24"/>
          <w:szCs w:val="24"/>
        </w:rPr>
        <w:t>,</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uređuje ustrojstvo i djelokrug upravnih odjela i službi,</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 xml:space="preserve">odlučuje o davanju suglasnosti za zaduživanje pravnim osobama u većinskom izravnom ili neizravnom vlasništvu Grada i o davanju suglasnosti za zaduživanje ustanova kojih je osnivač Grad, </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lastRenderedPageBreak/>
        <w:t>donosi odluku o  kriterijima za ocjenjivanje službenika i načinu provođenja ocjenjivanja</w:t>
      </w:r>
      <w:r w:rsidR="008043EE" w:rsidRPr="00E61934">
        <w:rPr>
          <w:rFonts w:ascii="Times New Roman" w:hAnsi="Times New Roman" w:cs="Times New Roman"/>
          <w:sz w:val="24"/>
          <w:szCs w:val="24"/>
        </w:rPr>
        <w:t>,</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 xml:space="preserve">osniva javne ustanove, ustanove, trgovačka društva i druge pravne osobe, za obavljanje gospodarskih, društvenih, komunalnih i drugih djelatnosti od interesa za  Grad, </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daje prethodne suglasnosti na statute  ustanova, ukoliko zakonom ili odlukom o osnivanju nije drugačije propisano,</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donosi odluke o potpisivanju sporazuma o suradnji s drugim jedinicama lokalne  samouprave, u skladu sa općim aktom i zakonom,</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raspisuje lokalni referendum,</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 xml:space="preserve">bira i razrješava predsjednika i potpredsjednike Gradskog vijeća,  </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bira i razrješava predsjednike i članove radnih tijela Gradskog vijeća,</w:t>
      </w:r>
    </w:p>
    <w:p w:rsidR="00034EE6" w:rsidRPr="00E61934" w:rsidRDefault="007351C6" w:rsidP="00034EE6">
      <w:pPr>
        <w:numPr>
          <w:ilvl w:val="0"/>
          <w:numId w:val="2"/>
        </w:numPr>
        <w:tabs>
          <w:tab w:val="left" w:pos="709"/>
          <w:tab w:val="left" w:pos="7088"/>
        </w:tabs>
        <w:spacing w:after="0" w:line="240" w:lineRule="auto"/>
        <w:jc w:val="both"/>
        <w:rPr>
          <w:rFonts w:ascii="Times New Roman" w:hAnsi="Times New Roman" w:cs="Times New Roman"/>
          <w:sz w:val="24"/>
          <w:szCs w:val="24"/>
          <w:u w:val="single"/>
        </w:rPr>
      </w:pPr>
      <w:r w:rsidRPr="00E61934">
        <w:rPr>
          <w:rFonts w:ascii="Times New Roman" w:hAnsi="Times New Roman" w:cs="Times New Roman"/>
          <w:sz w:val="24"/>
          <w:szCs w:val="24"/>
        </w:rPr>
        <w:t>(</w:t>
      </w:r>
      <w:r w:rsidR="00034EE6" w:rsidRPr="00E61934">
        <w:rPr>
          <w:rFonts w:ascii="Times New Roman" w:hAnsi="Times New Roman" w:cs="Times New Roman"/>
          <w:sz w:val="24"/>
          <w:szCs w:val="24"/>
        </w:rPr>
        <w:t>18.</w:t>
      </w:r>
      <w:r w:rsidRPr="00E61934">
        <w:rPr>
          <w:rFonts w:ascii="Times New Roman" w:hAnsi="Times New Roman" w:cs="Times New Roman"/>
          <w:sz w:val="24"/>
          <w:szCs w:val="24"/>
        </w:rPr>
        <w:t>) brisan</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.na prijedlog upravnog vijeća imenuje i razrješava ravnatelja dječjeg vrtića,</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odlučuje o pokroviteljstvu,</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 xml:space="preserve">donosi odluku o kriterijima, načinu i postupku za dodjelu javnih priznanja i dodjeljuje javna priznanja, </w:t>
      </w:r>
    </w:p>
    <w:p w:rsidR="00034EE6" w:rsidRPr="00E61934" w:rsidRDefault="00034EE6" w:rsidP="00034EE6">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imenuje i razrješava i druge osobe određene zakonom, ovim Statutom i posebnim odlukama Gradskog vijeća,</w:t>
      </w:r>
    </w:p>
    <w:p w:rsidR="00ED1B9A" w:rsidRPr="00E61934" w:rsidRDefault="00034EE6" w:rsidP="00ED1B9A">
      <w:pPr>
        <w:numPr>
          <w:ilvl w:val="0"/>
          <w:numId w:val="2"/>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donosi odluke i druge opće akte koji su mu stavljeni u djelokrug zakonom i podzakonskim aktima.</w:t>
      </w:r>
    </w:p>
    <w:p w:rsidR="00C777C3" w:rsidRPr="00E61934" w:rsidRDefault="00C777C3" w:rsidP="008043EE">
      <w:pPr>
        <w:tabs>
          <w:tab w:val="left" w:pos="709"/>
          <w:tab w:val="left" w:pos="7088"/>
        </w:tabs>
        <w:spacing w:after="0" w:line="240" w:lineRule="auto"/>
        <w:ind w:left="1440"/>
        <w:jc w:val="both"/>
        <w:rPr>
          <w:rFonts w:ascii="Times New Roman" w:hAnsi="Times New Roman" w:cs="Times New Roman"/>
          <w:sz w:val="24"/>
          <w:szCs w:val="24"/>
        </w:rPr>
      </w:pPr>
    </w:p>
    <w:p w:rsidR="00C777C3" w:rsidRPr="00E61934" w:rsidRDefault="00C777C3" w:rsidP="00C777C3">
      <w:pPr>
        <w:tabs>
          <w:tab w:val="left" w:pos="709"/>
          <w:tab w:val="left" w:pos="7088"/>
        </w:tabs>
        <w:jc w:val="center"/>
        <w:rPr>
          <w:rFonts w:ascii="Times New Roman" w:hAnsi="Times New Roman" w:cs="Times New Roman"/>
          <w:b/>
          <w:sz w:val="24"/>
          <w:szCs w:val="24"/>
        </w:rPr>
      </w:pPr>
      <w:r w:rsidRPr="00E61934">
        <w:rPr>
          <w:rFonts w:ascii="Times New Roman" w:hAnsi="Times New Roman" w:cs="Times New Roman"/>
          <w:b/>
          <w:sz w:val="24"/>
          <w:szCs w:val="24"/>
        </w:rPr>
        <w:t>Članak 42.</w:t>
      </w:r>
    </w:p>
    <w:p w:rsidR="00C777C3" w:rsidRPr="00E61934" w:rsidRDefault="008043EE" w:rsidP="00C777C3">
      <w:pPr>
        <w:pStyle w:val="Bezproreda"/>
        <w:jc w:val="both"/>
        <w:rPr>
          <w:rFonts w:ascii="Times New Roman" w:hAnsi="Times New Roman" w:cs="Times New Roman"/>
          <w:color w:val="FF0000"/>
          <w:sz w:val="24"/>
          <w:szCs w:val="24"/>
        </w:rPr>
      </w:pPr>
      <w:r w:rsidRPr="00E61934">
        <w:rPr>
          <w:rFonts w:ascii="Times New Roman" w:hAnsi="Times New Roman" w:cs="Times New Roman"/>
          <w:color w:val="FF0000"/>
          <w:sz w:val="24"/>
          <w:szCs w:val="24"/>
        </w:rPr>
        <w:t>(1)</w:t>
      </w:r>
      <w:r w:rsidR="00C777C3" w:rsidRPr="00E61934">
        <w:rPr>
          <w:rFonts w:ascii="Times New Roman" w:hAnsi="Times New Roman" w:cs="Times New Roman"/>
          <w:color w:val="FF0000"/>
          <w:sz w:val="24"/>
          <w:szCs w:val="24"/>
        </w:rPr>
        <w:t xml:space="preserve">Mandat članova Gradskog vijeća  izabranog na redovnim izborima traje do dana stupanja na snagu odluke Vlade Republike Hrvatske o raspisivanju sljedećih redovnih izbora koji se održava u svake četvrte godine sukladno odredbama zakona kojim se uređuju lokalni izbori, odnosno do dana stupanja na snagu odluke Vlade Republike Hrvatske o raspuštanju Gradskog vijeća. </w:t>
      </w:r>
    </w:p>
    <w:p w:rsidR="00C777C3" w:rsidRPr="00E61934" w:rsidRDefault="00C777C3" w:rsidP="00C777C3">
      <w:pPr>
        <w:pStyle w:val="Bezproreda"/>
        <w:rPr>
          <w:rFonts w:ascii="Times New Roman" w:hAnsi="Times New Roman" w:cs="Times New Roman"/>
          <w:color w:val="FF0000"/>
          <w:sz w:val="24"/>
          <w:szCs w:val="24"/>
        </w:rPr>
      </w:pPr>
    </w:p>
    <w:p w:rsidR="00C777C3" w:rsidRPr="00E61934" w:rsidRDefault="008043EE" w:rsidP="00C777C3">
      <w:pPr>
        <w:pStyle w:val="Bezproreda"/>
        <w:jc w:val="both"/>
        <w:rPr>
          <w:rFonts w:ascii="Times New Roman" w:hAnsi="Times New Roman" w:cs="Times New Roman"/>
          <w:color w:val="FF0000"/>
          <w:sz w:val="24"/>
          <w:szCs w:val="24"/>
        </w:rPr>
      </w:pPr>
      <w:r w:rsidRPr="00E61934">
        <w:rPr>
          <w:rFonts w:ascii="Times New Roman" w:hAnsi="Times New Roman" w:cs="Times New Roman"/>
          <w:color w:val="FF0000"/>
          <w:sz w:val="24"/>
          <w:szCs w:val="24"/>
        </w:rPr>
        <w:t>(2)</w:t>
      </w:r>
      <w:r w:rsidR="00C777C3" w:rsidRPr="00E61934">
        <w:rPr>
          <w:rFonts w:ascii="Times New Roman" w:hAnsi="Times New Roman" w:cs="Times New Roman"/>
          <w:color w:val="FF0000"/>
          <w:sz w:val="24"/>
          <w:szCs w:val="24"/>
        </w:rPr>
        <w:t>Mandat članova Gradskog vijeća izabranog na prijevremenim izborima traje do isteka tekućeg mandata Gradskog vijeća izabranog  na redovnim izborima koji se održavaju svake četvrte godine sukladno odredbama zakona kojim se uređuju lokalni izbori, odnosno do dana stupanja na snagu odluke Vlade Republike Hrvatske o raspuštanju Gradskog vijeća sukladno odredbama Zakona kojim se uređuje lokalna i područna samouprava.“</w:t>
      </w:r>
    </w:p>
    <w:p w:rsidR="00C777C3" w:rsidRPr="00E61934" w:rsidRDefault="00C777C3" w:rsidP="00C777C3">
      <w:pPr>
        <w:pStyle w:val="Bezproreda"/>
        <w:jc w:val="both"/>
        <w:rPr>
          <w:rFonts w:ascii="Times New Roman" w:hAnsi="Times New Roman" w:cs="Times New Roman"/>
          <w:color w:val="FF0000"/>
          <w:sz w:val="24"/>
          <w:szCs w:val="24"/>
        </w:rPr>
      </w:pPr>
    </w:p>
    <w:p w:rsidR="00C777C3" w:rsidRPr="00E61934" w:rsidRDefault="00C777C3" w:rsidP="00C777C3">
      <w:pPr>
        <w:tabs>
          <w:tab w:val="left" w:pos="709"/>
          <w:tab w:val="left" w:pos="7088"/>
        </w:tabs>
        <w:rPr>
          <w:rFonts w:ascii="Times New Roman" w:hAnsi="Times New Roman" w:cs="Times New Roman"/>
          <w:sz w:val="24"/>
          <w:szCs w:val="24"/>
        </w:rPr>
      </w:pPr>
      <w:r w:rsidRPr="00E61934">
        <w:rPr>
          <w:rFonts w:ascii="Times New Roman" w:hAnsi="Times New Roman" w:cs="Times New Roman"/>
          <w:color w:val="FF0000"/>
          <w:sz w:val="24"/>
          <w:szCs w:val="24"/>
        </w:rPr>
        <w:t>(3)</w:t>
      </w:r>
      <w:r w:rsidRPr="00E61934">
        <w:rPr>
          <w:rFonts w:ascii="Times New Roman" w:hAnsi="Times New Roman" w:cs="Times New Roman"/>
          <w:sz w:val="24"/>
          <w:szCs w:val="24"/>
        </w:rPr>
        <w:t xml:space="preserve"> Funkcija članova Gradskog vijeća je počasna i za to vijećnik ne prima plaću.</w:t>
      </w:r>
    </w:p>
    <w:p w:rsidR="00C777C3" w:rsidRPr="00E61934" w:rsidRDefault="00C777C3" w:rsidP="00C777C3">
      <w:pPr>
        <w:tabs>
          <w:tab w:val="left" w:pos="709"/>
          <w:tab w:val="left" w:pos="7088"/>
        </w:tabs>
        <w:rPr>
          <w:rFonts w:ascii="Times New Roman" w:hAnsi="Times New Roman" w:cs="Times New Roman"/>
          <w:sz w:val="24"/>
          <w:szCs w:val="24"/>
        </w:rPr>
      </w:pPr>
      <w:r w:rsidRPr="00E61934">
        <w:rPr>
          <w:rFonts w:ascii="Times New Roman" w:hAnsi="Times New Roman" w:cs="Times New Roman"/>
          <w:color w:val="FF0000"/>
          <w:sz w:val="24"/>
          <w:szCs w:val="24"/>
        </w:rPr>
        <w:t>(4)</w:t>
      </w:r>
      <w:r w:rsidRPr="00E61934">
        <w:rPr>
          <w:rFonts w:ascii="Times New Roman" w:hAnsi="Times New Roman" w:cs="Times New Roman"/>
          <w:sz w:val="24"/>
          <w:szCs w:val="24"/>
        </w:rPr>
        <w:t xml:space="preserve"> Vijećnici imaju pravo na naknadu u skladu s posebnom odlukom Gradskog vijeća.</w:t>
      </w:r>
    </w:p>
    <w:p w:rsidR="00C777C3" w:rsidRPr="00E61934" w:rsidRDefault="00C777C3" w:rsidP="00C777C3">
      <w:pPr>
        <w:tabs>
          <w:tab w:val="left" w:pos="709"/>
          <w:tab w:val="left" w:pos="7088"/>
        </w:tabs>
        <w:rPr>
          <w:rFonts w:ascii="Times New Roman" w:hAnsi="Times New Roman" w:cs="Times New Roman"/>
          <w:sz w:val="24"/>
          <w:szCs w:val="24"/>
        </w:rPr>
      </w:pPr>
      <w:r w:rsidRPr="00E61934">
        <w:rPr>
          <w:rFonts w:ascii="Times New Roman" w:hAnsi="Times New Roman" w:cs="Times New Roman"/>
          <w:color w:val="FF0000"/>
          <w:sz w:val="24"/>
          <w:szCs w:val="24"/>
        </w:rPr>
        <w:t>(5)</w:t>
      </w:r>
      <w:r w:rsidRPr="00E61934">
        <w:rPr>
          <w:rFonts w:ascii="Times New Roman" w:hAnsi="Times New Roman" w:cs="Times New Roman"/>
          <w:sz w:val="24"/>
          <w:szCs w:val="24"/>
        </w:rPr>
        <w:t xml:space="preserve"> Vijećnici nemaju obvezujući mandat i nisu opozivi.</w:t>
      </w:r>
    </w:p>
    <w:p w:rsidR="00C777C3" w:rsidRPr="00E61934" w:rsidRDefault="00C777C3" w:rsidP="00C777C3">
      <w:pPr>
        <w:pStyle w:val="Bezproreda"/>
        <w:jc w:val="both"/>
        <w:rPr>
          <w:rFonts w:ascii="Times New Roman" w:hAnsi="Times New Roman" w:cs="Times New Roman"/>
          <w:color w:val="FF0000"/>
          <w:sz w:val="24"/>
          <w:szCs w:val="24"/>
        </w:rPr>
      </w:pPr>
      <w:r w:rsidRPr="00E61934">
        <w:rPr>
          <w:rFonts w:ascii="Times New Roman" w:hAnsi="Times New Roman" w:cs="Times New Roman"/>
          <w:color w:val="FF0000"/>
          <w:sz w:val="24"/>
          <w:szCs w:val="24"/>
        </w:rPr>
        <w:t>(6) Vijećnici imaju pravo na opravdani neplaćeni izostanak s posla radi sudjelovanja u radu Gradskog vijeća i njegovih radnih tijela“</w:t>
      </w:r>
    </w:p>
    <w:p w:rsidR="00645CA9" w:rsidRPr="00E61934" w:rsidRDefault="00645CA9" w:rsidP="004F3B86">
      <w:pPr>
        <w:jc w:val="both"/>
        <w:rPr>
          <w:rFonts w:ascii="Times New Roman" w:hAnsi="Times New Roman" w:cs="Times New Roman"/>
          <w:b/>
          <w:sz w:val="24"/>
          <w:szCs w:val="24"/>
        </w:rPr>
      </w:pPr>
    </w:p>
    <w:p w:rsidR="008043EE" w:rsidRPr="00E61934" w:rsidRDefault="008043EE" w:rsidP="008043EE">
      <w:pPr>
        <w:tabs>
          <w:tab w:val="left" w:pos="709"/>
          <w:tab w:val="left" w:pos="7088"/>
        </w:tabs>
        <w:jc w:val="center"/>
        <w:rPr>
          <w:rFonts w:ascii="Times New Roman" w:hAnsi="Times New Roman" w:cs="Times New Roman"/>
          <w:b/>
          <w:sz w:val="24"/>
          <w:szCs w:val="24"/>
        </w:rPr>
      </w:pPr>
      <w:r w:rsidRPr="00E61934">
        <w:rPr>
          <w:rFonts w:ascii="Times New Roman" w:hAnsi="Times New Roman" w:cs="Times New Roman"/>
          <w:b/>
          <w:sz w:val="24"/>
          <w:szCs w:val="24"/>
        </w:rPr>
        <w:t>Članak 46.</w:t>
      </w:r>
    </w:p>
    <w:p w:rsidR="008043EE" w:rsidRPr="00E61934" w:rsidRDefault="008043EE" w:rsidP="008043EE">
      <w:pPr>
        <w:tabs>
          <w:tab w:val="left" w:pos="709"/>
          <w:tab w:val="left" w:pos="7088"/>
        </w:tabs>
        <w:jc w:val="both"/>
        <w:rPr>
          <w:rFonts w:ascii="Times New Roman" w:hAnsi="Times New Roman" w:cs="Times New Roman"/>
          <w:sz w:val="24"/>
          <w:szCs w:val="24"/>
        </w:rPr>
      </w:pPr>
      <w:r w:rsidRPr="00E61934">
        <w:rPr>
          <w:rFonts w:ascii="Times New Roman" w:hAnsi="Times New Roman" w:cs="Times New Roman"/>
          <w:sz w:val="24"/>
          <w:szCs w:val="24"/>
        </w:rPr>
        <w:t>(1)Gradonačelnik zastupa Grad i nositelj je izvršne vlasti Grada.</w:t>
      </w:r>
    </w:p>
    <w:p w:rsidR="008043EE" w:rsidRPr="00E61934" w:rsidRDefault="008043EE" w:rsidP="008043EE">
      <w:pPr>
        <w:tabs>
          <w:tab w:val="left" w:pos="709"/>
          <w:tab w:val="left" w:pos="7088"/>
        </w:tabs>
        <w:jc w:val="both"/>
        <w:rPr>
          <w:rFonts w:ascii="Times New Roman" w:hAnsi="Times New Roman" w:cs="Times New Roman"/>
          <w:sz w:val="24"/>
          <w:szCs w:val="24"/>
        </w:rPr>
      </w:pPr>
      <w:r w:rsidRPr="00E61934">
        <w:rPr>
          <w:rFonts w:ascii="Times New Roman" w:hAnsi="Times New Roman" w:cs="Times New Roman"/>
          <w:sz w:val="24"/>
          <w:szCs w:val="24"/>
        </w:rPr>
        <w:lastRenderedPageBreak/>
        <w:t>(2)Mandat gradonačelnika traje četiri godine.</w:t>
      </w:r>
    </w:p>
    <w:p w:rsidR="008043EE" w:rsidRPr="00E61934" w:rsidRDefault="008043EE" w:rsidP="008043EE">
      <w:pPr>
        <w:keepNext/>
        <w:tabs>
          <w:tab w:val="left" w:pos="709"/>
          <w:tab w:val="left" w:pos="7088"/>
        </w:tabs>
        <w:jc w:val="both"/>
        <w:rPr>
          <w:rFonts w:ascii="Times New Roman" w:hAnsi="Times New Roman" w:cs="Times New Roman"/>
          <w:sz w:val="24"/>
          <w:szCs w:val="24"/>
        </w:rPr>
      </w:pPr>
      <w:r w:rsidRPr="00E61934">
        <w:rPr>
          <w:rFonts w:ascii="Times New Roman" w:hAnsi="Times New Roman" w:cs="Times New Roman"/>
          <w:sz w:val="24"/>
          <w:szCs w:val="24"/>
        </w:rPr>
        <w:t>(3)U obavljaju izvršne vlasti gradonačelnik:</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priprema prijedloge općih akata,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izvršava i osigurava izvršavanje općih akata Gradskog vijeća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utvrđuje prijedlog proračuna Grada i izvršenje proračuna,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upravlja nekretninama, pokretninama i imovinskim pravima u vlasništvu Grada u skladu sa zakonom, ovim Statutom i općim aktom Gradskog vijeća,</w:t>
      </w:r>
    </w:p>
    <w:p w:rsidR="008043EE" w:rsidRPr="00E61934" w:rsidRDefault="008043EE" w:rsidP="008043EE">
      <w:pPr>
        <w:numPr>
          <w:ilvl w:val="0"/>
          <w:numId w:val="5"/>
        </w:numPr>
        <w:spacing w:after="0" w:line="240" w:lineRule="auto"/>
        <w:jc w:val="both"/>
        <w:rPr>
          <w:rFonts w:ascii="Times New Roman" w:hAnsi="Times New Roman" w:cs="Times New Roman"/>
          <w:sz w:val="24"/>
          <w:szCs w:val="24"/>
        </w:rPr>
      </w:pPr>
      <w:r w:rsidRPr="00E61934">
        <w:rPr>
          <w:rFonts w:ascii="Times New Roman" w:hAnsi="Times New Roman" w:cs="Times New Roman"/>
          <w:color w:val="000000"/>
          <w:sz w:val="24"/>
          <w:szCs w:val="24"/>
        </w:rPr>
        <w:t xml:space="preserve">odlučuje o stjecanju i otuđivanju nekretnina i pokretnina Grada Novske i </w:t>
      </w:r>
      <w:r w:rsidRPr="00E61934">
        <w:rPr>
          <w:rFonts w:ascii="Times New Roman" w:hAnsi="Times New Roman" w:cs="Times New Roman"/>
          <w:color w:val="FF0000"/>
          <w:sz w:val="24"/>
          <w:szCs w:val="24"/>
        </w:rPr>
        <w:t>drugom raspolaganju</w:t>
      </w:r>
      <w:r w:rsidRPr="00E61934">
        <w:rPr>
          <w:rFonts w:ascii="Times New Roman" w:hAnsi="Times New Roman" w:cs="Times New Roman"/>
          <w:color w:val="000000"/>
          <w:sz w:val="24"/>
          <w:szCs w:val="24"/>
        </w:rPr>
        <w:t xml:space="preserve"> imovinom u skladu  </w:t>
      </w:r>
      <w:r w:rsidRPr="00E61934">
        <w:rPr>
          <w:rFonts w:ascii="Times New Roman" w:hAnsi="Times New Roman" w:cs="Times New Roman"/>
          <w:color w:val="FF0000"/>
          <w:sz w:val="24"/>
          <w:szCs w:val="24"/>
        </w:rPr>
        <w:t xml:space="preserve">sa zakonom, ovim Statutom </w:t>
      </w:r>
      <w:r w:rsidRPr="00E61934">
        <w:rPr>
          <w:rFonts w:ascii="Times New Roman" w:hAnsi="Times New Roman" w:cs="Times New Roman"/>
          <w:color w:val="000000"/>
          <w:sz w:val="24"/>
          <w:szCs w:val="24"/>
        </w:rPr>
        <w:t>i posebnim propisima,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upravlja prihodima i rashodima Grada,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upravlja raspoloživim novčanim sredstvima na računu proračuna Grada,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donosi pravilnik o unutarnjem redu za upravna tijela Grada,.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imenuje i razrješava pročelnike upravnih tijela,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imenuje i razrješava unutarnjeg revizora,</w:t>
      </w:r>
    </w:p>
    <w:p w:rsidR="008043EE" w:rsidRPr="00E61934" w:rsidRDefault="008043EE" w:rsidP="008043EE">
      <w:pPr>
        <w:numPr>
          <w:ilvl w:val="0"/>
          <w:numId w:val="5"/>
        </w:numPr>
        <w:spacing w:after="0" w:line="240" w:lineRule="auto"/>
        <w:jc w:val="both"/>
        <w:rPr>
          <w:rFonts w:ascii="Times New Roman" w:hAnsi="Times New Roman" w:cs="Times New Roman"/>
          <w:sz w:val="24"/>
          <w:szCs w:val="24"/>
        </w:rPr>
      </w:pPr>
      <w:r w:rsidRPr="00E61934">
        <w:rPr>
          <w:rFonts w:ascii="Times New Roman" w:hAnsi="Times New Roman" w:cs="Times New Roman"/>
          <w:color w:val="000000"/>
          <w:sz w:val="24"/>
          <w:szCs w:val="24"/>
        </w:rPr>
        <w:t>(10 a)imenuje i razrješuje predstavnike Grada Novske u tijelima javnih ustanova, trgovačkih društava i drugih pravnih osoba kojih je Grad Novska osnivač, osim ako posebnim zakonom nije drugačije određeno,</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utvrđuje plan prijma u službu u upravna tijela Grada,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color w:val="000000"/>
          <w:sz w:val="24"/>
          <w:szCs w:val="24"/>
        </w:rPr>
        <w:t>predlaže izradu prostornog plana kao i njegove izmjene i dopune na temelju obrazloženih i argumentiranih prijedloga fizičkih i pravnih osoba,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razmatra i utvrđuje konačni prijedlog prostornog plana,.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obavlja poslove gospodarenja nekretninama,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donosi odluku o objavi prikupljanja ponuda ili raspisvanju natječaja za obavljanje komunalnih djelatnosti,</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sklapa ugovor o koncesiji za obavljanje komunalnih djelatnosti,</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donosi odluku o objavi prikupljanja ponuda ili raspisvanju natječaja za obavljanje komunalnih djelatnosti na temelju ugovora i sklapa ugovor o povjeravanju poslova,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daje prethodnu suglasnost na izmjenu cijena komunalnih usluga,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do kraja ožujka tekuće godine podnosi Gradskom vijeću izvješće o izvršenju Programa održavanja komunalne infrastrukture i Programu gradnje objekata i uređaja komunalne infrastrukture za prethodnu godinu,</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utvrđuje uvjete, mjerila i postupak za određivanje reda prvenstva za kupnju stana iz programa društveno potpicane stanogradnje,</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provodi postupak natječaja i donosi odluku o najpovoljnijoj ponudi za davanje u zakup poslovnog prostora u vlasništvu Grada u skladu s posebnom odluku Gradskog vijeće o poslovnim prostorima,.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color w:val="000000"/>
          <w:sz w:val="24"/>
          <w:szCs w:val="24"/>
        </w:rPr>
      </w:pPr>
      <w:r w:rsidRPr="00E61934">
        <w:rPr>
          <w:rFonts w:ascii="Times New Roman" w:hAnsi="Times New Roman" w:cs="Times New Roman"/>
          <w:sz w:val="24"/>
          <w:szCs w:val="24"/>
        </w:rPr>
        <w:t>organizira zaštitu od požara na području Grada i vodi brigu o uspješnom provođenju i poduzimanju mjera za unapređenje zaštite od požara,</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usmjerava djelovanje upravnih odjela i službi Grada u obavljanju poslova iz samoupravnog djelokruga Grada, odnosno poslova državne uprave, ako su preneseni Gradu,</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nadzire rad upravnih odjela i službi u samoupravnom djelokrugu i poslovima državne uprave,</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i/>
          <w:sz w:val="24"/>
          <w:szCs w:val="24"/>
        </w:rPr>
      </w:pPr>
      <w:r w:rsidRPr="00E61934">
        <w:rPr>
          <w:rFonts w:ascii="Times New Roman" w:hAnsi="Times New Roman" w:cs="Times New Roman"/>
          <w:sz w:val="24"/>
          <w:szCs w:val="24"/>
        </w:rPr>
        <w:t>daje mišljenje o prijedlozima koje podnose drugi ovlašteni predlagatelji</w:t>
      </w:r>
      <w:r w:rsidRPr="00E61934">
        <w:rPr>
          <w:rFonts w:ascii="Times New Roman" w:hAnsi="Times New Roman" w:cs="Times New Roman"/>
          <w:i/>
          <w:sz w:val="24"/>
          <w:szCs w:val="24"/>
        </w:rPr>
        <w:t>,</w:t>
      </w:r>
    </w:p>
    <w:p w:rsidR="008043EE" w:rsidRPr="00E61934" w:rsidRDefault="008043EE" w:rsidP="008043EE">
      <w:pPr>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obavlja nadzor nad zakonitošću rada tijela  mjesnih odbora,</w:t>
      </w:r>
    </w:p>
    <w:p w:rsidR="008043EE" w:rsidRPr="00E61934" w:rsidRDefault="008043EE" w:rsidP="008043EE">
      <w:pPr>
        <w:keepNext/>
        <w:numPr>
          <w:ilvl w:val="0"/>
          <w:numId w:val="5"/>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lastRenderedPageBreak/>
        <w:t>obavlja i druge poslove predviđene ovim Statutom i drugim propisima.</w:t>
      </w:r>
    </w:p>
    <w:p w:rsidR="008043EE" w:rsidRPr="00E61934" w:rsidRDefault="008043EE" w:rsidP="008043EE">
      <w:pPr>
        <w:keepNext/>
        <w:tabs>
          <w:tab w:val="left" w:pos="709"/>
          <w:tab w:val="left" w:pos="7088"/>
        </w:tabs>
        <w:jc w:val="both"/>
        <w:rPr>
          <w:rFonts w:ascii="Times New Roman" w:hAnsi="Times New Roman" w:cs="Times New Roman"/>
          <w:sz w:val="24"/>
          <w:szCs w:val="24"/>
        </w:rPr>
      </w:pPr>
    </w:p>
    <w:p w:rsidR="008043EE" w:rsidRPr="00E61934" w:rsidRDefault="008043EE" w:rsidP="008043EE">
      <w:pPr>
        <w:jc w:val="both"/>
        <w:rPr>
          <w:rFonts w:ascii="Times New Roman" w:hAnsi="Times New Roman" w:cs="Times New Roman"/>
          <w:color w:val="000000"/>
          <w:sz w:val="24"/>
          <w:szCs w:val="24"/>
        </w:rPr>
      </w:pPr>
      <w:r w:rsidRPr="00E61934">
        <w:rPr>
          <w:rFonts w:ascii="Times New Roman" w:hAnsi="Times New Roman" w:cs="Times New Roman"/>
          <w:color w:val="000000"/>
          <w:sz w:val="24"/>
          <w:szCs w:val="24"/>
        </w:rPr>
        <w:t xml:space="preserve">(4)U slučaju iz stavka 3. alineje 5. ovoga članka Gradonačelnik može odlučivati o visini pojedinačne vrijednosti do najviše 0,5% iznosa prihoda bez primitaka ostvarenih u godini koja prethodi godini u kojoj se odlučuje o stjecanju i otuđivanju pokretnina i nekretnina, odnosno </w:t>
      </w:r>
      <w:r w:rsidRPr="00E61934">
        <w:rPr>
          <w:rFonts w:ascii="Times New Roman" w:hAnsi="Times New Roman" w:cs="Times New Roman"/>
          <w:color w:val="FF0000"/>
          <w:sz w:val="24"/>
          <w:szCs w:val="24"/>
        </w:rPr>
        <w:t>drugom raspolaganju  imovinom</w:t>
      </w:r>
      <w:r w:rsidRPr="00E61934">
        <w:rPr>
          <w:rFonts w:ascii="Times New Roman" w:hAnsi="Times New Roman" w:cs="Times New Roman"/>
          <w:color w:val="000000"/>
          <w:sz w:val="24"/>
          <w:szCs w:val="24"/>
        </w:rPr>
        <w:t xml:space="preserve">. Ako je taj iznos veći od 1.000.000,00 kuna,  gradonačelnik može odlučivati najviše do 1.000.000,00 kuna, a ako je taj iznos manji od 70.000,00 kuna, tada može odlučivati najviše do 70.000,00 kuna. Stjecanje i otuđivanje nekretnina i pokretnina te </w:t>
      </w:r>
      <w:r w:rsidRPr="00E61934">
        <w:rPr>
          <w:rFonts w:ascii="Times New Roman" w:hAnsi="Times New Roman" w:cs="Times New Roman"/>
          <w:color w:val="FF0000"/>
          <w:sz w:val="24"/>
          <w:szCs w:val="24"/>
        </w:rPr>
        <w:t>drugo</w:t>
      </w:r>
      <w:r w:rsidRPr="00E61934">
        <w:rPr>
          <w:rFonts w:ascii="Times New Roman" w:hAnsi="Times New Roman" w:cs="Times New Roman"/>
          <w:color w:val="000000"/>
          <w:sz w:val="24"/>
          <w:szCs w:val="24"/>
        </w:rPr>
        <w:t xml:space="preserve"> raspolaganje  imovinom mora biti planirano u proračunu i provedeno u skladu sa zakonom.</w:t>
      </w:r>
    </w:p>
    <w:p w:rsidR="008043EE" w:rsidRPr="00E61934" w:rsidRDefault="008043EE" w:rsidP="008043EE">
      <w:pPr>
        <w:jc w:val="both"/>
        <w:rPr>
          <w:rFonts w:ascii="Times New Roman" w:hAnsi="Times New Roman" w:cs="Times New Roman"/>
          <w:color w:val="000000"/>
          <w:sz w:val="24"/>
          <w:szCs w:val="24"/>
        </w:rPr>
      </w:pPr>
      <w:r w:rsidRPr="00E61934">
        <w:rPr>
          <w:rFonts w:ascii="Times New Roman" w:hAnsi="Times New Roman" w:cs="Times New Roman"/>
          <w:color w:val="000000"/>
          <w:sz w:val="24"/>
          <w:szCs w:val="24"/>
        </w:rPr>
        <w:t xml:space="preserve">(5)O stjecanju i otuđivanju nekretnina i pokretnina te </w:t>
      </w:r>
      <w:r w:rsidRPr="00E61934">
        <w:rPr>
          <w:rFonts w:ascii="Times New Roman" w:hAnsi="Times New Roman" w:cs="Times New Roman"/>
          <w:color w:val="FF0000"/>
          <w:sz w:val="24"/>
          <w:szCs w:val="24"/>
        </w:rPr>
        <w:t>drugom</w:t>
      </w:r>
      <w:r w:rsidRPr="00E61934">
        <w:rPr>
          <w:rFonts w:ascii="Times New Roman" w:hAnsi="Times New Roman" w:cs="Times New Roman"/>
          <w:color w:val="000000"/>
          <w:sz w:val="24"/>
          <w:szCs w:val="24"/>
        </w:rPr>
        <w:t xml:space="preserve"> raspolaganju  imovinom većom od vrijednosti utvrđenih stavkom 4. ovog članka odlučuje Gradsko vijeće.</w:t>
      </w:r>
    </w:p>
    <w:p w:rsidR="008043EE" w:rsidRPr="00E61934" w:rsidRDefault="008043EE" w:rsidP="008043EE">
      <w:pPr>
        <w:jc w:val="both"/>
        <w:rPr>
          <w:rFonts w:ascii="Times New Roman" w:hAnsi="Times New Roman" w:cs="Times New Roman"/>
          <w:strike/>
          <w:color w:val="000000"/>
          <w:sz w:val="24"/>
          <w:szCs w:val="24"/>
        </w:rPr>
      </w:pPr>
      <w:r w:rsidRPr="00E61934">
        <w:rPr>
          <w:rFonts w:ascii="Times New Roman" w:hAnsi="Times New Roman" w:cs="Times New Roman"/>
          <w:color w:val="000000"/>
          <w:sz w:val="24"/>
          <w:szCs w:val="24"/>
        </w:rPr>
        <w:t xml:space="preserve">(6)Odluku o imenovanju i razrješenju iz stavka 3. podstavka 10.a ovoga članka gradonačelnik </w:t>
      </w:r>
      <w:r w:rsidRPr="00E61934">
        <w:rPr>
          <w:rFonts w:ascii="Times New Roman" w:hAnsi="Times New Roman" w:cs="Times New Roman"/>
          <w:color w:val="FF0000"/>
          <w:sz w:val="24"/>
          <w:szCs w:val="24"/>
        </w:rPr>
        <w:t>je dužan objaviti u prvom broju službenog glasila Grada Novske koji slijedi nakon donošenja te odluke.</w:t>
      </w:r>
      <w:r w:rsidRPr="00E61934">
        <w:rPr>
          <w:rFonts w:ascii="Times New Roman" w:hAnsi="Times New Roman" w:cs="Times New Roman"/>
          <w:color w:val="000000"/>
          <w:sz w:val="24"/>
          <w:szCs w:val="24"/>
        </w:rPr>
        <w:t xml:space="preserve"> </w:t>
      </w:r>
    </w:p>
    <w:p w:rsidR="00605325" w:rsidRPr="00E61934" w:rsidRDefault="00605325" w:rsidP="00605325">
      <w:pPr>
        <w:tabs>
          <w:tab w:val="left" w:pos="709"/>
          <w:tab w:val="left" w:pos="7088"/>
        </w:tabs>
        <w:jc w:val="center"/>
        <w:rPr>
          <w:rFonts w:ascii="Times New Roman" w:hAnsi="Times New Roman" w:cs="Times New Roman"/>
          <w:b/>
          <w:sz w:val="24"/>
          <w:szCs w:val="24"/>
        </w:rPr>
      </w:pPr>
      <w:r w:rsidRPr="00E61934">
        <w:rPr>
          <w:rFonts w:ascii="Times New Roman" w:hAnsi="Times New Roman" w:cs="Times New Roman"/>
          <w:b/>
          <w:sz w:val="24"/>
          <w:szCs w:val="24"/>
        </w:rPr>
        <w:t>Članak 52.</w:t>
      </w:r>
    </w:p>
    <w:p w:rsidR="00D01FC8" w:rsidRDefault="00605325" w:rsidP="00D01FC8">
      <w:pPr>
        <w:pStyle w:val="t-9-8"/>
        <w:spacing w:before="0" w:beforeAutospacing="0" w:after="0" w:afterAutospacing="0"/>
        <w:jc w:val="both"/>
        <w:rPr>
          <w:color w:val="000000"/>
        </w:rPr>
      </w:pPr>
      <w:r w:rsidRPr="00E61934">
        <w:rPr>
          <w:color w:val="000000"/>
        </w:rPr>
        <w:t>(1)Gradonačelnik i njegovi zamjenici odlučit će hoće li dužnost na koju su izabrani obavljati profesionalno.</w:t>
      </w:r>
    </w:p>
    <w:p w:rsidR="00D01FC8" w:rsidRDefault="00605325" w:rsidP="00D01FC8">
      <w:pPr>
        <w:pStyle w:val="t-9-8"/>
        <w:spacing w:before="0" w:beforeAutospacing="0" w:after="0" w:afterAutospacing="0"/>
        <w:jc w:val="both"/>
        <w:rPr>
          <w:color w:val="000000"/>
        </w:rPr>
      </w:pPr>
      <w:r w:rsidRPr="00E61934">
        <w:rPr>
          <w:color w:val="000000"/>
        </w:rPr>
        <w:br/>
        <w:t>(2)Osobe iz stavka 1. ovoga članka dužne su u roku od 8 dana od dana stupanja na dužnost dostaviti pisanu obavijest nadležnom upravnom tijelu grada o tome na koji način će obnašati dužnost.</w:t>
      </w:r>
    </w:p>
    <w:p w:rsidR="00D01FC8" w:rsidRDefault="00605325" w:rsidP="00D01FC8">
      <w:pPr>
        <w:pStyle w:val="t-9-8"/>
        <w:spacing w:before="0" w:beforeAutospacing="0" w:after="0" w:afterAutospacing="0"/>
        <w:jc w:val="both"/>
        <w:rPr>
          <w:color w:val="000000"/>
        </w:rPr>
      </w:pPr>
      <w:r w:rsidRPr="00E61934">
        <w:rPr>
          <w:color w:val="000000"/>
        </w:rPr>
        <w:br/>
        <w:t>(3) Za osobu iz stavka 1. ovoga članka koja nije postupila na način propisan stavkom 2. ovoga članka smatra se da dužnost obavlja volonterski.</w:t>
      </w:r>
    </w:p>
    <w:p w:rsidR="00D01FC8" w:rsidRDefault="00605325" w:rsidP="00D01FC8">
      <w:pPr>
        <w:pStyle w:val="t-9-8"/>
        <w:spacing w:before="0" w:beforeAutospacing="0" w:after="0" w:afterAutospacing="0"/>
        <w:jc w:val="both"/>
        <w:rPr>
          <w:color w:val="000000"/>
        </w:rPr>
      </w:pPr>
      <w:r w:rsidRPr="00E61934">
        <w:rPr>
          <w:color w:val="000000"/>
        </w:rPr>
        <w:br/>
        <w:t>(4)Danom stupanja na dužnost osoba iz stavka 1. i 2. ovog članka smatra se dan početka mandata određen posebnim zakonom.</w:t>
      </w:r>
    </w:p>
    <w:p w:rsidR="00605325" w:rsidRPr="00E61934" w:rsidRDefault="00605325" w:rsidP="00D01FC8">
      <w:pPr>
        <w:pStyle w:val="t-9-8"/>
        <w:spacing w:before="0" w:beforeAutospacing="0" w:after="0" w:afterAutospacing="0"/>
        <w:jc w:val="both"/>
        <w:rPr>
          <w:color w:val="000000"/>
        </w:rPr>
      </w:pPr>
      <w:r w:rsidRPr="00E61934">
        <w:rPr>
          <w:color w:val="000000"/>
        </w:rPr>
        <w:br/>
        <w:t>(5)Gradonačelnik i njegovi zamjenici mogu promijeniti način obavljanja dužnosti u tijeku mandata, dostavom pisane obavijesti o promjeni načina obavljanja dužnosti nadležnom upravnom tijelu grada.</w:t>
      </w:r>
    </w:p>
    <w:p w:rsidR="00605325" w:rsidRPr="00E61934" w:rsidRDefault="00605325" w:rsidP="00D01FC8">
      <w:pPr>
        <w:pStyle w:val="t-9-8"/>
        <w:spacing w:before="0" w:beforeAutospacing="0" w:after="0" w:afterAutospacing="0"/>
        <w:jc w:val="both"/>
        <w:rPr>
          <w:color w:val="000000"/>
        </w:rPr>
      </w:pPr>
      <w:r w:rsidRPr="00E61934">
        <w:rPr>
          <w:color w:val="000000"/>
        </w:rPr>
        <w:br/>
        <w:t>(6)Novi način obavljanja dužnosti započinje prvog dana sljedećeg mjeseca nakon dostave obavijesti iz stavka 5. ovoga članka.</w:t>
      </w:r>
    </w:p>
    <w:p w:rsidR="00B65A87" w:rsidRPr="00E61934" w:rsidRDefault="00B65A87" w:rsidP="00D01FC8">
      <w:pPr>
        <w:pStyle w:val="t-9-8"/>
        <w:spacing w:before="0" w:beforeAutospacing="0" w:after="0" w:afterAutospacing="0"/>
        <w:jc w:val="both"/>
        <w:rPr>
          <w:color w:val="000000"/>
        </w:rPr>
      </w:pPr>
    </w:p>
    <w:p w:rsidR="00645CA9" w:rsidRDefault="00605325" w:rsidP="00D01FC8">
      <w:pPr>
        <w:pStyle w:val="Bezproreda"/>
        <w:jc w:val="both"/>
        <w:rPr>
          <w:rFonts w:ascii="Times New Roman" w:hAnsi="Times New Roman" w:cs="Times New Roman"/>
          <w:color w:val="FF0000"/>
          <w:sz w:val="24"/>
          <w:szCs w:val="24"/>
        </w:rPr>
      </w:pPr>
      <w:r w:rsidRPr="00E61934">
        <w:rPr>
          <w:rFonts w:ascii="Times New Roman" w:hAnsi="Times New Roman" w:cs="Times New Roman"/>
          <w:color w:val="FF0000"/>
          <w:sz w:val="24"/>
          <w:szCs w:val="24"/>
        </w:rPr>
        <w:t>(7) Osobe koje dužnost obnašaju volonterski  ne mogu promijeniti  način obnašanja dužnosti u godini održavanja redovnih lokanih izbora“.</w:t>
      </w:r>
    </w:p>
    <w:p w:rsidR="00F96CE0" w:rsidRPr="00E61934" w:rsidRDefault="00F96CE0" w:rsidP="00A83C4F">
      <w:pPr>
        <w:pStyle w:val="Bezproreda"/>
        <w:jc w:val="both"/>
        <w:rPr>
          <w:rFonts w:ascii="Times New Roman" w:hAnsi="Times New Roman"/>
          <w:color w:val="FF0000"/>
          <w:sz w:val="24"/>
          <w:szCs w:val="24"/>
        </w:rPr>
      </w:pPr>
    </w:p>
    <w:p w:rsidR="00B73C0B" w:rsidRDefault="00B73C0B" w:rsidP="00B73C0B">
      <w:pPr>
        <w:tabs>
          <w:tab w:val="left" w:pos="709"/>
          <w:tab w:val="left" w:pos="7088"/>
        </w:tabs>
        <w:jc w:val="center"/>
        <w:rPr>
          <w:rFonts w:ascii="Times New Roman" w:hAnsi="Times New Roman" w:cs="Times New Roman"/>
          <w:b/>
          <w:sz w:val="24"/>
          <w:szCs w:val="24"/>
        </w:rPr>
      </w:pPr>
      <w:r>
        <w:rPr>
          <w:rFonts w:ascii="Times New Roman" w:hAnsi="Times New Roman" w:cs="Times New Roman"/>
          <w:b/>
          <w:sz w:val="24"/>
          <w:szCs w:val="24"/>
        </w:rPr>
        <w:t>Članak 63</w:t>
      </w:r>
    </w:p>
    <w:p w:rsidR="00B73C0B" w:rsidRDefault="00BA5C77" w:rsidP="00E53919">
      <w:pPr>
        <w:tabs>
          <w:tab w:val="left" w:pos="709"/>
          <w:tab w:val="left" w:pos="7088"/>
        </w:tabs>
        <w:jc w:val="both"/>
        <w:rPr>
          <w:rFonts w:ascii="Times New Roman" w:hAnsi="Times New Roman" w:cs="Times New Roman"/>
          <w:strike/>
          <w:color w:val="FF0000"/>
          <w:sz w:val="24"/>
          <w:szCs w:val="24"/>
        </w:rPr>
      </w:pPr>
      <w:r w:rsidRPr="00E61934">
        <w:rPr>
          <w:rFonts w:ascii="Times New Roman" w:hAnsi="Times New Roman" w:cs="Times New Roman"/>
          <w:sz w:val="24"/>
          <w:szCs w:val="24"/>
        </w:rPr>
        <w:t xml:space="preserve">Upravna tijela u oblastima za koje su ustrojeni i u okviru djelokruga utvrđenog posebnom odlukom, neposredno izvršavaju </w:t>
      </w:r>
      <w:r w:rsidRPr="00E61934">
        <w:rPr>
          <w:rFonts w:ascii="Times New Roman" w:hAnsi="Times New Roman" w:cs="Times New Roman"/>
          <w:strike/>
          <w:color w:val="FF0000"/>
          <w:sz w:val="24"/>
          <w:szCs w:val="24"/>
        </w:rPr>
        <w:t>i nadziru</w:t>
      </w:r>
      <w:r w:rsidRPr="00E61934">
        <w:rPr>
          <w:rFonts w:ascii="Times New Roman" w:hAnsi="Times New Roman" w:cs="Times New Roman"/>
          <w:sz w:val="24"/>
          <w:szCs w:val="24"/>
        </w:rPr>
        <w:t xml:space="preserve"> provođenje općih i pojedinačnih akata tijela Grada, </w:t>
      </w:r>
      <w:r w:rsidRPr="00E61934">
        <w:rPr>
          <w:rFonts w:ascii="Times New Roman" w:hAnsi="Times New Roman" w:cs="Times New Roman"/>
          <w:strike/>
          <w:color w:val="FF0000"/>
          <w:sz w:val="24"/>
          <w:szCs w:val="24"/>
        </w:rPr>
        <w:t xml:space="preserve">te u slučaju neprovođenja općeg akta poduzimaju propisane mjere. </w:t>
      </w:r>
    </w:p>
    <w:p w:rsidR="00E53919" w:rsidRPr="00E53919" w:rsidRDefault="00E53919" w:rsidP="00E53919">
      <w:pPr>
        <w:tabs>
          <w:tab w:val="left" w:pos="709"/>
          <w:tab w:val="left" w:pos="7088"/>
        </w:tabs>
        <w:jc w:val="both"/>
        <w:rPr>
          <w:rFonts w:ascii="Times New Roman" w:hAnsi="Times New Roman" w:cs="Times New Roman"/>
          <w:b/>
          <w:sz w:val="24"/>
          <w:szCs w:val="24"/>
        </w:rPr>
      </w:pPr>
      <w:bookmarkStart w:id="0" w:name="_GoBack"/>
      <w:bookmarkEnd w:id="0"/>
    </w:p>
    <w:p w:rsidR="00B73C0B" w:rsidRPr="00E61934" w:rsidRDefault="00B73C0B" w:rsidP="00BA5C77">
      <w:pPr>
        <w:keepNext/>
        <w:tabs>
          <w:tab w:val="left" w:pos="709"/>
          <w:tab w:val="left" w:pos="7088"/>
        </w:tabs>
        <w:jc w:val="both"/>
        <w:rPr>
          <w:rFonts w:ascii="Times New Roman" w:hAnsi="Times New Roman" w:cs="Times New Roman"/>
          <w:strike/>
          <w:color w:val="FF0000"/>
          <w:sz w:val="24"/>
          <w:szCs w:val="24"/>
        </w:rPr>
      </w:pPr>
    </w:p>
    <w:p w:rsidR="00B73C0B" w:rsidRDefault="00CB4F60" w:rsidP="00B73C0B">
      <w:pPr>
        <w:tabs>
          <w:tab w:val="left" w:pos="709"/>
          <w:tab w:val="left" w:pos="7088"/>
        </w:tabs>
        <w:spacing w:line="240" w:lineRule="auto"/>
        <w:jc w:val="center"/>
        <w:rPr>
          <w:rFonts w:ascii="Times New Roman" w:hAnsi="Times New Roman" w:cs="Times New Roman"/>
          <w:b/>
          <w:sz w:val="24"/>
          <w:szCs w:val="24"/>
        </w:rPr>
      </w:pPr>
      <w:r w:rsidRPr="00E61934">
        <w:rPr>
          <w:rFonts w:ascii="Times New Roman" w:hAnsi="Times New Roman" w:cs="Times New Roman"/>
          <w:b/>
          <w:sz w:val="24"/>
          <w:szCs w:val="24"/>
        </w:rPr>
        <w:t>Članak 70.</w:t>
      </w:r>
    </w:p>
    <w:p w:rsidR="00CB4F60" w:rsidRPr="00B73C0B" w:rsidRDefault="00F96CE0" w:rsidP="00B73C0B">
      <w:pPr>
        <w:tabs>
          <w:tab w:val="left" w:pos="709"/>
          <w:tab w:val="left" w:pos="7088"/>
        </w:tabs>
        <w:spacing w:line="240" w:lineRule="auto"/>
        <w:jc w:val="both"/>
        <w:rPr>
          <w:rFonts w:ascii="Times New Roman" w:hAnsi="Times New Roman" w:cs="Times New Roman"/>
          <w:b/>
          <w:sz w:val="24"/>
          <w:szCs w:val="24"/>
        </w:rPr>
      </w:pPr>
      <w:r w:rsidRPr="00CD26E8">
        <w:rPr>
          <w:rFonts w:ascii="Times New Roman" w:hAnsi="Times New Roman" w:cs="Times New Roman"/>
          <w:sz w:val="24"/>
          <w:szCs w:val="24"/>
        </w:rPr>
        <w:t>(1)</w:t>
      </w:r>
      <w:r w:rsidR="00CB4F60" w:rsidRPr="00CD26E8">
        <w:rPr>
          <w:rFonts w:ascii="Times New Roman" w:hAnsi="Times New Roman" w:cs="Times New Roman"/>
          <w:sz w:val="24"/>
          <w:szCs w:val="24"/>
        </w:rPr>
        <w:t xml:space="preserve">Inicijativu i prijedlog za osnivanje mjesnog odbora može dati 10 % građana upisanih u popis birača za područje za koje se predlaže osnivanje mjesnog odbora </w:t>
      </w:r>
      <w:r w:rsidR="00CD26E8">
        <w:rPr>
          <w:rFonts w:ascii="Times New Roman" w:hAnsi="Times New Roman" w:cs="Times New Roman"/>
          <w:sz w:val="24"/>
          <w:szCs w:val="24"/>
        </w:rPr>
        <w:t>mogu dati</w:t>
      </w:r>
      <w:r w:rsidR="00CB4F60" w:rsidRPr="00CD26E8">
        <w:rPr>
          <w:rFonts w:ascii="Times New Roman" w:hAnsi="Times New Roman" w:cs="Times New Roman"/>
          <w:sz w:val="24"/>
          <w:szCs w:val="24"/>
        </w:rPr>
        <w:t xml:space="preserve">, </w:t>
      </w:r>
      <w:r w:rsidR="00CB4F60" w:rsidRPr="00E61934">
        <w:rPr>
          <w:rFonts w:ascii="Times New Roman" w:hAnsi="Times New Roman" w:cs="Times New Roman"/>
          <w:sz w:val="24"/>
          <w:szCs w:val="24"/>
        </w:rPr>
        <w:t>članovi predstavničkog tijela</w:t>
      </w:r>
      <w:r w:rsidR="00CD26E8">
        <w:rPr>
          <w:rFonts w:ascii="Times New Roman" w:hAnsi="Times New Roman" w:cs="Times New Roman"/>
          <w:sz w:val="24"/>
          <w:szCs w:val="24"/>
        </w:rPr>
        <w:t>,</w:t>
      </w:r>
      <w:r w:rsidR="00CB4F60" w:rsidRPr="00E61934">
        <w:rPr>
          <w:rFonts w:ascii="Times New Roman" w:hAnsi="Times New Roman" w:cs="Times New Roman"/>
          <w:sz w:val="24"/>
          <w:szCs w:val="24"/>
        </w:rPr>
        <w:t xml:space="preserve"> </w:t>
      </w:r>
      <w:r w:rsidR="00CB4F60" w:rsidRPr="00E61934">
        <w:rPr>
          <w:rFonts w:ascii="Times New Roman" w:hAnsi="Times New Roman" w:cs="Times New Roman"/>
          <w:strike/>
          <w:color w:val="FF0000"/>
          <w:sz w:val="24"/>
          <w:szCs w:val="24"/>
        </w:rPr>
        <w:t>organizacije i udruženja građana</w:t>
      </w:r>
      <w:r w:rsidR="00CB4F60" w:rsidRPr="00E61934">
        <w:rPr>
          <w:rFonts w:ascii="Times New Roman" w:hAnsi="Times New Roman" w:cs="Times New Roman"/>
          <w:sz w:val="24"/>
          <w:szCs w:val="24"/>
        </w:rPr>
        <w:t xml:space="preserve">  te gradonačelnik.</w:t>
      </w:r>
    </w:p>
    <w:p w:rsidR="009E5C9F" w:rsidRDefault="00F96CE0" w:rsidP="00B73C0B">
      <w:pPr>
        <w:tabs>
          <w:tab w:val="left" w:pos="709"/>
          <w:tab w:val="left" w:pos="7088"/>
        </w:tabs>
        <w:spacing w:line="240" w:lineRule="auto"/>
        <w:rPr>
          <w:rFonts w:ascii="Times New Roman" w:hAnsi="Times New Roman" w:cs="Times New Roman"/>
          <w:sz w:val="24"/>
          <w:szCs w:val="24"/>
        </w:rPr>
      </w:pPr>
      <w:r>
        <w:rPr>
          <w:rFonts w:ascii="Times New Roman" w:hAnsi="Times New Roman" w:cs="Times New Roman"/>
          <w:sz w:val="24"/>
          <w:szCs w:val="24"/>
        </w:rPr>
        <w:t>(2)</w:t>
      </w:r>
      <w:r w:rsidR="00CB4F60" w:rsidRPr="00E61934">
        <w:rPr>
          <w:rFonts w:ascii="Times New Roman" w:hAnsi="Times New Roman" w:cs="Times New Roman"/>
          <w:sz w:val="24"/>
          <w:szCs w:val="24"/>
        </w:rPr>
        <w:t xml:space="preserve">U slučaju da prijedlog iz stavka 1. ovog članka daju </w:t>
      </w:r>
      <w:r w:rsidR="00CB4F60" w:rsidRPr="00E61934">
        <w:rPr>
          <w:rFonts w:ascii="Times New Roman" w:hAnsi="Times New Roman" w:cs="Times New Roman"/>
          <w:color w:val="FF0000"/>
          <w:sz w:val="24"/>
          <w:szCs w:val="24"/>
        </w:rPr>
        <w:t xml:space="preserve">građani </w:t>
      </w:r>
      <w:r w:rsidR="00CB4F60" w:rsidRPr="00E61934">
        <w:rPr>
          <w:rFonts w:ascii="Times New Roman" w:hAnsi="Times New Roman" w:cs="Times New Roman"/>
          <w:strike/>
          <w:color w:val="FF0000"/>
          <w:sz w:val="24"/>
          <w:szCs w:val="24"/>
        </w:rPr>
        <w:t>ili njihove organizacije i udruženja,</w:t>
      </w:r>
      <w:r w:rsidR="00CB4F60" w:rsidRPr="00E61934">
        <w:rPr>
          <w:rFonts w:ascii="Times New Roman" w:hAnsi="Times New Roman" w:cs="Times New Roman"/>
          <w:color w:val="FF0000"/>
          <w:sz w:val="24"/>
          <w:szCs w:val="24"/>
        </w:rPr>
        <w:t xml:space="preserve"> </w:t>
      </w:r>
      <w:r w:rsidR="00CB4F60" w:rsidRPr="00E61934">
        <w:rPr>
          <w:rFonts w:ascii="Times New Roman" w:hAnsi="Times New Roman" w:cs="Times New Roman"/>
          <w:sz w:val="24"/>
          <w:szCs w:val="24"/>
        </w:rPr>
        <w:t>prijedlog se dostavlja u pisanom obliku gradonačelniku.</w:t>
      </w:r>
    </w:p>
    <w:p w:rsidR="009E5C9F" w:rsidRDefault="009E5C9F" w:rsidP="009E5C9F">
      <w:pPr>
        <w:tabs>
          <w:tab w:val="left" w:pos="709"/>
          <w:tab w:val="left" w:pos="7088"/>
        </w:tabs>
        <w:jc w:val="center"/>
        <w:rPr>
          <w:rFonts w:ascii="Times New Roman" w:hAnsi="Times New Roman" w:cs="Times New Roman"/>
          <w:b/>
          <w:sz w:val="24"/>
          <w:szCs w:val="24"/>
        </w:rPr>
      </w:pPr>
      <w:r w:rsidRPr="009E5C9F">
        <w:rPr>
          <w:rFonts w:ascii="Times New Roman" w:hAnsi="Times New Roman" w:cs="Times New Roman"/>
          <w:b/>
          <w:sz w:val="24"/>
          <w:szCs w:val="24"/>
        </w:rPr>
        <w:t>Članak 85.</w:t>
      </w:r>
    </w:p>
    <w:p w:rsidR="009E5C9F" w:rsidRPr="00E61934" w:rsidRDefault="009E5C9F" w:rsidP="009E5C9F">
      <w:pPr>
        <w:pStyle w:val="Bezproreda"/>
        <w:jc w:val="both"/>
        <w:rPr>
          <w:rFonts w:ascii="Times New Roman" w:hAnsi="Times New Roman" w:cs="Times New Roman"/>
          <w:sz w:val="24"/>
          <w:szCs w:val="24"/>
        </w:rPr>
      </w:pPr>
      <w:r w:rsidRPr="00E61934">
        <w:rPr>
          <w:rFonts w:ascii="Times New Roman" w:hAnsi="Times New Roman" w:cs="Times New Roman"/>
          <w:sz w:val="24"/>
          <w:szCs w:val="24"/>
        </w:rPr>
        <w:t xml:space="preserve">„Nadzor nad zakonitošću rada tijela mjesnog odbora obavlja gradonačelnik te na </w:t>
      </w:r>
      <w:r w:rsidRPr="00E61934">
        <w:rPr>
          <w:rFonts w:ascii="Times New Roman" w:hAnsi="Times New Roman" w:cs="Times New Roman"/>
          <w:color w:val="FF0000"/>
          <w:sz w:val="24"/>
          <w:szCs w:val="24"/>
        </w:rPr>
        <w:t xml:space="preserve">njegov </w:t>
      </w:r>
      <w:r w:rsidRPr="00E61934">
        <w:rPr>
          <w:rFonts w:ascii="Times New Roman" w:hAnsi="Times New Roman" w:cs="Times New Roman"/>
          <w:sz w:val="24"/>
          <w:szCs w:val="24"/>
        </w:rPr>
        <w:t xml:space="preserve">prijedlog </w:t>
      </w:r>
      <w:r w:rsidRPr="009E5C9F">
        <w:rPr>
          <w:rFonts w:ascii="Times New Roman" w:hAnsi="Times New Roman" w:cs="Times New Roman"/>
          <w:color w:val="FF0000"/>
          <w:sz w:val="24"/>
          <w:szCs w:val="24"/>
        </w:rPr>
        <w:t xml:space="preserve">Gradsko vijeće </w:t>
      </w:r>
      <w:r w:rsidRPr="00E61934">
        <w:rPr>
          <w:rFonts w:ascii="Times New Roman" w:hAnsi="Times New Roman" w:cs="Times New Roman"/>
          <w:sz w:val="24"/>
          <w:szCs w:val="24"/>
        </w:rPr>
        <w:t>može raspustiti vijeće mjesnog odbora, ako ono učestalo krši odredbe ovog Statuta, pravila mjesnog odbora ili ne izvršava povjerene mu poslove“.</w:t>
      </w:r>
    </w:p>
    <w:p w:rsidR="009E5C9F" w:rsidRPr="009E5C9F" w:rsidRDefault="009E5C9F" w:rsidP="00B73C0B">
      <w:pPr>
        <w:tabs>
          <w:tab w:val="left" w:pos="709"/>
          <w:tab w:val="left" w:pos="7088"/>
        </w:tabs>
        <w:spacing w:line="240" w:lineRule="auto"/>
        <w:jc w:val="both"/>
        <w:rPr>
          <w:rFonts w:ascii="Times New Roman" w:hAnsi="Times New Roman" w:cs="Times New Roman"/>
          <w:b/>
          <w:sz w:val="24"/>
          <w:szCs w:val="24"/>
        </w:rPr>
      </w:pPr>
    </w:p>
    <w:p w:rsidR="00CB4F60" w:rsidRPr="00E61934" w:rsidRDefault="00CB4F60" w:rsidP="00B73C0B">
      <w:pPr>
        <w:tabs>
          <w:tab w:val="left" w:pos="709"/>
          <w:tab w:val="left" w:pos="7088"/>
        </w:tabs>
        <w:spacing w:line="240" w:lineRule="auto"/>
        <w:jc w:val="center"/>
        <w:rPr>
          <w:rFonts w:ascii="Times New Roman" w:hAnsi="Times New Roman" w:cs="Times New Roman"/>
          <w:b/>
          <w:sz w:val="24"/>
          <w:szCs w:val="24"/>
        </w:rPr>
      </w:pPr>
      <w:r w:rsidRPr="00E61934">
        <w:rPr>
          <w:rFonts w:ascii="Times New Roman" w:hAnsi="Times New Roman" w:cs="Times New Roman"/>
          <w:b/>
          <w:sz w:val="24"/>
          <w:szCs w:val="24"/>
        </w:rPr>
        <w:t>Članak 87.</w:t>
      </w:r>
    </w:p>
    <w:p w:rsidR="00CB4F60" w:rsidRPr="00E61934" w:rsidRDefault="00F96CE0" w:rsidP="00B73C0B">
      <w:pPr>
        <w:tabs>
          <w:tab w:val="left" w:pos="709"/>
          <w:tab w:val="left" w:pos="7088"/>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CB4F60" w:rsidRPr="00E61934">
        <w:rPr>
          <w:rFonts w:ascii="Times New Roman" w:hAnsi="Times New Roman" w:cs="Times New Roman"/>
          <w:sz w:val="24"/>
          <w:szCs w:val="24"/>
        </w:rPr>
        <w:t xml:space="preserve">Imovinom Grada upravljaju Gradonačelnik i Gradsko vijeće u skladu s odredbama ovog Statuta pažnjom dobrog </w:t>
      </w:r>
      <w:r w:rsidR="00CB4F60" w:rsidRPr="00E61934">
        <w:rPr>
          <w:rFonts w:ascii="Times New Roman" w:hAnsi="Times New Roman" w:cs="Times New Roman"/>
          <w:strike/>
          <w:color w:val="FF0000"/>
          <w:sz w:val="24"/>
          <w:szCs w:val="24"/>
        </w:rPr>
        <w:t>domaćina</w:t>
      </w:r>
      <w:r w:rsidR="00CB4F60" w:rsidRPr="00E61934">
        <w:rPr>
          <w:rFonts w:ascii="Times New Roman" w:hAnsi="Times New Roman" w:cs="Times New Roman"/>
          <w:sz w:val="24"/>
          <w:szCs w:val="24"/>
        </w:rPr>
        <w:t xml:space="preserve"> </w:t>
      </w:r>
      <w:r w:rsidR="00CB4F60" w:rsidRPr="00E61934">
        <w:rPr>
          <w:rFonts w:ascii="Times New Roman" w:hAnsi="Times New Roman" w:cs="Times New Roman"/>
          <w:color w:val="FF0000"/>
          <w:sz w:val="24"/>
          <w:szCs w:val="24"/>
        </w:rPr>
        <w:t>gospodara</w:t>
      </w:r>
      <w:r w:rsidR="00CB4F60" w:rsidRPr="00E61934">
        <w:rPr>
          <w:rFonts w:ascii="Times New Roman" w:hAnsi="Times New Roman" w:cs="Times New Roman"/>
          <w:sz w:val="24"/>
          <w:szCs w:val="24"/>
        </w:rPr>
        <w:t>.</w:t>
      </w:r>
    </w:p>
    <w:p w:rsidR="00B65A87" w:rsidRPr="00E61934" w:rsidRDefault="00F96CE0" w:rsidP="00CB4F60">
      <w:pPr>
        <w:tabs>
          <w:tab w:val="left" w:pos="709"/>
          <w:tab w:val="left" w:pos="7088"/>
        </w:tabs>
        <w:jc w:val="both"/>
        <w:rPr>
          <w:rFonts w:ascii="Times New Roman" w:hAnsi="Times New Roman" w:cs="Times New Roman"/>
          <w:sz w:val="24"/>
          <w:szCs w:val="24"/>
        </w:rPr>
      </w:pPr>
      <w:r>
        <w:rPr>
          <w:rFonts w:ascii="Times New Roman" w:hAnsi="Times New Roman" w:cs="Times New Roman"/>
          <w:sz w:val="24"/>
          <w:szCs w:val="24"/>
        </w:rPr>
        <w:t>(2)</w:t>
      </w:r>
      <w:r w:rsidR="00CB4F60" w:rsidRPr="00E61934">
        <w:rPr>
          <w:rFonts w:ascii="Times New Roman" w:hAnsi="Times New Roman" w:cs="Times New Roman"/>
          <w:sz w:val="24"/>
          <w:szCs w:val="24"/>
        </w:rPr>
        <w:t xml:space="preserve">Gradonačelnik u postupku upravljanja imovinom Grada donosi pojedinačne akte glede upravljanja imovinom, na temelju općeg akta Gradskog vijeća o uvjetima, načinu i postupku gospodarenja nekretninama u vlasništvu Grada. </w:t>
      </w:r>
    </w:p>
    <w:p w:rsidR="00B61D7F" w:rsidRPr="00E61934" w:rsidRDefault="00B61D7F" w:rsidP="00B61D7F">
      <w:pPr>
        <w:tabs>
          <w:tab w:val="left" w:pos="709"/>
          <w:tab w:val="left" w:pos="7088"/>
        </w:tabs>
        <w:jc w:val="center"/>
        <w:rPr>
          <w:rFonts w:ascii="Times New Roman" w:hAnsi="Times New Roman" w:cs="Times New Roman"/>
          <w:b/>
          <w:sz w:val="24"/>
          <w:szCs w:val="24"/>
        </w:rPr>
      </w:pPr>
      <w:r w:rsidRPr="00E61934">
        <w:rPr>
          <w:rFonts w:ascii="Times New Roman" w:hAnsi="Times New Roman" w:cs="Times New Roman"/>
          <w:b/>
          <w:sz w:val="24"/>
          <w:szCs w:val="24"/>
        </w:rPr>
        <w:t>Članak 88.</w:t>
      </w:r>
    </w:p>
    <w:p w:rsidR="00B61D7F" w:rsidRPr="00E61934" w:rsidRDefault="00F96CE0" w:rsidP="00B61D7F">
      <w:pPr>
        <w:keepNext/>
        <w:tabs>
          <w:tab w:val="left" w:pos="709"/>
          <w:tab w:val="left" w:pos="7088"/>
        </w:tabs>
        <w:rPr>
          <w:rFonts w:ascii="Times New Roman" w:hAnsi="Times New Roman" w:cs="Times New Roman"/>
          <w:sz w:val="24"/>
          <w:szCs w:val="24"/>
        </w:rPr>
      </w:pPr>
      <w:r>
        <w:rPr>
          <w:rFonts w:ascii="Times New Roman" w:hAnsi="Times New Roman" w:cs="Times New Roman"/>
          <w:sz w:val="24"/>
          <w:szCs w:val="24"/>
        </w:rPr>
        <w:t>(1)</w:t>
      </w:r>
      <w:r w:rsidR="00B61D7F" w:rsidRPr="00E61934">
        <w:rPr>
          <w:rFonts w:ascii="Times New Roman" w:hAnsi="Times New Roman" w:cs="Times New Roman"/>
          <w:sz w:val="24"/>
          <w:szCs w:val="24"/>
        </w:rPr>
        <w:t>Grad Novska ima  prihode kojima u okviru svog samoupravnog djelokruga slobodno raspolaže.</w:t>
      </w:r>
    </w:p>
    <w:p w:rsidR="00B61D7F" w:rsidRPr="00E61934" w:rsidRDefault="00F96CE0" w:rsidP="00B61D7F">
      <w:pPr>
        <w:keepNext/>
        <w:tabs>
          <w:tab w:val="left" w:pos="709"/>
          <w:tab w:val="left" w:pos="7088"/>
        </w:tabs>
        <w:rPr>
          <w:rFonts w:ascii="Times New Roman" w:hAnsi="Times New Roman" w:cs="Times New Roman"/>
          <w:sz w:val="24"/>
          <w:szCs w:val="24"/>
        </w:rPr>
      </w:pPr>
      <w:r>
        <w:rPr>
          <w:rFonts w:ascii="Times New Roman" w:hAnsi="Times New Roman" w:cs="Times New Roman"/>
          <w:sz w:val="24"/>
          <w:szCs w:val="24"/>
        </w:rPr>
        <w:t>(2)</w:t>
      </w:r>
      <w:r w:rsidR="00B61D7F" w:rsidRPr="00E61934">
        <w:rPr>
          <w:rFonts w:ascii="Times New Roman" w:hAnsi="Times New Roman" w:cs="Times New Roman"/>
          <w:sz w:val="24"/>
          <w:szCs w:val="24"/>
        </w:rPr>
        <w:t>Prihodi Grada Novske su:</w:t>
      </w:r>
    </w:p>
    <w:p w:rsidR="00B61D7F" w:rsidRPr="00E61934" w:rsidRDefault="00B61D7F" w:rsidP="00B61D7F">
      <w:pPr>
        <w:keepNext/>
        <w:numPr>
          <w:ilvl w:val="0"/>
          <w:numId w:val="6"/>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gradski porezi, prirez, naknade, doprinosi i pristojbe, u skladu sa zakonom i posebnim odluka Gradskog vijeća,</w:t>
      </w:r>
    </w:p>
    <w:p w:rsidR="00B61D7F" w:rsidRPr="00E61934" w:rsidRDefault="00B61D7F" w:rsidP="00B61D7F">
      <w:pPr>
        <w:numPr>
          <w:ilvl w:val="0"/>
          <w:numId w:val="6"/>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prihodi od stvari u vlasništvu  Grada i imovinskih prava,</w:t>
      </w:r>
    </w:p>
    <w:p w:rsidR="00B61D7F" w:rsidRPr="00E61934" w:rsidRDefault="00B61D7F" w:rsidP="00B61D7F">
      <w:pPr>
        <w:numPr>
          <w:ilvl w:val="0"/>
          <w:numId w:val="6"/>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prihod od  trgovačkih društava i drugih pravnih osoba u vlasništvu Grada odnosno u kojima Grad ima udjele ili dionice,</w:t>
      </w:r>
    </w:p>
    <w:p w:rsidR="00B61D7F" w:rsidRPr="00E61934" w:rsidRDefault="00B61D7F" w:rsidP="00B61D7F">
      <w:pPr>
        <w:numPr>
          <w:ilvl w:val="0"/>
          <w:numId w:val="6"/>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 xml:space="preserve">prihodi od </w:t>
      </w:r>
      <w:r w:rsidRPr="00E61934">
        <w:rPr>
          <w:rFonts w:ascii="Times New Roman" w:hAnsi="Times New Roman" w:cs="Times New Roman"/>
          <w:color w:val="FF0000"/>
          <w:sz w:val="24"/>
          <w:szCs w:val="24"/>
        </w:rPr>
        <w:t>koncesije</w:t>
      </w:r>
      <w:r w:rsidRPr="00E61934">
        <w:rPr>
          <w:rFonts w:ascii="Times New Roman" w:hAnsi="Times New Roman" w:cs="Times New Roman"/>
          <w:sz w:val="24"/>
          <w:szCs w:val="24"/>
        </w:rPr>
        <w:t>,</w:t>
      </w:r>
    </w:p>
    <w:p w:rsidR="00B61D7F" w:rsidRPr="00E61934" w:rsidRDefault="00B61D7F" w:rsidP="00B61D7F">
      <w:pPr>
        <w:numPr>
          <w:ilvl w:val="0"/>
          <w:numId w:val="6"/>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novčane kazne i oduzeta imovinska korist za prekršaje koje propiše Grad Novska u skladu sa zakonom,</w:t>
      </w:r>
    </w:p>
    <w:p w:rsidR="00E61934" w:rsidRPr="00E61934" w:rsidRDefault="00B61D7F" w:rsidP="00717D50">
      <w:pPr>
        <w:numPr>
          <w:ilvl w:val="0"/>
          <w:numId w:val="6"/>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color w:val="FF0000"/>
          <w:sz w:val="24"/>
          <w:szCs w:val="24"/>
        </w:rPr>
        <w:t xml:space="preserve">udio u zajedničkim porezu </w:t>
      </w:r>
    </w:p>
    <w:p w:rsidR="00B61D7F" w:rsidRPr="00E61934" w:rsidRDefault="00B61D7F" w:rsidP="00717D50">
      <w:pPr>
        <w:numPr>
          <w:ilvl w:val="0"/>
          <w:numId w:val="6"/>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 xml:space="preserve">sredstva </w:t>
      </w:r>
      <w:r w:rsidRPr="00E61934">
        <w:rPr>
          <w:rFonts w:ascii="Times New Roman" w:hAnsi="Times New Roman" w:cs="Times New Roman"/>
          <w:color w:val="FF0000"/>
          <w:sz w:val="24"/>
          <w:szCs w:val="24"/>
        </w:rPr>
        <w:t xml:space="preserve">pomoći </w:t>
      </w:r>
      <w:r w:rsidRPr="00E61934">
        <w:rPr>
          <w:rFonts w:ascii="Times New Roman" w:hAnsi="Times New Roman" w:cs="Times New Roman"/>
          <w:strike/>
          <w:color w:val="FF0000"/>
          <w:sz w:val="24"/>
          <w:szCs w:val="24"/>
        </w:rPr>
        <w:t>i dotacije</w:t>
      </w:r>
      <w:r w:rsidRPr="00E61934">
        <w:rPr>
          <w:rFonts w:ascii="Times New Roman" w:hAnsi="Times New Roman" w:cs="Times New Roman"/>
          <w:color w:val="FF0000"/>
          <w:sz w:val="24"/>
          <w:szCs w:val="24"/>
        </w:rPr>
        <w:t xml:space="preserve"> </w:t>
      </w:r>
      <w:r w:rsidRPr="00E61934">
        <w:rPr>
          <w:rFonts w:ascii="Times New Roman" w:hAnsi="Times New Roman" w:cs="Times New Roman"/>
          <w:sz w:val="24"/>
          <w:szCs w:val="24"/>
        </w:rPr>
        <w:t xml:space="preserve">Republike Hrvatske predviđena u Državnom proračunu, </w:t>
      </w:r>
    </w:p>
    <w:p w:rsidR="00B61D7F" w:rsidRDefault="00B61D7F" w:rsidP="00B61D7F">
      <w:pPr>
        <w:numPr>
          <w:ilvl w:val="0"/>
          <w:numId w:val="6"/>
        </w:numPr>
        <w:tabs>
          <w:tab w:val="left" w:pos="709"/>
          <w:tab w:val="left" w:pos="7088"/>
        </w:tabs>
        <w:spacing w:after="0" w:line="240" w:lineRule="auto"/>
        <w:jc w:val="both"/>
        <w:rPr>
          <w:rFonts w:ascii="Times New Roman" w:hAnsi="Times New Roman" w:cs="Times New Roman"/>
          <w:sz w:val="24"/>
          <w:szCs w:val="24"/>
        </w:rPr>
      </w:pPr>
      <w:r w:rsidRPr="00E61934">
        <w:rPr>
          <w:rFonts w:ascii="Times New Roman" w:hAnsi="Times New Roman" w:cs="Times New Roman"/>
          <w:sz w:val="24"/>
          <w:szCs w:val="24"/>
        </w:rPr>
        <w:t>drugi prihodi određeni zakonom.</w:t>
      </w:r>
    </w:p>
    <w:p w:rsidR="00B61D7F" w:rsidRPr="00E61934" w:rsidRDefault="00B61D7F" w:rsidP="00E53919">
      <w:pPr>
        <w:tabs>
          <w:tab w:val="left" w:pos="709"/>
          <w:tab w:val="left" w:pos="7088"/>
        </w:tabs>
        <w:spacing w:after="0" w:line="240" w:lineRule="auto"/>
        <w:jc w:val="both"/>
        <w:rPr>
          <w:rFonts w:ascii="Times New Roman" w:hAnsi="Times New Roman" w:cs="Times New Roman"/>
          <w:sz w:val="24"/>
          <w:szCs w:val="24"/>
        </w:rPr>
      </w:pPr>
    </w:p>
    <w:p w:rsidR="00B61D7F" w:rsidRPr="00E61934" w:rsidRDefault="00B61D7F" w:rsidP="00B61D7F">
      <w:pPr>
        <w:pStyle w:val="Odlomakpopisa"/>
        <w:tabs>
          <w:tab w:val="left" w:pos="709"/>
          <w:tab w:val="left" w:pos="7088"/>
        </w:tabs>
        <w:ind w:left="1440"/>
        <w:rPr>
          <w:rFonts w:ascii="Times New Roman" w:hAnsi="Times New Roman" w:cs="Times New Roman"/>
          <w:b/>
          <w:sz w:val="24"/>
          <w:szCs w:val="24"/>
        </w:rPr>
      </w:pPr>
      <w:r w:rsidRPr="00E61934">
        <w:rPr>
          <w:rFonts w:ascii="Times New Roman" w:hAnsi="Times New Roman" w:cs="Times New Roman"/>
          <w:sz w:val="24"/>
          <w:szCs w:val="24"/>
        </w:rPr>
        <w:t xml:space="preserve">                                                  </w:t>
      </w:r>
      <w:r w:rsidRPr="00E61934">
        <w:rPr>
          <w:rFonts w:ascii="Times New Roman" w:hAnsi="Times New Roman" w:cs="Times New Roman"/>
          <w:b/>
          <w:sz w:val="24"/>
          <w:szCs w:val="24"/>
        </w:rPr>
        <w:t>Članak 97.</w:t>
      </w:r>
    </w:p>
    <w:p w:rsidR="00B61D7F" w:rsidRPr="00B61D7F" w:rsidRDefault="00B61D7F" w:rsidP="00B61D7F">
      <w:pPr>
        <w:keepNext/>
        <w:tabs>
          <w:tab w:val="left" w:pos="709"/>
          <w:tab w:val="left" w:pos="7088"/>
        </w:tabs>
        <w:jc w:val="both"/>
        <w:rPr>
          <w:rFonts w:ascii="Times New Roman" w:hAnsi="Times New Roman" w:cs="Times New Roman"/>
          <w:color w:val="FF0000"/>
        </w:rPr>
      </w:pPr>
      <w:r w:rsidRPr="00E61934">
        <w:rPr>
          <w:rFonts w:ascii="Times New Roman" w:hAnsi="Times New Roman" w:cs="Times New Roman"/>
          <w:sz w:val="24"/>
          <w:szCs w:val="24"/>
        </w:rPr>
        <w:lastRenderedPageBreak/>
        <w:t xml:space="preserve">Gradonačelnik osigurava izvršenje općih akata iz članka 93. ovog Statuta, na način i u postupku propisanom ovim Statutom  te </w:t>
      </w:r>
      <w:r w:rsidRPr="00E61934">
        <w:rPr>
          <w:rFonts w:ascii="Times New Roman" w:hAnsi="Times New Roman" w:cs="Times New Roman"/>
          <w:strike/>
          <w:color w:val="FF0000"/>
          <w:sz w:val="24"/>
          <w:szCs w:val="24"/>
        </w:rPr>
        <w:t>obavlja nadzor nad zakonitošću rada upravnih tijela</w:t>
      </w:r>
      <w:r w:rsidRPr="009E5C9F">
        <w:rPr>
          <w:rFonts w:ascii="Times New Roman" w:hAnsi="Times New Roman" w:cs="Times New Roman"/>
          <w:color w:val="FF0000"/>
          <w:sz w:val="24"/>
          <w:szCs w:val="24"/>
        </w:rPr>
        <w:t xml:space="preserve">. </w:t>
      </w:r>
      <w:r w:rsidR="00E61934">
        <w:rPr>
          <w:rFonts w:ascii="Times New Roman" w:hAnsi="Times New Roman" w:cs="Times New Roman"/>
          <w:color w:val="FF0000"/>
          <w:sz w:val="24"/>
          <w:szCs w:val="24"/>
        </w:rPr>
        <w:t>nadzire</w:t>
      </w:r>
      <w:r w:rsidRPr="00E61934">
        <w:rPr>
          <w:rFonts w:ascii="Times New Roman" w:hAnsi="Times New Roman" w:cs="Times New Roman"/>
          <w:color w:val="FF0000"/>
          <w:sz w:val="24"/>
          <w:szCs w:val="24"/>
        </w:rPr>
        <w:t xml:space="preserve"> zakonitost.</w:t>
      </w:r>
    </w:p>
    <w:p w:rsidR="00EB7BB6" w:rsidRPr="00B65A87" w:rsidRDefault="00EB7BB6" w:rsidP="00B65A87">
      <w:pPr>
        <w:pStyle w:val="Odlomakpopisa"/>
        <w:keepNext/>
        <w:tabs>
          <w:tab w:val="left" w:pos="709"/>
          <w:tab w:val="left" w:pos="7088"/>
        </w:tabs>
        <w:ind w:left="1440"/>
        <w:rPr>
          <w:rFonts w:ascii="Times New Roman" w:hAnsi="Times New Roman" w:cs="Times New Roman"/>
        </w:rPr>
      </w:pPr>
    </w:p>
    <w:p w:rsidR="00EB7BB6" w:rsidRPr="00315AF3" w:rsidRDefault="00EB7BB6" w:rsidP="00B65A87">
      <w:pPr>
        <w:ind w:left="360"/>
        <w:jc w:val="both"/>
        <w:rPr>
          <w:rFonts w:ascii="Times New Roman" w:hAnsi="Times New Roman" w:cs="Times New Roman"/>
          <w:color w:val="FF0000"/>
          <w:sz w:val="24"/>
          <w:szCs w:val="24"/>
        </w:rPr>
      </w:pPr>
    </w:p>
    <w:p w:rsidR="00EB7BB6" w:rsidRPr="00EB7BB6" w:rsidRDefault="00EB7BB6" w:rsidP="00B65A87">
      <w:pPr>
        <w:ind w:left="360"/>
        <w:jc w:val="both"/>
        <w:rPr>
          <w:rFonts w:ascii="Times New Roman" w:hAnsi="Times New Roman" w:cs="Times New Roman"/>
          <w:sz w:val="24"/>
          <w:szCs w:val="24"/>
        </w:rPr>
      </w:pPr>
    </w:p>
    <w:p w:rsidR="00EB7BB6" w:rsidRPr="00EB7BB6" w:rsidRDefault="00EB7BB6" w:rsidP="00170274">
      <w:pPr>
        <w:pStyle w:val="Bezproreda"/>
        <w:rPr>
          <w:rFonts w:ascii="Times New Roman" w:hAnsi="Times New Roman" w:cs="Times New Roman"/>
          <w:b/>
          <w:sz w:val="24"/>
          <w:szCs w:val="24"/>
        </w:rPr>
      </w:pPr>
    </w:p>
    <w:sectPr w:rsidR="00EB7BB6" w:rsidRPr="00EB7BB6" w:rsidSect="003914C9">
      <w:pgSz w:w="11906" w:h="16838"/>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3516570E"/>
    <w:multiLevelType w:val="hybridMultilevel"/>
    <w:tmpl w:val="6F2C5DAA"/>
    <w:lvl w:ilvl="0" w:tplc="AC360858">
      <w:start w:val="7"/>
      <w:numFmt w:val="bullet"/>
      <w:lvlText w:val="-"/>
      <w:lvlJc w:val="left"/>
      <w:pPr>
        <w:ind w:left="720" w:hanging="360"/>
      </w:pPr>
      <w:rPr>
        <w:rFonts w:ascii="Calibri" w:eastAsiaTheme="minorHAnsi" w:hAnsi="Calibri" w:cs="Calibri"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3E674EC"/>
    <w:multiLevelType w:val="hybridMultilevel"/>
    <w:tmpl w:val="51A0E438"/>
    <w:lvl w:ilvl="0" w:tplc="2B5E20B6">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6B4848"/>
    <w:multiLevelType w:val="hybridMultilevel"/>
    <w:tmpl w:val="501EF438"/>
    <w:lvl w:ilvl="0" w:tplc="2E2E094E">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81"/>
    <w:rsid w:val="00034EE6"/>
    <w:rsid w:val="00054499"/>
    <w:rsid w:val="00071BE5"/>
    <w:rsid w:val="000C2939"/>
    <w:rsid w:val="000E2B94"/>
    <w:rsid w:val="000F647A"/>
    <w:rsid w:val="00107916"/>
    <w:rsid w:val="00122F17"/>
    <w:rsid w:val="00136467"/>
    <w:rsid w:val="00137563"/>
    <w:rsid w:val="00170274"/>
    <w:rsid w:val="00171C69"/>
    <w:rsid w:val="001A587A"/>
    <w:rsid w:val="001C73D6"/>
    <w:rsid w:val="001F57F5"/>
    <w:rsid w:val="002141A7"/>
    <w:rsid w:val="00214B2C"/>
    <w:rsid w:val="00231C6D"/>
    <w:rsid w:val="00236AAA"/>
    <w:rsid w:val="002643E7"/>
    <w:rsid w:val="00264574"/>
    <w:rsid w:val="0027693D"/>
    <w:rsid w:val="002C3AC7"/>
    <w:rsid w:val="002C7D45"/>
    <w:rsid w:val="00315AF3"/>
    <w:rsid w:val="00337CD2"/>
    <w:rsid w:val="00344AA8"/>
    <w:rsid w:val="00370D85"/>
    <w:rsid w:val="00370F82"/>
    <w:rsid w:val="00371A86"/>
    <w:rsid w:val="003846BC"/>
    <w:rsid w:val="003914C9"/>
    <w:rsid w:val="00394D49"/>
    <w:rsid w:val="003E5744"/>
    <w:rsid w:val="003F546F"/>
    <w:rsid w:val="0040691E"/>
    <w:rsid w:val="00407AD1"/>
    <w:rsid w:val="00417272"/>
    <w:rsid w:val="00423D0E"/>
    <w:rsid w:val="00426987"/>
    <w:rsid w:val="0043130C"/>
    <w:rsid w:val="00431624"/>
    <w:rsid w:val="00435B42"/>
    <w:rsid w:val="00470C37"/>
    <w:rsid w:val="004920AE"/>
    <w:rsid w:val="004F3B86"/>
    <w:rsid w:val="005265A7"/>
    <w:rsid w:val="00527705"/>
    <w:rsid w:val="005537B7"/>
    <w:rsid w:val="00580135"/>
    <w:rsid w:val="00592851"/>
    <w:rsid w:val="005C7B57"/>
    <w:rsid w:val="005D313A"/>
    <w:rsid w:val="00605325"/>
    <w:rsid w:val="00645CA9"/>
    <w:rsid w:val="00655BD5"/>
    <w:rsid w:val="006658DE"/>
    <w:rsid w:val="006749B0"/>
    <w:rsid w:val="006851E0"/>
    <w:rsid w:val="00685588"/>
    <w:rsid w:val="006930BB"/>
    <w:rsid w:val="006932AC"/>
    <w:rsid w:val="00693E4C"/>
    <w:rsid w:val="006E4118"/>
    <w:rsid w:val="007123A0"/>
    <w:rsid w:val="0073154E"/>
    <w:rsid w:val="007351C6"/>
    <w:rsid w:val="00737A8A"/>
    <w:rsid w:val="00751E0B"/>
    <w:rsid w:val="007575B7"/>
    <w:rsid w:val="0078150E"/>
    <w:rsid w:val="00786F47"/>
    <w:rsid w:val="007A637F"/>
    <w:rsid w:val="007B5FD7"/>
    <w:rsid w:val="007C2083"/>
    <w:rsid w:val="007D0E04"/>
    <w:rsid w:val="007E1B9D"/>
    <w:rsid w:val="008043EE"/>
    <w:rsid w:val="00825965"/>
    <w:rsid w:val="008352A3"/>
    <w:rsid w:val="008457C4"/>
    <w:rsid w:val="008530C7"/>
    <w:rsid w:val="00873CE7"/>
    <w:rsid w:val="008A2777"/>
    <w:rsid w:val="008D5718"/>
    <w:rsid w:val="008E18C3"/>
    <w:rsid w:val="008F09A7"/>
    <w:rsid w:val="00923BD6"/>
    <w:rsid w:val="009357A4"/>
    <w:rsid w:val="00942253"/>
    <w:rsid w:val="00985193"/>
    <w:rsid w:val="009E5C9F"/>
    <w:rsid w:val="009E600C"/>
    <w:rsid w:val="00A2340C"/>
    <w:rsid w:val="00A36DC2"/>
    <w:rsid w:val="00A43579"/>
    <w:rsid w:val="00A512BA"/>
    <w:rsid w:val="00A83C4F"/>
    <w:rsid w:val="00AB64FA"/>
    <w:rsid w:val="00AF2E55"/>
    <w:rsid w:val="00B02A8F"/>
    <w:rsid w:val="00B20AF7"/>
    <w:rsid w:val="00B23503"/>
    <w:rsid w:val="00B2541D"/>
    <w:rsid w:val="00B41E7B"/>
    <w:rsid w:val="00B43C2F"/>
    <w:rsid w:val="00B451D4"/>
    <w:rsid w:val="00B45A01"/>
    <w:rsid w:val="00B47BAE"/>
    <w:rsid w:val="00B61D7F"/>
    <w:rsid w:val="00B64381"/>
    <w:rsid w:val="00B65A87"/>
    <w:rsid w:val="00B715BE"/>
    <w:rsid w:val="00B73C0B"/>
    <w:rsid w:val="00BA5C77"/>
    <w:rsid w:val="00BB620D"/>
    <w:rsid w:val="00BB7974"/>
    <w:rsid w:val="00BC2318"/>
    <w:rsid w:val="00C16077"/>
    <w:rsid w:val="00C20F1F"/>
    <w:rsid w:val="00C359E3"/>
    <w:rsid w:val="00C37BEC"/>
    <w:rsid w:val="00C47BD8"/>
    <w:rsid w:val="00C70DC9"/>
    <w:rsid w:val="00C777C3"/>
    <w:rsid w:val="00CA5C28"/>
    <w:rsid w:val="00CB4F60"/>
    <w:rsid w:val="00CB7BD7"/>
    <w:rsid w:val="00CC4793"/>
    <w:rsid w:val="00CC4B66"/>
    <w:rsid w:val="00CD26E8"/>
    <w:rsid w:val="00CF0219"/>
    <w:rsid w:val="00CF02B1"/>
    <w:rsid w:val="00D017EA"/>
    <w:rsid w:val="00D01FC8"/>
    <w:rsid w:val="00D17A58"/>
    <w:rsid w:val="00D25886"/>
    <w:rsid w:val="00D603D2"/>
    <w:rsid w:val="00D60664"/>
    <w:rsid w:val="00D63DB3"/>
    <w:rsid w:val="00D82546"/>
    <w:rsid w:val="00D92532"/>
    <w:rsid w:val="00DB0A93"/>
    <w:rsid w:val="00DB7833"/>
    <w:rsid w:val="00DD18B1"/>
    <w:rsid w:val="00DD5934"/>
    <w:rsid w:val="00DF21EC"/>
    <w:rsid w:val="00E045E3"/>
    <w:rsid w:val="00E12B23"/>
    <w:rsid w:val="00E226D0"/>
    <w:rsid w:val="00E440CC"/>
    <w:rsid w:val="00E53919"/>
    <w:rsid w:val="00E61934"/>
    <w:rsid w:val="00EB4A7E"/>
    <w:rsid w:val="00EB7BB6"/>
    <w:rsid w:val="00EC0D2F"/>
    <w:rsid w:val="00ED1B9A"/>
    <w:rsid w:val="00EF29C9"/>
    <w:rsid w:val="00F07A31"/>
    <w:rsid w:val="00F15207"/>
    <w:rsid w:val="00F16E96"/>
    <w:rsid w:val="00F42F8D"/>
    <w:rsid w:val="00F53BDC"/>
    <w:rsid w:val="00F76DE0"/>
    <w:rsid w:val="00F96CE0"/>
    <w:rsid w:val="00FA54A0"/>
    <w:rsid w:val="00FB0397"/>
    <w:rsid w:val="00FE5B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6F5DD-8383-4231-A626-0E82EB55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154E"/>
    <w:pPr>
      <w:spacing w:after="0" w:line="240" w:lineRule="auto"/>
    </w:pPr>
  </w:style>
  <w:style w:type="paragraph" w:styleId="Tekstbalonia">
    <w:name w:val="Balloon Text"/>
    <w:basedOn w:val="Normal"/>
    <w:link w:val="TekstbaloniaChar"/>
    <w:uiPriority w:val="99"/>
    <w:semiHidden/>
    <w:unhideWhenUsed/>
    <w:rsid w:val="009E600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600C"/>
    <w:rPr>
      <w:rFonts w:ascii="Tahoma" w:hAnsi="Tahoma" w:cs="Tahoma"/>
      <w:sz w:val="16"/>
      <w:szCs w:val="16"/>
    </w:rPr>
  </w:style>
  <w:style w:type="paragraph" w:styleId="Odlomakpopisa">
    <w:name w:val="List Paragraph"/>
    <w:basedOn w:val="Normal"/>
    <w:uiPriority w:val="34"/>
    <w:qFormat/>
    <w:rsid w:val="00EB7BB6"/>
    <w:pPr>
      <w:spacing w:after="160" w:line="259" w:lineRule="auto"/>
      <w:ind w:left="720"/>
      <w:contextualSpacing/>
    </w:pPr>
  </w:style>
  <w:style w:type="paragraph" w:customStyle="1" w:styleId="t-9-8">
    <w:name w:val="t-9-8"/>
    <w:basedOn w:val="Normal"/>
    <w:rsid w:val="00ED1B9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D5AA-F624-4A4D-8DC1-1CF18AD9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3881</Words>
  <Characters>22123</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Novska</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Zečević-Šolta</dc:creator>
  <cp:lastModifiedBy>Sonja Marohnić-Horvat</cp:lastModifiedBy>
  <cp:revision>2</cp:revision>
  <cp:lastPrinted>2018-01-17T13:27:00Z</cp:lastPrinted>
  <dcterms:created xsi:type="dcterms:W3CDTF">2018-01-17T13:49:00Z</dcterms:created>
  <dcterms:modified xsi:type="dcterms:W3CDTF">2018-01-17T13:49:00Z</dcterms:modified>
</cp:coreProperties>
</file>