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6C" w:rsidRDefault="002A2F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2A2F6C" w:rsidRDefault="00B84F9E" w:rsidP="002A2F6C">
            <w:pPr>
              <w:jc w:val="center"/>
              <w:rPr>
                <w:rFonts w:ascii="Book Antiqua" w:hAnsi="Book Antiqua" w:cs="Times New Roman"/>
                <w:b/>
                <w:u w:val="single"/>
              </w:rPr>
            </w:pPr>
            <w:r w:rsidRPr="00F94ED5">
              <w:rPr>
                <w:rFonts w:ascii="Book Antiqua" w:hAnsi="Book Antiqua" w:cs="Times New Roman"/>
              </w:rPr>
              <w:t xml:space="preserve">POZIV JAVNOSTI ZA DOSTAVU MIŠLJENJA, PRIMJEDBI I PRIJEDLOGA O </w:t>
            </w:r>
            <w:r w:rsidR="00AF0F7E" w:rsidRPr="00F94ED5">
              <w:rPr>
                <w:rFonts w:ascii="Book Antiqua" w:hAnsi="Book Antiqua" w:cs="Times New Roman"/>
                <w:b/>
                <w:u w:val="single"/>
              </w:rPr>
              <w:t>NACRTU PR</w:t>
            </w:r>
            <w:r w:rsidR="001356B0" w:rsidRPr="00F94ED5">
              <w:rPr>
                <w:rFonts w:ascii="Book Antiqua" w:hAnsi="Book Antiqua" w:cs="Times New Roman"/>
                <w:b/>
                <w:u w:val="single"/>
              </w:rPr>
              <w:t>IJEDLOG</w:t>
            </w:r>
            <w:r w:rsidR="002A2F6C">
              <w:rPr>
                <w:rFonts w:ascii="Book Antiqua" w:hAnsi="Book Antiqua" w:cs="Times New Roman"/>
                <w:b/>
                <w:u w:val="single"/>
              </w:rPr>
              <w:t xml:space="preserve">A ODLUKE O </w:t>
            </w:r>
          </w:p>
          <w:p w:rsidR="002A2F6C" w:rsidRDefault="002A2F6C" w:rsidP="002A2F6C">
            <w:pPr>
              <w:jc w:val="center"/>
              <w:rPr>
                <w:rFonts w:ascii="Book Antiqua" w:hAnsi="Book Antiqua" w:cs="Times New Roman"/>
              </w:rPr>
            </w:pPr>
            <w:bookmarkStart w:id="0" w:name="_GoBack"/>
            <w:bookmarkEnd w:id="0"/>
            <w:r>
              <w:rPr>
                <w:rFonts w:ascii="Book Antiqua" w:hAnsi="Book Antiqua" w:cs="Times New Roman"/>
                <w:b/>
                <w:u w:val="single"/>
              </w:rPr>
              <w:t xml:space="preserve">IZMJENAMA I DOPUNAMA ODLUKE O ZAKUPU POSLOVNOG PROSTORA </w:t>
            </w:r>
            <w:r w:rsidR="00B84F9E" w:rsidRPr="00F94ED5">
              <w:rPr>
                <w:rFonts w:ascii="Book Antiqua" w:hAnsi="Book Antiqua" w:cs="Times New Roman"/>
              </w:rPr>
              <w:t xml:space="preserve">PUTEM INTERNETSKOG </w:t>
            </w:r>
          </w:p>
          <w:p w:rsidR="00B84F9E" w:rsidRPr="00F94ED5" w:rsidRDefault="00B84F9E" w:rsidP="002A2F6C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F94ED5" w:rsidRDefault="0063533C" w:rsidP="00F24DC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Usklađivanje  sa Zakonom o zakupu i kupoprodaji poslovnog prostora, Zakonom o porezu na dodanu vrijednost i  Odlukom o ustrojstvu upravnih tijela grada Novske, te poticanje razvoja  </w:t>
            </w:r>
            <w:r w:rsidR="00F24DCA">
              <w:rPr>
                <w:rFonts w:ascii="Book Antiqua" w:hAnsi="Book Antiqua" w:cs="Times New Roman"/>
              </w:rPr>
              <w:t xml:space="preserve">poduzetništva kroz povoljnije 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24DCA">
              <w:rPr>
                <w:rFonts w:ascii="Book Antiqua" w:hAnsi="Book Antiqua" w:cs="Times New Roman"/>
              </w:rPr>
              <w:t>cijene zakupa.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F94ED5" w:rsidRDefault="00BB3239" w:rsidP="0063533C">
            <w:pPr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Cilj provođenja savjetovanja sa zainteresiranom javnošću je upozna</w:t>
            </w:r>
            <w:r w:rsidR="00AF0F7E" w:rsidRPr="00F94ED5">
              <w:rPr>
                <w:rFonts w:ascii="Book Antiqua" w:hAnsi="Book Antiqua" w:cs="Times New Roman"/>
              </w:rPr>
              <w:t>vanje jav</w:t>
            </w:r>
            <w:r w:rsidR="001356B0" w:rsidRPr="00F94ED5">
              <w:rPr>
                <w:rFonts w:ascii="Book Antiqua" w:hAnsi="Book Antiqua" w:cs="Times New Roman"/>
              </w:rPr>
              <w:t>nosti s nacr</w:t>
            </w:r>
            <w:r w:rsidR="0016493F">
              <w:rPr>
                <w:rFonts w:ascii="Book Antiqua" w:hAnsi="Book Antiqua" w:cs="Times New Roman"/>
              </w:rPr>
              <w:t xml:space="preserve">tom prijedloga </w:t>
            </w:r>
            <w:r w:rsidRPr="00F94ED5">
              <w:rPr>
                <w:rFonts w:ascii="Book Antiqua" w:hAnsi="Book Antiqua" w:cs="Times New Roman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F94ED5" w:rsidRDefault="005F42FA" w:rsidP="0063533C">
            <w:pPr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 xml:space="preserve">Od  </w:t>
            </w:r>
            <w:r w:rsidR="0063533C">
              <w:rPr>
                <w:rFonts w:ascii="Book Antiqua" w:hAnsi="Book Antiqua" w:cs="Times New Roman"/>
              </w:rPr>
              <w:t>19. siječnja 2018.  do 27. siječnja 2018.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F94ED5" w:rsidRDefault="00BB3239" w:rsidP="005F42FA">
            <w:pPr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 xml:space="preserve">Pisane primjedbe </w:t>
            </w:r>
            <w:r w:rsidR="0031447E" w:rsidRPr="00F94ED5">
              <w:rPr>
                <w:rFonts w:ascii="Book Antiqua" w:hAnsi="Book Antiqua" w:cs="Times New Roman"/>
              </w:rPr>
              <w:t>na nacrt</w:t>
            </w:r>
            <w:r w:rsidR="003F3A7F" w:rsidRPr="00F94ED5">
              <w:rPr>
                <w:rFonts w:ascii="Book Antiqua" w:hAnsi="Book Antiqua" w:cs="Times New Roman"/>
              </w:rPr>
              <w:t xml:space="preserve"> prijedlog Odluke</w:t>
            </w:r>
            <w:r w:rsidR="005F42FA" w:rsidRPr="00F94ED5">
              <w:rPr>
                <w:rFonts w:ascii="Book Antiqua" w:hAnsi="Book Antiqua" w:cs="Times New Roman"/>
              </w:rPr>
              <w:t xml:space="preserve"> </w:t>
            </w:r>
            <w:r w:rsidR="0031447E" w:rsidRPr="00F94ED5">
              <w:rPr>
                <w:rFonts w:ascii="Book Antiqua" w:hAnsi="Book Antiqua" w:cs="Times New Roman"/>
              </w:rPr>
              <w:t xml:space="preserve"> </w:t>
            </w:r>
            <w:r w:rsidRPr="00F94ED5">
              <w:rPr>
                <w:rFonts w:ascii="Book Antiqua" w:hAnsi="Book Antiqua" w:cs="Times New Roman"/>
              </w:rPr>
              <w:t xml:space="preserve">dostavljaju se </w:t>
            </w:r>
            <w:r w:rsidR="0031447E" w:rsidRPr="00F94ED5">
              <w:rPr>
                <w:rFonts w:ascii="Book Antiqua" w:hAnsi="Book Antiqua" w:cs="Times New Roman"/>
              </w:rPr>
              <w:t xml:space="preserve">na </w:t>
            </w:r>
            <w:r w:rsidR="00456CC3" w:rsidRPr="00F94ED5">
              <w:rPr>
                <w:rFonts w:ascii="Book Antiqua" w:hAnsi="Book Antiqua" w:cs="Times New Roman"/>
              </w:rPr>
              <w:t xml:space="preserve">zadanom </w:t>
            </w:r>
            <w:r w:rsidR="0031447E" w:rsidRPr="00F94ED5">
              <w:rPr>
                <w:rFonts w:ascii="Book Antiqua" w:hAnsi="Book Antiqua" w:cs="Times New Roman"/>
              </w:rPr>
              <w:t xml:space="preserve">obrascu </w:t>
            </w:r>
            <w:r w:rsidR="00456CC3" w:rsidRPr="00F94ED5">
              <w:rPr>
                <w:rFonts w:ascii="Book Antiqua" w:hAnsi="Book Antiqua" w:cs="Times New Roman"/>
              </w:rPr>
              <w:t xml:space="preserve">(u prilogu) i to </w:t>
            </w:r>
            <w:r w:rsidRPr="00F94ED5">
              <w:rPr>
                <w:rFonts w:ascii="Book Antiqua" w:hAnsi="Book Antiqua" w:cs="Times New Roman"/>
              </w:rPr>
              <w:t xml:space="preserve">elektroničkom poštom na e-mail: </w:t>
            </w:r>
            <w:r w:rsidR="005F42FA" w:rsidRPr="00F94ED5">
              <w:rPr>
                <w:rFonts w:ascii="Book Antiqua" w:hAnsi="Book Antiqua"/>
              </w:rPr>
              <w:t>grad@</w:t>
            </w:r>
            <w:proofErr w:type="spellStart"/>
            <w:r w:rsidR="005F42FA" w:rsidRPr="00F94ED5">
              <w:rPr>
                <w:rFonts w:ascii="Book Antiqua" w:hAnsi="Book Antiqua"/>
              </w:rPr>
              <w:t>novska.hr</w:t>
            </w:r>
            <w:proofErr w:type="spellEnd"/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F94ED5" w:rsidRDefault="00BB3239" w:rsidP="00F744AC">
            <w:pPr>
              <w:jc w:val="both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5F42FA">
      <w:pPr>
        <w:rPr>
          <w:rFonts w:ascii="Times New Roman" w:hAnsi="Times New Roman" w:cs="Times New Roman"/>
        </w:rPr>
      </w:pPr>
    </w:p>
    <w:p w:rsidR="002B351B" w:rsidRPr="00F94ED5" w:rsidRDefault="002B351B" w:rsidP="002B351B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F94ED5">
        <w:rPr>
          <w:rFonts w:ascii="Book Antiqua" w:hAnsi="Book Antiqua" w:cs="Times New Roman"/>
          <w:b/>
          <w:sz w:val="32"/>
          <w:szCs w:val="32"/>
        </w:rPr>
        <w:t>OB</w:t>
      </w:r>
      <w:r w:rsidR="00EE28CC" w:rsidRPr="00F94ED5">
        <w:rPr>
          <w:rFonts w:ascii="Book Antiqua" w:hAnsi="Book Antiqua" w:cs="Times New Roman"/>
          <w:b/>
          <w:sz w:val="32"/>
          <w:szCs w:val="32"/>
        </w:rPr>
        <w:t xml:space="preserve">RAZAC ZA </w:t>
      </w:r>
      <w:r w:rsidR="00F94ED5">
        <w:rPr>
          <w:rFonts w:ascii="Book Antiqua" w:hAnsi="Book Antiqua" w:cs="Times New Roman"/>
          <w:b/>
          <w:sz w:val="32"/>
          <w:szCs w:val="32"/>
        </w:rPr>
        <w:t xml:space="preserve">MIŠLJENJA, </w:t>
      </w:r>
      <w:r w:rsidR="005F42FA" w:rsidRPr="00F94ED5">
        <w:rPr>
          <w:rFonts w:ascii="Book Antiqua" w:hAnsi="Book Antiqua" w:cs="Times New Roman"/>
          <w:b/>
          <w:sz w:val="32"/>
          <w:szCs w:val="32"/>
        </w:rPr>
        <w:t xml:space="preserve">PRIJEDLOGE I PRIMJEDBE 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F94ED5">
        <w:trPr>
          <w:trHeight w:val="1418"/>
        </w:trPr>
        <w:tc>
          <w:tcPr>
            <w:tcW w:w="678" w:type="dxa"/>
            <w:shd w:val="clear" w:color="auto" w:fill="C6D9F1" w:themeFill="text2" w:themeFillTint="33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2705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 xml:space="preserve">CITIRANI DIO TEKSTA (MOLIMO OBAVEZNO, NAVESTI ČLANAK ODLUKE) </w:t>
            </w:r>
          </w:p>
        </w:tc>
        <w:tc>
          <w:tcPr>
            <w:tcW w:w="2838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PRIJEDLOG IZMJENE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OBRAZLOŽENJE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F94ED5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6493F"/>
    <w:rsid w:val="001B7812"/>
    <w:rsid w:val="001C4878"/>
    <w:rsid w:val="00221799"/>
    <w:rsid w:val="002A2F6C"/>
    <w:rsid w:val="002B351B"/>
    <w:rsid w:val="002C17B8"/>
    <w:rsid w:val="0031447E"/>
    <w:rsid w:val="003F3A7F"/>
    <w:rsid w:val="00456CC3"/>
    <w:rsid w:val="00524E57"/>
    <w:rsid w:val="005C294E"/>
    <w:rsid w:val="005F42FA"/>
    <w:rsid w:val="005F4AC6"/>
    <w:rsid w:val="0063533C"/>
    <w:rsid w:val="006405C8"/>
    <w:rsid w:val="00964448"/>
    <w:rsid w:val="00997C87"/>
    <w:rsid w:val="00A84C11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24DCA"/>
    <w:rsid w:val="00F605D9"/>
    <w:rsid w:val="00F722C3"/>
    <w:rsid w:val="00F744AC"/>
    <w:rsid w:val="00F94ED5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Marija Cikojević</cp:lastModifiedBy>
  <cp:revision>4</cp:revision>
  <cp:lastPrinted>2018-01-19T09:26:00Z</cp:lastPrinted>
  <dcterms:created xsi:type="dcterms:W3CDTF">2018-01-19T09:26:00Z</dcterms:created>
  <dcterms:modified xsi:type="dcterms:W3CDTF">2018-01-19T11:23:00Z</dcterms:modified>
</cp:coreProperties>
</file>