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38F9A412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6328B5">
        <w:rPr>
          <w:rFonts w:cstheme="minorHAnsi"/>
        </w:rPr>
        <w:t>13</w:t>
      </w:r>
      <w:r w:rsidR="008F2C70" w:rsidRPr="00095678">
        <w:rPr>
          <w:rFonts w:cstheme="minorHAnsi"/>
        </w:rPr>
        <w:t xml:space="preserve">. </w:t>
      </w:r>
      <w:r w:rsidR="006328B5">
        <w:rPr>
          <w:rFonts w:cstheme="minorHAnsi"/>
        </w:rPr>
        <w:t>lipnja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5C1808C6" w:rsidR="008F2C70" w:rsidRPr="00095678" w:rsidRDefault="006328B5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CB5564">
        <w:rPr>
          <w:rFonts w:cstheme="minorHAnsi"/>
          <w:b/>
        </w:rPr>
        <w:t>I</w:t>
      </w:r>
      <w:r w:rsidR="00F45D0C">
        <w:rPr>
          <w:rFonts w:cstheme="minorHAnsi"/>
          <w:b/>
        </w:rPr>
        <w:t>I</w:t>
      </w:r>
      <w:r w:rsidR="008F2C70" w:rsidRPr="00095678">
        <w:rPr>
          <w:rFonts w:cstheme="minorHAnsi"/>
          <w:b/>
        </w:rPr>
        <w:t xml:space="preserve">. </w:t>
      </w:r>
      <w:r w:rsidR="00CB5564">
        <w:rPr>
          <w:rFonts w:cstheme="minorHAnsi"/>
          <w:b/>
        </w:rPr>
        <w:t>IZMJENE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3944EEA3" w14:textId="4E7F612C" w:rsidR="006C54B8" w:rsidRPr="009525FD" w:rsidRDefault="006328B5" w:rsidP="006C54B8">
      <w:pPr>
        <w:pStyle w:val="Bezproreda"/>
        <w:jc w:val="both"/>
        <w:rPr>
          <w:rFonts w:cstheme="minorHAnsi"/>
        </w:rPr>
      </w:pPr>
      <w:r w:rsidRPr="006C35CC">
        <w:rPr>
          <w:rFonts w:cstheme="minorHAnsi"/>
        </w:rPr>
        <w:t>U Planu nabave Grada Novske za 2025. godinu  KLASA: 400-04/24-01/1, URBROJ: 2176-4-02-24-1 od 19. prosinca 2024. godine, I. Dopunama Plana nabave Grada Novske za 2025. godinu  KLASA: 400-04/24-01/1, URBROJ: 2176-4-02-25-2 od 7. siječnja 2025. godine, II. Izmjenama Plana nabave Grada Novske za 2025. godinu  KLASA: 400-04/24-01/1, URBROJ: 2176-4-02-25-3 od 25. veljače 2025. godine, III.  Izmjenama i dopunama Plana nabave Grada Novske za 2025. godinu  KLASA: 400-04/24-01/1, URBROJ: 2176-4-02-25-4 od 31. ožujka 2025. godine, IV. Izmjenama Plana nabave Grada Novske za 2025. godinu  KLASA: 400-04/24-01/1, URBROJ: 2176-4-02-25-5 od 14. travnja 2025. godine</w:t>
      </w:r>
      <w:r>
        <w:rPr>
          <w:rFonts w:cstheme="minorHAnsi"/>
        </w:rPr>
        <w:t>,</w:t>
      </w:r>
      <w:r w:rsidRPr="006C35CC">
        <w:rPr>
          <w:rFonts w:cstheme="minorHAnsi"/>
        </w:rPr>
        <w:t xml:space="preserve"> V.</w:t>
      </w:r>
      <w:r w:rsidRPr="006C35CC">
        <w:t xml:space="preserve"> </w:t>
      </w:r>
      <w:r w:rsidRPr="006C35CC">
        <w:rPr>
          <w:rFonts w:cstheme="minorHAnsi"/>
        </w:rPr>
        <w:t>Dopunama Plana nabave Grada Novske za 2025. godinu  KLASA: 400-04/24-01/1, URBROJ: 2176-4-02-25-6 od 16. travnja 2025. godine</w:t>
      </w:r>
      <w:r>
        <w:rPr>
          <w:rFonts w:cstheme="minorHAnsi"/>
        </w:rPr>
        <w:t xml:space="preserve"> i </w:t>
      </w:r>
      <w:r w:rsidRPr="006C35CC">
        <w:rPr>
          <w:rFonts w:cstheme="minorHAnsi"/>
        </w:rPr>
        <w:t xml:space="preserve"> V</w:t>
      </w:r>
      <w:r>
        <w:rPr>
          <w:rFonts w:cstheme="minorHAnsi"/>
        </w:rPr>
        <w:t>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 w:rsidR="008979BA">
        <w:rPr>
          <w:rFonts w:cstheme="minorHAnsi"/>
        </w:rPr>
        <w:t xml:space="preserve">i dopunama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7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5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>
        <w:rPr>
          <w:rFonts w:cstheme="minorHAnsi"/>
        </w:rPr>
        <w:t xml:space="preserve"> </w:t>
      </w:r>
      <w:r w:rsidRPr="006C35CC">
        <w:rPr>
          <w:rFonts w:cstheme="minorHAnsi"/>
        </w:rPr>
        <w:t>vrši se izmjena u  nabavi roba, radova i usluga u rednom broju kako slijedi</w:t>
      </w:r>
      <w:r w:rsidR="006C54B8" w:rsidRPr="009525FD">
        <w:rPr>
          <w:rFonts w:cstheme="minorHAnsi"/>
        </w:rPr>
        <w:t>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6328B5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0481BA6F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101.</w:t>
            </w:r>
          </w:p>
        </w:tc>
        <w:tc>
          <w:tcPr>
            <w:tcW w:w="1163" w:type="dxa"/>
            <w:shd w:val="clear" w:color="auto" w:fill="FFFFCC"/>
          </w:tcPr>
          <w:p w14:paraId="644584A9" w14:textId="77777777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R0000483</w:t>
            </w:r>
          </w:p>
          <w:p w14:paraId="050B20D4" w14:textId="7FD9DECE" w:rsidR="006328B5" w:rsidRPr="006328B5" w:rsidRDefault="006328B5" w:rsidP="006328B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6F71AD1" w14:textId="30BE1204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MV 16/25</w:t>
            </w:r>
          </w:p>
        </w:tc>
        <w:tc>
          <w:tcPr>
            <w:tcW w:w="2097" w:type="dxa"/>
            <w:shd w:val="clear" w:color="auto" w:fill="FFFFCC"/>
          </w:tcPr>
          <w:p w14:paraId="20CC8770" w14:textId="71515D6B" w:rsidR="006328B5" w:rsidRPr="006328B5" w:rsidRDefault="006328B5" w:rsidP="006328B5">
            <w:pPr>
              <w:pStyle w:val="Bezproreda"/>
              <w:rPr>
                <w:rFonts w:cstheme="minorHAnsi"/>
                <w:strike/>
              </w:rPr>
            </w:pPr>
            <w:r w:rsidRPr="006328B5">
              <w:rPr>
                <w:rFonts w:cstheme="minorHAnsi"/>
              </w:rPr>
              <w:t>Obnova Ulice kralja Zvonimira u Novskoj</w:t>
            </w:r>
          </w:p>
        </w:tc>
        <w:tc>
          <w:tcPr>
            <w:tcW w:w="1418" w:type="dxa"/>
            <w:shd w:val="clear" w:color="auto" w:fill="FFFFCC"/>
          </w:tcPr>
          <w:p w14:paraId="6174A06A" w14:textId="324BEB57" w:rsidR="006328B5" w:rsidRPr="006328B5" w:rsidRDefault="006328B5" w:rsidP="006328B5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6328B5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7132677" w14:textId="77777777" w:rsidR="006328B5" w:rsidRPr="006328B5" w:rsidRDefault="006328B5" w:rsidP="006328B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328B5">
              <w:rPr>
                <w:rFonts w:cstheme="minorHAnsi"/>
                <w:strike/>
              </w:rPr>
              <w:t>296.000,00</w:t>
            </w:r>
          </w:p>
          <w:p w14:paraId="523ADC59" w14:textId="24B757FB" w:rsidR="006328B5" w:rsidRPr="006328B5" w:rsidRDefault="006328B5" w:rsidP="006328B5">
            <w:pPr>
              <w:pStyle w:val="Bezproreda"/>
              <w:jc w:val="right"/>
              <w:rPr>
                <w:rFonts w:cstheme="minorHAnsi"/>
              </w:rPr>
            </w:pPr>
            <w:r w:rsidRPr="006328B5">
              <w:rPr>
                <w:rFonts w:cstheme="minorHAnsi"/>
              </w:rPr>
              <w:t>242.000,00</w:t>
            </w:r>
          </w:p>
        </w:tc>
        <w:tc>
          <w:tcPr>
            <w:tcW w:w="1418" w:type="dxa"/>
            <w:shd w:val="clear" w:color="auto" w:fill="FFFFCC"/>
          </w:tcPr>
          <w:p w14:paraId="37241401" w14:textId="11834A22" w:rsidR="006328B5" w:rsidRPr="006328B5" w:rsidRDefault="006328B5" w:rsidP="006328B5">
            <w:pPr>
              <w:pStyle w:val="Bezproreda"/>
              <w:rPr>
                <w:rFonts w:cstheme="minorHAnsi"/>
              </w:rPr>
            </w:pPr>
            <w:r w:rsidRPr="006328B5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6328B5" w:rsidRPr="006328B5" w:rsidRDefault="006328B5" w:rsidP="006328B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77B338BD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AA025D" w14:textId="2C9752A0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294F67" w14:textId="52DFB0B6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NE</w:t>
            </w:r>
          </w:p>
        </w:tc>
        <w:tc>
          <w:tcPr>
            <w:tcW w:w="1163" w:type="dxa"/>
            <w:shd w:val="clear" w:color="auto" w:fill="FFFFCC"/>
          </w:tcPr>
          <w:p w14:paraId="6CD7DCF0" w14:textId="72A56A8C" w:rsidR="006328B5" w:rsidRPr="006328B5" w:rsidRDefault="006328B5" w:rsidP="006328B5">
            <w:pPr>
              <w:rPr>
                <w:rFonts w:cstheme="minorHAnsi"/>
              </w:rPr>
            </w:pPr>
            <w:r w:rsidRPr="006328B5">
              <w:rPr>
                <w:rFonts w:cstheme="minorHAnsi"/>
              </w:rPr>
              <w:t>II. kvartal</w:t>
            </w:r>
          </w:p>
        </w:tc>
        <w:tc>
          <w:tcPr>
            <w:tcW w:w="1247" w:type="dxa"/>
            <w:shd w:val="clear" w:color="auto" w:fill="FFFFCC"/>
          </w:tcPr>
          <w:p w14:paraId="3702EC38" w14:textId="77777777" w:rsidR="006328B5" w:rsidRPr="006328B5" w:rsidRDefault="006328B5" w:rsidP="006328B5">
            <w:pPr>
              <w:jc w:val="center"/>
              <w:rPr>
                <w:rFonts w:cstheme="minorHAnsi"/>
                <w:strike/>
              </w:rPr>
            </w:pPr>
            <w:r w:rsidRPr="006328B5">
              <w:rPr>
                <w:rFonts w:cstheme="minorHAnsi"/>
                <w:strike/>
              </w:rPr>
              <w:t>8 mjeseci</w:t>
            </w:r>
          </w:p>
          <w:p w14:paraId="3043C336" w14:textId="062CE907" w:rsidR="006328B5" w:rsidRPr="006328B5" w:rsidRDefault="006328B5" w:rsidP="006328B5">
            <w:pPr>
              <w:jc w:val="center"/>
              <w:rPr>
                <w:rFonts w:cstheme="minorHAnsi"/>
              </w:rPr>
            </w:pPr>
            <w:r w:rsidRPr="006328B5">
              <w:rPr>
                <w:rFonts w:cstheme="minorHAnsi"/>
              </w:rPr>
              <w:t>5 mjeseci</w:t>
            </w: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5EA98306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F106FDA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07BFBBA4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8979BA">
        <w:rPr>
          <w:rFonts w:cstheme="minorHAnsi"/>
        </w:rPr>
        <w:t>V</w:t>
      </w:r>
      <w:r w:rsidR="009E0045">
        <w:rPr>
          <w:rFonts w:cstheme="minorHAnsi"/>
        </w:rPr>
        <w:t>I</w:t>
      </w:r>
      <w:r w:rsidR="00CB5564">
        <w:rPr>
          <w:rFonts w:cstheme="minorHAnsi"/>
        </w:rPr>
        <w:t>I</w:t>
      </w:r>
      <w:r w:rsidRPr="00095678">
        <w:rPr>
          <w:rFonts w:cstheme="minorHAnsi"/>
        </w:rPr>
        <w:t xml:space="preserve">. </w:t>
      </w:r>
      <w:r w:rsidR="00CB5564">
        <w:rPr>
          <w:rFonts w:cstheme="minorHAnsi"/>
        </w:rPr>
        <w:t>Izmjene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</w:t>
      </w:r>
      <w:r w:rsidR="009E0045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51684A79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6328B5">
        <w:rPr>
          <w:rFonts w:cstheme="minorHAnsi"/>
          <w:b/>
        </w:rPr>
        <w:t>8</w:t>
      </w:r>
    </w:p>
    <w:p w14:paraId="1C80A6E1" w14:textId="6FC4603E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6328B5">
        <w:rPr>
          <w:rFonts w:cstheme="minorHAnsi"/>
          <w:b/>
        </w:rPr>
        <w:t>13</w:t>
      </w:r>
      <w:r w:rsidR="00095678" w:rsidRPr="00095678">
        <w:rPr>
          <w:rFonts w:cstheme="minorHAnsi"/>
          <w:b/>
        </w:rPr>
        <w:t xml:space="preserve">. </w:t>
      </w:r>
      <w:r w:rsidR="006328B5">
        <w:rPr>
          <w:rFonts w:cstheme="minorHAnsi"/>
          <w:b/>
        </w:rPr>
        <w:t>lipnja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14702E99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>Marija Kušmiš, mag.oec.</w:t>
      </w:r>
      <w:r w:rsidR="00F40CCF">
        <w:rPr>
          <w:rFonts w:cstheme="minorHAnsi"/>
          <w:b/>
        </w:rPr>
        <w:t>, 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3C0C" w14:textId="77777777" w:rsidR="00D24811" w:rsidRDefault="00D24811" w:rsidP="00CE11EA">
      <w:pPr>
        <w:spacing w:after="0" w:line="240" w:lineRule="auto"/>
      </w:pPr>
      <w:r>
        <w:separator/>
      </w:r>
    </w:p>
  </w:endnote>
  <w:endnote w:type="continuationSeparator" w:id="0">
    <w:p w14:paraId="72BD7CA6" w14:textId="77777777" w:rsidR="00D24811" w:rsidRDefault="00D24811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DCFD" w14:textId="77777777" w:rsidR="00D24811" w:rsidRDefault="00D24811" w:rsidP="00CE11EA">
      <w:pPr>
        <w:spacing w:after="0" w:line="240" w:lineRule="auto"/>
      </w:pPr>
      <w:r>
        <w:separator/>
      </w:r>
    </w:p>
  </w:footnote>
  <w:footnote w:type="continuationSeparator" w:id="0">
    <w:p w14:paraId="3B0370C7" w14:textId="77777777" w:rsidR="00D24811" w:rsidRDefault="00D24811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144B"/>
    <w:rsid w:val="000B2A1D"/>
    <w:rsid w:val="000B673E"/>
    <w:rsid w:val="000B694F"/>
    <w:rsid w:val="000C5614"/>
    <w:rsid w:val="000C680A"/>
    <w:rsid w:val="000C75AD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3262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42C87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28B5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C54B8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979BA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117E3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372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62B2"/>
    <w:rsid w:val="009F76A9"/>
    <w:rsid w:val="00A0241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2F04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3AF5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5564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4811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192F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1174"/>
    <w:rsid w:val="00F2216D"/>
    <w:rsid w:val="00F247F1"/>
    <w:rsid w:val="00F31796"/>
    <w:rsid w:val="00F33533"/>
    <w:rsid w:val="00F37A1E"/>
    <w:rsid w:val="00F37FE5"/>
    <w:rsid w:val="00F40CCF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0161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5</cp:revision>
  <cp:lastPrinted>2025-06-16T12:21:00Z</cp:lastPrinted>
  <dcterms:created xsi:type="dcterms:W3CDTF">2025-06-16T12:13:00Z</dcterms:created>
  <dcterms:modified xsi:type="dcterms:W3CDTF">2025-06-16T12:21:00Z</dcterms:modified>
</cp:coreProperties>
</file>