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BDAAE" w14:textId="77777777" w:rsidR="00E82C90" w:rsidRPr="00F37B14" w:rsidRDefault="00E82C90" w:rsidP="00E82C90">
      <w:pPr>
        <w:jc w:val="both"/>
        <w:rPr>
          <w:rFonts w:asciiTheme="minorHAnsi" w:hAnsiTheme="minorHAnsi" w:cstheme="minorHAnsi"/>
          <w:b/>
          <w:lang w:val="en-US"/>
        </w:rPr>
      </w:pPr>
      <w:bookmarkStart w:id="0" w:name="_Hlk56495374"/>
      <w:bookmarkEnd w:id="0"/>
    </w:p>
    <w:p w14:paraId="3DC9CF52" w14:textId="7025A83D" w:rsidR="008C632A" w:rsidRPr="00F37B14" w:rsidRDefault="008C632A" w:rsidP="008C632A">
      <w:pPr>
        <w:jc w:val="both"/>
        <w:rPr>
          <w:rFonts w:asciiTheme="minorHAnsi" w:hAnsiTheme="minorHAnsi" w:cstheme="minorHAnsi"/>
          <w:b/>
          <w:lang w:val="en-US"/>
        </w:rPr>
      </w:pPr>
      <w:r w:rsidRPr="00F37B14">
        <w:rPr>
          <w:rFonts w:asciiTheme="minorHAnsi" w:hAnsiTheme="minorHAnsi" w:cstheme="minorHAnsi"/>
          <w:b/>
          <w:lang w:val="en-US"/>
        </w:rPr>
        <w:t xml:space="preserve">KLASA: </w:t>
      </w:r>
      <w:r w:rsidR="007307B4">
        <w:rPr>
          <w:rFonts w:ascii="Calibri" w:hAnsi="Calibri" w:cs="Calibri"/>
          <w:b/>
        </w:rPr>
        <w:t>944-03/22-01/</w:t>
      </w:r>
      <w:r w:rsidR="00B73E0C">
        <w:rPr>
          <w:rFonts w:ascii="Calibri" w:hAnsi="Calibri" w:cs="Calibri"/>
          <w:b/>
        </w:rPr>
        <w:t>6</w:t>
      </w:r>
    </w:p>
    <w:p w14:paraId="02234CBE" w14:textId="7398E3C6" w:rsidR="008C632A" w:rsidRPr="00F37B14" w:rsidRDefault="00647806" w:rsidP="008C632A">
      <w:pPr>
        <w:jc w:val="both"/>
        <w:rPr>
          <w:rFonts w:asciiTheme="minorHAnsi" w:hAnsiTheme="minorHAnsi" w:cstheme="minorHAnsi"/>
          <w:b/>
          <w:lang w:val="en-US"/>
        </w:rPr>
      </w:pPr>
      <w:r w:rsidRPr="00F37B14">
        <w:rPr>
          <w:rFonts w:asciiTheme="minorHAnsi" w:hAnsiTheme="minorHAnsi" w:cstheme="minorHAnsi"/>
          <w:b/>
          <w:lang w:val="en-US"/>
        </w:rPr>
        <w:t>URBROJ: 2176-4-02</w:t>
      </w:r>
      <w:r w:rsidR="00882BE7" w:rsidRPr="00F37B14">
        <w:rPr>
          <w:rFonts w:asciiTheme="minorHAnsi" w:hAnsiTheme="minorHAnsi" w:cstheme="minorHAnsi"/>
          <w:b/>
          <w:lang w:val="en-US"/>
        </w:rPr>
        <w:t>-22</w:t>
      </w:r>
      <w:r w:rsidR="00DD067F">
        <w:rPr>
          <w:rFonts w:asciiTheme="minorHAnsi" w:hAnsiTheme="minorHAnsi" w:cstheme="minorHAnsi"/>
          <w:b/>
          <w:lang w:val="en-US"/>
        </w:rPr>
        <w:t>-</w:t>
      </w:r>
      <w:r w:rsidR="007307B4">
        <w:rPr>
          <w:rFonts w:asciiTheme="minorHAnsi" w:hAnsiTheme="minorHAnsi" w:cstheme="minorHAnsi"/>
          <w:b/>
          <w:lang w:val="en-US"/>
        </w:rPr>
        <w:t>1</w:t>
      </w:r>
    </w:p>
    <w:p w14:paraId="1F43C13C" w14:textId="11F8FC89" w:rsidR="008C632A" w:rsidRPr="00F37B14" w:rsidRDefault="00647806" w:rsidP="008C632A">
      <w:pPr>
        <w:jc w:val="both"/>
        <w:rPr>
          <w:rFonts w:asciiTheme="minorHAnsi" w:hAnsiTheme="minorHAnsi" w:cstheme="minorHAnsi"/>
          <w:b/>
          <w:lang w:val="en-US"/>
        </w:rPr>
      </w:pPr>
      <w:proofErr w:type="spellStart"/>
      <w:proofErr w:type="gramStart"/>
      <w:r w:rsidRPr="00F37B14">
        <w:rPr>
          <w:rFonts w:asciiTheme="minorHAnsi" w:hAnsiTheme="minorHAnsi" w:cstheme="minorHAnsi"/>
          <w:b/>
          <w:lang w:val="en-US"/>
        </w:rPr>
        <w:t>Novska</w:t>
      </w:r>
      <w:proofErr w:type="spellEnd"/>
      <w:r w:rsidRPr="00F37B14">
        <w:rPr>
          <w:rFonts w:asciiTheme="minorHAnsi" w:hAnsiTheme="minorHAnsi" w:cstheme="minorHAnsi"/>
          <w:b/>
          <w:lang w:val="en-US"/>
        </w:rPr>
        <w:t xml:space="preserve">, </w:t>
      </w:r>
      <w:r w:rsidR="00DD067F">
        <w:rPr>
          <w:rFonts w:asciiTheme="minorHAnsi" w:hAnsiTheme="minorHAnsi" w:cstheme="minorHAnsi"/>
          <w:b/>
          <w:lang w:val="en-US"/>
        </w:rPr>
        <w:t>29.</w:t>
      </w:r>
      <w:proofErr w:type="gramEnd"/>
      <w:r w:rsidR="00DD067F">
        <w:rPr>
          <w:rFonts w:asciiTheme="minorHAnsi" w:hAnsiTheme="minorHAnsi" w:cstheme="minorHAnsi"/>
          <w:b/>
          <w:lang w:val="en-US"/>
        </w:rPr>
        <w:t xml:space="preserve"> </w:t>
      </w:r>
      <w:proofErr w:type="spellStart"/>
      <w:proofErr w:type="gramStart"/>
      <w:r w:rsidR="00DD067F">
        <w:rPr>
          <w:rFonts w:asciiTheme="minorHAnsi" w:hAnsiTheme="minorHAnsi" w:cstheme="minorHAnsi"/>
          <w:b/>
          <w:lang w:val="en-US"/>
        </w:rPr>
        <w:t>ožujka</w:t>
      </w:r>
      <w:proofErr w:type="spellEnd"/>
      <w:proofErr w:type="gramEnd"/>
      <w:r w:rsidR="00DD067F">
        <w:rPr>
          <w:rFonts w:asciiTheme="minorHAnsi" w:hAnsiTheme="minorHAnsi" w:cstheme="minorHAnsi"/>
          <w:b/>
          <w:lang w:val="en-US"/>
        </w:rPr>
        <w:t xml:space="preserve"> </w:t>
      </w:r>
      <w:r w:rsidR="00882BE7" w:rsidRPr="00F37B14">
        <w:rPr>
          <w:rFonts w:asciiTheme="minorHAnsi" w:hAnsiTheme="minorHAnsi" w:cstheme="minorHAnsi"/>
          <w:b/>
          <w:lang w:val="en-US"/>
        </w:rPr>
        <w:t>2022.</w:t>
      </w:r>
      <w:r w:rsidR="008C632A" w:rsidRPr="00F37B14">
        <w:rPr>
          <w:rFonts w:asciiTheme="minorHAnsi" w:hAnsiTheme="minorHAnsi" w:cstheme="minorHAnsi"/>
          <w:b/>
          <w:lang w:val="en-US"/>
        </w:rPr>
        <w:t xml:space="preserve"> </w:t>
      </w:r>
    </w:p>
    <w:p w14:paraId="22A94FBB" w14:textId="77777777" w:rsidR="00603414" w:rsidRPr="00F37B14" w:rsidRDefault="00603414" w:rsidP="008C632A">
      <w:pPr>
        <w:jc w:val="both"/>
        <w:rPr>
          <w:rFonts w:asciiTheme="minorHAnsi" w:hAnsiTheme="minorHAnsi" w:cstheme="minorHAnsi"/>
          <w:b/>
          <w:lang w:val="en-US"/>
        </w:rPr>
      </w:pPr>
    </w:p>
    <w:p w14:paraId="3BE570FC" w14:textId="77777777" w:rsidR="008C632A" w:rsidRPr="00F37B14" w:rsidRDefault="008C632A" w:rsidP="008C632A">
      <w:pPr>
        <w:jc w:val="both"/>
        <w:rPr>
          <w:rFonts w:asciiTheme="minorHAnsi" w:hAnsiTheme="minorHAnsi" w:cstheme="minorHAnsi"/>
        </w:rPr>
      </w:pPr>
    </w:p>
    <w:p w14:paraId="6C2C3ABA" w14:textId="0A680580" w:rsidR="008C632A" w:rsidRPr="00F37B14" w:rsidRDefault="008C632A" w:rsidP="008C632A">
      <w:pPr>
        <w:jc w:val="both"/>
        <w:rPr>
          <w:rFonts w:asciiTheme="minorHAnsi" w:hAnsiTheme="minorHAnsi" w:cstheme="minorHAnsi"/>
        </w:rPr>
      </w:pPr>
      <w:bookmarkStart w:id="1" w:name="_Hlk72742493"/>
      <w:r w:rsidRPr="00F37B14">
        <w:rPr>
          <w:rFonts w:asciiTheme="minorHAnsi" w:hAnsiTheme="minorHAnsi" w:cstheme="minorHAnsi"/>
        </w:rPr>
        <w:t>Na temelju članka 47. stavak 3., alineja 5. Statuta Grada Novske („Službeni vjesnik broj 8/21) i članka 22. Odluke o upravljanju nekretninama u vlasništvu Grada Novska (</w:t>
      </w:r>
      <w:r w:rsidR="00647806" w:rsidRPr="00F37B14">
        <w:rPr>
          <w:rFonts w:asciiTheme="minorHAnsi" w:hAnsiTheme="minorHAnsi" w:cstheme="minorHAnsi"/>
        </w:rPr>
        <w:t xml:space="preserve">„Službeni vjesnik“ broj 19/13, </w:t>
      </w:r>
      <w:r w:rsidRPr="00F37B14">
        <w:rPr>
          <w:rFonts w:asciiTheme="minorHAnsi" w:hAnsiTheme="minorHAnsi" w:cstheme="minorHAnsi"/>
        </w:rPr>
        <w:t>45/17</w:t>
      </w:r>
      <w:r w:rsidR="00647806" w:rsidRPr="00F37B14">
        <w:rPr>
          <w:rFonts w:asciiTheme="minorHAnsi" w:hAnsiTheme="minorHAnsi" w:cstheme="minorHAnsi"/>
        </w:rPr>
        <w:t xml:space="preserve"> i 73/21</w:t>
      </w:r>
      <w:r w:rsidRPr="00F37B14">
        <w:rPr>
          <w:rFonts w:asciiTheme="minorHAnsi" w:hAnsiTheme="minorHAnsi" w:cstheme="minorHAnsi"/>
        </w:rPr>
        <w:t>) Gradonačelnik Grada Novske raspisuje</w:t>
      </w:r>
    </w:p>
    <w:p w14:paraId="54648A3B" w14:textId="77777777" w:rsidR="00603414" w:rsidRPr="00F37B14" w:rsidRDefault="00603414" w:rsidP="008C632A">
      <w:pPr>
        <w:jc w:val="both"/>
        <w:rPr>
          <w:rFonts w:asciiTheme="minorHAnsi" w:hAnsiTheme="minorHAnsi" w:cstheme="minorHAnsi"/>
        </w:rPr>
      </w:pPr>
    </w:p>
    <w:bookmarkEnd w:id="1"/>
    <w:p w14:paraId="631F67E7" w14:textId="77777777" w:rsidR="008C632A" w:rsidRPr="00F37B14" w:rsidRDefault="008C632A" w:rsidP="008C632A">
      <w:pPr>
        <w:rPr>
          <w:rFonts w:asciiTheme="minorHAnsi" w:hAnsiTheme="minorHAnsi" w:cstheme="minorHAnsi"/>
          <w:b/>
          <w:iCs/>
        </w:rPr>
      </w:pPr>
    </w:p>
    <w:p w14:paraId="46E1F3FE"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JAVNI NATJEČAJ</w:t>
      </w:r>
    </w:p>
    <w:p w14:paraId="655A2067"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ZA PRODAJU NEKRETNINA U VLASNIŠTVU GRADA NOVSKE</w:t>
      </w:r>
    </w:p>
    <w:p w14:paraId="4D99F40C"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 xml:space="preserve"> </w:t>
      </w:r>
    </w:p>
    <w:p w14:paraId="26344807"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I.</w:t>
      </w:r>
    </w:p>
    <w:p w14:paraId="3EBBFBF3" w14:textId="77777777" w:rsidR="008C632A" w:rsidRPr="00F37B14" w:rsidRDefault="008C632A" w:rsidP="008C632A">
      <w:pPr>
        <w:jc w:val="both"/>
        <w:rPr>
          <w:rFonts w:asciiTheme="minorHAnsi" w:hAnsiTheme="minorHAnsi" w:cstheme="minorHAnsi"/>
          <w:iCs/>
        </w:rPr>
      </w:pPr>
    </w:p>
    <w:p w14:paraId="4CBD7716" w14:textId="4A397DB4" w:rsidR="008C632A" w:rsidRPr="00F37B14" w:rsidRDefault="008C632A" w:rsidP="008C632A">
      <w:pPr>
        <w:jc w:val="both"/>
        <w:rPr>
          <w:rFonts w:asciiTheme="minorHAnsi" w:hAnsiTheme="minorHAnsi" w:cstheme="minorHAnsi"/>
          <w:iCs/>
        </w:rPr>
      </w:pPr>
      <w:bookmarkStart w:id="2" w:name="_Hlk89165867"/>
      <w:bookmarkStart w:id="3" w:name="_Hlk38522534"/>
      <w:r w:rsidRPr="00F37B14">
        <w:rPr>
          <w:rFonts w:asciiTheme="minorHAnsi" w:hAnsiTheme="minorHAnsi" w:cstheme="minorHAnsi"/>
          <w:iCs/>
        </w:rPr>
        <w:t xml:space="preserve">Raspisuje se javni natječaj za prodaju nekretnina na području Grada Novske, kako slijedi: </w:t>
      </w:r>
    </w:p>
    <w:bookmarkEnd w:id="2"/>
    <w:p w14:paraId="66712692" w14:textId="77777777" w:rsidR="00BC1263" w:rsidRPr="00F37B14" w:rsidRDefault="00BC1263" w:rsidP="008C632A">
      <w:pPr>
        <w:rPr>
          <w:rFonts w:asciiTheme="minorHAnsi" w:hAnsiTheme="minorHAnsi" w:cstheme="minorHAnsi"/>
          <w:b/>
          <w:i/>
          <w:u w:val="single"/>
        </w:rPr>
      </w:pPr>
    </w:p>
    <w:p w14:paraId="2F8F27F9" w14:textId="77777777" w:rsidR="00B61E55" w:rsidRDefault="00B61E55" w:rsidP="008C632A">
      <w:pPr>
        <w:rPr>
          <w:rFonts w:asciiTheme="minorHAnsi" w:hAnsiTheme="minorHAnsi" w:cstheme="minorHAnsi"/>
          <w:b/>
          <w:i/>
          <w:u w:val="single"/>
        </w:rPr>
      </w:pPr>
    </w:p>
    <w:p w14:paraId="428701A2"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u w:val="single"/>
        </w:rPr>
        <w:t>K.O. NOVSKA</w:t>
      </w:r>
    </w:p>
    <w:p w14:paraId="505685EF" w14:textId="77777777" w:rsidR="008C632A" w:rsidRPr="00F37B14" w:rsidRDefault="008C632A" w:rsidP="008C632A">
      <w:pPr>
        <w:jc w:val="both"/>
        <w:rPr>
          <w:rFonts w:asciiTheme="minorHAnsi" w:hAnsiTheme="minorHAnsi" w:cstheme="minorHAnsi"/>
          <w:b/>
        </w:rPr>
      </w:pPr>
    </w:p>
    <w:p w14:paraId="57EECB00" w14:textId="16F706B7" w:rsidR="00BC1263"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1) </w:t>
      </w:r>
      <w:bookmarkStart w:id="4" w:name="_Hlk52449720"/>
      <w:r w:rsidRPr="00F37B14">
        <w:rPr>
          <w:rFonts w:asciiTheme="minorHAnsi" w:hAnsiTheme="minorHAnsi" w:cstheme="minorHAnsi"/>
          <w:b/>
        </w:rPr>
        <w:t xml:space="preserve">kč.br. 1375/2 ORANICA ULICA JOSIPA JURJA STROSSMAYERA površine 471 m², </w:t>
      </w:r>
      <w:proofErr w:type="spellStart"/>
      <w:r w:rsidRPr="00F37B14">
        <w:rPr>
          <w:rFonts w:asciiTheme="minorHAnsi" w:hAnsiTheme="minorHAnsi" w:cstheme="minorHAnsi"/>
          <w:b/>
        </w:rPr>
        <w:t>zk.ul</w:t>
      </w:r>
      <w:proofErr w:type="spellEnd"/>
      <w:r w:rsidRPr="00F37B14">
        <w:rPr>
          <w:rFonts w:asciiTheme="minorHAnsi" w:hAnsiTheme="minorHAnsi" w:cstheme="minorHAnsi"/>
          <w:b/>
        </w:rPr>
        <w:t xml:space="preserve">. 1453 k.o. Novska </w:t>
      </w:r>
    </w:p>
    <w:p w14:paraId="53A7C7CE" w14:textId="77777777" w:rsidR="00647806" w:rsidRPr="00F37B14" w:rsidRDefault="00647806" w:rsidP="008C632A">
      <w:pPr>
        <w:jc w:val="both"/>
        <w:rPr>
          <w:rFonts w:asciiTheme="minorHAnsi" w:hAnsiTheme="minorHAnsi" w:cstheme="minorHAnsi"/>
          <w:b/>
        </w:rPr>
      </w:pPr>
    </w:p>
    <w:bookmarkEnd w:id="4"/>
    <w:p w14:paraId="24E11B06" w14:textId="479417E8" w:rsidR="00BC1263" w:rsidRPr="00F37B14" w:rsidRDefault="008C632A" w:rsidP="008C632A">
      <w:pPr>
        <w:jc w:val="both"/>
        <w:rPr>
          <w:rFonts w:asciiTheme="minorHAnsi" w:hAnsiTheme="minorHAnsi" w:cstheme="minorHAnsi"/>
          <w:b/>
        </w:rPr>
      </w:pPr>
      <w:r w:rsidRPr="00F37B14">
        <w:rPr>
          <w:rFonts w:asciiTheme="minorHAnsi" w:hAnsiTheme="minorHAnsi" w:cstheme="minorHAnsi"/>
          <w:b/>
        </w:rPr>
        <w:t>Početna cijena: 4.000,00 kn</w:t>
      </w:r>
    </w:p>
    <w:p w14:paraId="033FADCC"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rPr>
        <w:t>Jamčevina: 400,00 kn</w:t>
      </w:r>
    </w:p>
    <w:p w14:paraId="3CFB0D94" w14:textId="77777777" w:rsidR="008C632A" w:rsidRPr="00F37B14" w:rsidRDefault="008C632A" w:rsidP="008C632A">
      <w:pPr>
        <w:jc w:val="both"/>
        <w:rPr>
          <w:rFonts w:asciiTheme="minorHAnsi" w:hAnsiTheme="minorHAnsi" w:cstheme="minorHAnsi"/>
          <w:bCs/>
        </w:rPr>
      </w:pPr>
    </w:p>
    <w:p w14:paraId="0644AF87"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Predmetna nekretnina nalazi se u gradu Novska, Ulica Josipa </w:t>
      </w:r>
      <w:proofErr w:type="spellStart"/>
      <w:r w:rsidRPr="00F37B14">
        <w:rPr>
          <w:rFonts w:asciiTheme="minorHAnsi" w:hAnsiTheme="minorHAnsi" w:cstheme="minorHAnsi"/>
          <w:bCs/>
        </w:rPr>
        <w:t>Jurja</w:t>
      </w:r>
      <w:proofErr w:type="spellEnd"/>
      <w:r w:rsidRPr="00F37B14">
        <w:rPr>
          <w:rFonts w:asciiTheme="minorHAnsi" w:hAnsiTheme="minorHAnsi" w:cstheme="minorHAnsi"/>
          <w:bCs/>
        </w:rPr>
        <w:t xml:space="preserve"> Strossmayera kbr. 38. U naravi je neizgrađeno građevinsko zemljište koje se nalazi neposredno iza kč.br. 1375/1. Nekretnina nema neposredan prilaz na javnu površinu nego se isti može ostvariti preko parcele kč.br. 1375/1. </w:t>
      </w:r>
    </w:p>
    <w:p w14:paraId="140E8079"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Prema Urbanističkom planu uređenja Grada Novske („ Službeni vjesnik“ broj 31/07, 49/07, 19/13 i 54/18) nekretnina se u cijelosti nalazi u građevinskom području grada Novske u stambenoj zoni (S1). </w:t>
      </w:r>
    </w:p>
    <w:p w14:paraId="22DF6E83" w14:textId="77777777" w:rsidR="008C632A" w:rsidRPr="00F37B14" w:rsidRDefault="008C632A" w:rsidP="008C632A">
      <w:pPr>
        <w:jc w:val="both"/>
        <w:rPr>
          <w:rFonts w:asciiTheme="minorHAnsi" w:hAnsiTheme="minorHAnsi" w:cstheme="minorHAnsi"/>
          <w:b/>
        </w:rPr>
      </w:pPr>
    </w:p>
    <w:p w14:paraId="0DD3B9D2" w14:textId="77777777" w:rsidR="00B61E55" w:rsidRDefault="00B61E55" w:rsidP="008C632A">
      <w:pPr>
        <w:jc w:val="both"/>
        <w:rPr>
          <w:rFonts w:asciiTheme="minorHAnsi" w:hAnsiTheme="minorHAnsi" w:cstheme="minorHAnsi"/>
          <w:b/>
        </w:rPr>
      </w:pPr>
    </w:p>
    <w:p w14:paraId="709F4BAA"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7B805069" w14:textId="77777777" w:rsidR="00603414" w:rsidRPr="00F37B14" w:rsidRDefault="00603414" w:rsidP="008C632A">
      <w:pPr>
        <w:jc w:val="both"/>
        <w:rPr>
          <w:rFonts w:asciiTheme="minorHAnsi" w:hAnsiTheme="minorHAnsi" w:cstheme="minorHAnsi"/>
          <w:b/>
        </w:rPr>
      </w:pPr>
    </w:p>
    <w:p w14:paraId="0499CE00" w14:textId="77777777" w:rsidR="00603414" w:rsidRPr="00F37B14" w:rsidRDefault="00603414" w:rsidP="008C632A">
      <w:pPr>
        <w:jc w:val="both"/>
        <w:rPr>
          <w:rFonts w:asciiTheme="minorHAnsi" w:hAnsiTheme="minorHAnsi" w:cstheme="minorHAnsi"/>
          <w:b/>
        </w:rPr>
      </w:pPr>
    </w:p>
    <w:p w14:paraId="2A269BD1"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noProof/>
          <w:lang w:val="en-GB" w:eastAsia="en-GB"/>
        </w:rPr>
        <w:lastRenderedPageBreak/>
        <w:drawing>
          <wp:inline distT="0" distB="0" distL="0" distR="0" wp14:anchorId="1E6F4583" wp14:editId="60FB8DD2">
            <wp:extent cx="2905125" cy="2694199"/>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981" cy="2707976"/>
                    </a:xfrm>
                    <a:prstGeom prst="rect">
                      <a:avLst/>
                    </a:prstGeom>
                    <a:noFill/>
                    <a:ln>
                      <a:noFill/>
                    </a:ln>
                  </pic:spPr>
                </pic:pic>
              </a:graphicData>
            </a:graphic>
          </wp:inline>
        </w:drawing>
      </w:r>
    </w:p>
    <w:p w14:paraId="3D1867D5" w14:textId="77777777" w:rsidR="00647806" w:rsidRPr="00F37B14" w:rsidRDefault="00647806" w:rsidP="008C632A">
      <w:pPr>
        <w:jc w:val="both"/>
        <w:rPr>
          <w:rFonts w:asciiTheme="minorHAnsi" w:hAnsiTheme="minorHAnsi" w:cstheme="minorHAnsi"/>
          <w:b/>
          <w:i/>
          <w:u w:val="single"/>
        </w:rPr>
      </w:pPr>
    </w:p>
    <w:p w14:paraId="6C5438AF" w14:textId="77777777" w:rsidR="00647806" w:rsidRPr="00F37B14" w:rsidRDefault="00647806" w:rsidP="008C632A">
      <w:pPr>
        <w:jc w:val="both"/>
        <w:rPr>
          <w:rFonts w:asciiTheme="minorHAnsi" w:hAnsiTheme="minorHAnsi" w:cstheme="minorHAnsi"/>
          <w:b/>
        </w:rPr>
      </w:pPr>
    </w:p>
    <w:p w14:paraId="0E8C732A" w14:textId="77777777" w:rsidR="00B61E55" w:rsidRDefault="00B61E55" w:rsidP="008C632A">
      <w:pPr>
        <w:jc w:val="both"/>
        <w:rPr>
          <w:rFonts w:asciiTheme="minorHAnsi" w:hAnsiTheme="minorHAnsi" w:cstheme="minorHAnsi"/>
          <w:b/>
        </w:rPr>
      </w:pPr>
    </w:p>
    <w:p w14:paraId="6AD686ED" w14:textId="1DC955E7" w:rsidR="00BC1263" w:rsidRPr="00F37B14" w:rsidRDefault="008C632A" w:rsidP="008C632A">
      <w:pPr>
        <w:jc w:val="both"/>
        <w:rPr>
          <w:rFonts w:asciiTheme="minorHAnsi" w:hAnsiTheme="minorHAnsi" w:cstheme="minorHAnsi"/>
          <w:b/>
          <w:bCs/>
        </w:rPr>
      </w:pPr>
      <w:r w:rsidRPr="00F37B14">
        <w:rPr>
          <w:rFonts w:asciiTheme="minorHAnsi" w:hAnsiTheme="minorHAnsi" w:cstheme="minorHAnsi"/>
          <w:b/>
        </w:rPr>
        <w:t xml:space="preserve">2) </w:t>
      </w:r>
      <w:r w:rsidRPr="00F37B14">
        <w:rPr>
          <w:rFonts w:asciiTheme="minorHAnsi" w:hAnsiTheme="minorHAnsi" w:cstheme="minorHAnsi"/>
        </w:rPr>
        <w:t xml:space="preserve"> </w:t>
      </w:r>
      <w:r w:rsidRPr="00F37B14">
        <w:rPr>
          <w:rFonts w:asciiTheme="minorHAnsi" w:hAnsiTheme="minorHAnsi" w:cstheme="minorHAnsi"/>
          <w:b/>
          <w:bCs/>
        </w:rPr>
        <w:t>kč.br. 1531 VINOGRAD VLAIĆ BRDO, površine 827 m</w:t>
      </w:r>
      <w:r w:rsidRPr="00F37B14">
        <w:rPr>
          <w:rFonts w:asciiTheme="minorHAnsi" w:hAnsiTheme="minorHAnsi" w:cstheme="minorHAnsi"/>
          <w:b/>
          <w:bCs/>
          <w:vertAlign w:val="superscript"/>
        </w:rPr>
        <w:t>2</w:t>
      </w:r>
      <w:r w:rsidRPr="00F37B14">
        <w:rPr>
          <w:rFonts w:asciiTheme="minorHAnsi" w:hAnsiTheme="minorHAnsi" w:cstheme="minorHAnsi"/>
          <w:b/>
          <w:bCs/>
        </w:rPr>
        <w:t xml:space="preserve">, zk.ul.2276 k.o. Novska </w:t>
      </w:r>
    </w:p>
    <w:p w14:paraId="4FF133F7" w14:textId="77777777" w:rsidR="00647806" w:rsidRPr="00F37B14" w:rsidRDefault="00647806" w:rsidP="008C632A">
      <w:pPr>
        <w:jc w:val="both"/>
        <w:rPr>
          <w:rFonts w:asciiTheme="minorHAnsi" w:hAnsiTheme="minorHAnsi" w:cstheme="minorHAnsi"/>
          <w:b/>
          <w:bCs/>
        </w:rPr>
      </w:pPr>
    </w:p>
    <w:p w14:paraId="43031275" w14:textId="3D1BB70E" w:rsidR="00BC1263" w:rsidRPr="00F37B14" w:rsidRDefault="008C632A" w:rsidP="008C632A">
      <w:pPr>
        <w:jc w:val="both"/>
        <w:rPr>
          <w:rFonts w:asciiTheme="minorHAnsi" w:hAnsiTheme="minorHAnsi" w:cstheme="minorHAnsi"/>
          <w:b/>
          <w:bCs/>
        </w:rPr>
      </w:pPr>
      <w:r w:rsidRPr="00F37B14">
        <w:rPr>
          <w:rFonts w:asciiTheme="minorHAnsi" w:hAnsiTheme="minorHAnsi" w:cstheme="minorHAnsi"/>
          <w:b/>
          <w:bCs/>
        </w:rPr>
        <w:t>Početna cijena: 15.000,00 kn</w:t>
      </w:r>
    </w:p>
    <w:p w14:paraId="0A1BDCE2" w14:textId="77777777" w:rsidR="008C632A" w:rsidRPr="00F37B14" w:rsidRDefault="008C632A" w:rsidP="008C632A">
      <w:pPr>
        <w:jc w:val="both"/>
        <w:rPr>
          <w:rFonts w:asciiTheme="minorHAnsi" w:hAnsiTheme="minorHAnsi" w:cstheme="minorHAnsi"/>
          <w:b/>
          <w:bCs/>
        </w:rPr>
      </w:pPr>
      <w:r w:rsidRPr="00F37B14">
        <w:rPr>
          <w:rFonts w:asciiTheme="minorHAnsi" w:hAnsiTheme="minorHAnsi" w:cstheme="minorHAnsi"/>
          <w:b/>
          <w:bCs/>
        </w:rPr>
        <w:t>Jamčevina: 1.500,00 kn</w:t>
      </w:r>
    </w:p>
    <w:p w14:paraId="36923552" w14:textId="77777777" w:rsidR="00603414" w:rsidRPr="00F37B14" w:rsidRDefault="00603414" w:rsidP="008C632A">
      <w:pPr>
        <w:jc w:val="both"/>
        <w:rPr>
          <w:rFonts w:asciiTheme="minorHAnsi" w:hAnsiTheme="minorHAnsi" w:cstheme="minorHAnsi"/>
          <w:b/>
          <w:bCs/>
        </w:rPr>
      </w:pPr>
    </w:p>
    <w:p w14:paraId="69F581FF"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Predmetna nekretnina nalazi se u širem centru grada Novske, u Vinogradskoj ulici (iza kbr. 16) bez neposrednog prilaza na ulicu. Moguće je prilaz posredno preko zemljišta kč.br. 1567 i 1547/1 k.o. Novska.</w:t>
      </w:r>
    </w:p>
    <w:p w14:paraId="0A8900D0"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Nekretnina je u naravi neizgrađeno građevinsko zemljište.</w:t>
      </w:r>
    </w:p>
    <w:p w14:paraId="3D2AC120" w14:textId="77777777" w:rsidR="00B61E55" w:rsidRDefault="00B61E55" w:rsidP="008C632A">
      <w:pPr>
        <w:jc w:val="both"/>
        <w:rPr>
          <w:rFonts w:asciiTheme="minorHAnsi" w:hAnsiTheme="minorHAnsi" w:cstheme="minorHAnsi"/>
          <w:b/>
          <w:bCs/>
        </w:rPr>
      </w:pPr>
    </w:p>
    <w:p w14:paraId="65040FB0" w14:textId="22B55FC5" w:rsidR="00603414" w:rsidRPr="00F37B14" w:rsidRDefault="008C632A" w:rsidP="008C632A">
      <w:pPr>
        <w:jc w:val="both"/>
        <w:rPr>
          <w:rFonts w:asciiTheme="minorHAnsi" w:hAnsiTheme="minorHAnsi" w:cstheme="minorHAnsi"/>
          <w:b/>
          <w:bCs/>
        </w:rPr>
      </w:pPr>
      <w:r w:rsidRPr="00F37B14">
        <w:rPr>
          <w:rFonts w:asciiTheme="minorHAnsi" w:hAnsiTheme="minorHAnsi" w:cstheme="minorHAnsi"/>
          <w:b/>
          <w:bCs/>
        </w:rPr>
        <w:t xml:space="preserve">GRAFIČKI PRIKAZ: </w:t>
      </w:r>
    </w:p>
    <w:p w14:paraId="760F7766" w14:textId="77777777" w:rsidR="00647806" w:rsidRPr="00F37B14" w:rsidRDefault="00647806" w:rsidP="008C632A">
      <w:pPr>
        <w:jc w:val="both"/>
        <w:rPr>
          <w:rFonts w:asciiTheme="minorHAnsi" w:hAnsiTheme="minorHAnsi" w:cstheme="minorHAnsi"/>
          <w:b/>
          <w:bCs/>
        </w:rPr>
      </w:pPr>
    </w:p>
    <w:p w14:paraId="074C133F" w14:textId="046ADA65" w:rsidR="00603414" w:rsidRPr="00F37B14" w:rsidRDefault="008C632A" w:rsidP="00603414">
      <w:pPr>
        <w:jc w:val="both"/>
        <w:rPr>
          <w:rFonts w:asciiTheme="minorHAnsi" w:hAnsiTheme="minorHAnsi" w:cstheme="minorHAnsi"/>
          <w:b/>
          <w:bCs/>
          <w:color w:val="FF0000"/>
        </w:rPr>
      </w:pPr>
      <w:r w:rsidRPr="00F37B14">
        <w:rPr>
          <w:rFonts w:asciiTheme="minorHAnsi" w:hAnsiTheme="minorHAnsi" w:cstheme="minorHAnsi"/>
          <w:b/>
          <w:bCs/>
          <w:noProof/>
          <w:color w:val="FF0000"/>
          <w:lang w:val="en-GB" w:eastAsia="en-GB"/>
        </w:rPr>
        <w:drawing>
          <wp:inline distT="0" distB="0" distL="0" distR="0" wp14:anchorId="49C00014" wp14:editId="3594FE63">
            <wp:extent cx="3005242" cy="2330942"/>
            <wp:effectExtent l="0" t="0" r="508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0">
                      <a:extLst>
                        <a:ext uri="{28A0092B-C50C-407E-A947-70E740481C1C}">
                          <a14:useLocalDpi xmlns:a14="http://schemas.microsoft.com/office/drawing/2010/main" val="0"/>
                        </a:ext>
                      </a:extLst>
                    </a:blip>
                    <a:stretch>
                      <a:fillRect/>
                    </a:stretch>
                  </pic:blipFill>
                  <pic:spPr>
                    <a:xfrm>
                      <a:off x="0" y="0"/>
                      <a:ext cx="3018083" cy="2340902"/>
                    </a:xfrm>
                    <a:prstGeom prst="rect">
                      <a:avLst/>
                    </a:prstGeom>
                  </pic:spPr>
                </pic:pic>
              </a:graphicData>
            </a:graphic>
          </wp:inline>
        </w:drawing>
      </w:r>
    </w:p>
    <w:p w14:paraId="37325966" w14:textId="77777777" w:rsidR="00BC1263" w:rsidRPr="00F37B14" w:rsidRDefault="00BC1263" w:rsidP="008C632A">
      <w:pPr>
        <w:rPr>
          <w:rFonts w:asciiTheme="minorHAnsi" w:hAnsiTheme="minorHAnsi" w:cstheme="minorHAnsi"/>
          <w:b/>
          <w:iCs/>
        </w:rPr>
      </w:pPr>
    </w:p>
    <w:p w14:paraId="2327D06D" w14:textId="77777777" w:rsidR="00AD6FFD" w:rsidRPr="00F37B14" w:rsidRDefault="00AD6FFD" w:rsidP="008C632A">
      <w:pPr>
        <w:rPr>
          <w:rFonts w:asciiTheme="minorHAnsi" w:hAnsiTheme="minorHAnsi" w:cstheme="minorHAnsi"/>
          <w:b/>
          <w:iCs/>
        </w:rPr>
      </w:pPr>
    </w:p>
    <w:p w14:paraId="6ECA1007" w14:textId="77777777" w:rsidR="00B61E55" w:rsidRDefault="00B61E55" w:rsidP="008C632A">
      <w:pPr>
        <w:rPr>
          <w:rFonts w:asciiTheme="minorHAnsi" w:hAnsiTheme="minorHAnsi" w:cstheme="minorHAnsi"/>
          <w:b/>
          <w:iCs/>
        </w:rPr>
      </w:pPr>
    </w:p>
    <w:p w14:paraId="08965121" w14:textId="77777777" w:rsidR="00E01C75" w:rsidRDefault="00E01C75" w:rsidP="008C632A">
      <w:pPr>
        <w:rPr>
          <w:rFonts w:asciiTheme="minorHAnsi" w:hAnsiTheme="minorHAnsi" w:cstheme="minorHAnsi"/>
          <w:b/>
          <w:iCs/>
        </w:rPr>
      </w:pPr>
    </w:p>
    <w:p w14:paraId="09B30C19" w14:textId="77777777" w:rsidR="00E01C75" w:rsidRDefault="00E01C75" w:rsidP="008C632A">
      <w:pPr>
        <w:rPr>
          <w:rFonts w:asciiTheme="minorHAnsi" w:hAnsiTheme="minorHAnsi" w:cstheme="minorHAnsi"/>
          <w:b/>
          <w:iCs/>
        </w:rPr>
      </w:pPr>
    </w:p>
    <w:p w14:paraId="67E7DCC1" w14:textId="4D0158D2" w:rsidR="00BC1263" w:rsidRPr="00F37B14" w:rsidRDefault="008C632A" w:rsidP="008C632A">
      <w:pPr>
        <w:rPr>
          <w:rFonts w:asciiTheme="minorHAnsi" w:hAnsiTheme="minorHAnsi" w:cstheme="minorHAnsi"/>
          <w:b/>
          <w:iCs/>
        </w:rPr>
      </w:pPr>
      <w:r w:rsidRPr="00F37B14">
        <w:rPr>
          <w:rFonts w:asciiTheme="minorHAnsi" w:hAnsiTheme="minorHAnsi" w:cstheme="minorHAnsi"/>
          <w:b/>
          <w:iCs/>
        </w:rPr>
        <w:lastRenderedPageBreak/>
        <w:t>3) kč.br. 3693/1 LIVADA RAŽLJEVO, površine 9745 m</w:t>
      </w:r>
      <w:r w:rsidRPr="00F37B14">
        <w:rPr>
          <w:rFonts w:asciiTheme="minorHAnsi" w:hAnsiTheme="minorHAnsi" w:cstheme="minorHAnsi"/>
          <w:b/>
          <w:iCs/>
          <w:vertAlign w:val="superscript"/>
        </w:rPr>
        <w:t>2</w:t>
      </w:r>
      <w:r w:rsidRPr="00F37B14">
        <w:rPr>
          <w:rFonts w:asciiTheme="minorHAnsi" w:hAnsiTheme="minorHAnsi" w:cstheme="minorHAnsi"/>
          <w:b/>
          <w:iCs/>
        </w:rPr>
        <w:t xml:space="preserve">, </w:t>
      </w:r>
      <w:proofErr w:type="spellStart"/>
      <w:r w:rsidRPr="00F37B14">
        <w:rPr>
          <w:rFonts w:asciiTheme="minorHAnsi" w:hAnsiTheme="minorHAnsi" w:cstheme="minorHAnsi"/>
          <w:b/>
          <w:iCs/>
        </w:rPr>
        <w:t>zk.ul</w:t>
      </w:r>
      <w:proofErr w:type="spellEnd"/>
      <w:r w:rsidRPr="00F37B14">
        <w:rPr>
          <w:rFonts w:asciiTheme="minorHAnsi" w:hAnsiTheme="minorHAnsi" w:cstheme="minorHAnsi"/>
          <w:b/>
          <w:iCs/>
        </w:rPr>
        <w:t>. 350 k.o. Novska</w:t>
      </w:r>
    </w:p>
    <w:p w14:paraId="4A647E90" w14:textId="77777777" w:rsidR="00647806" w:rsidRPr="00F37B14" w:rsidRDefault="00647806" w:rsidP="008C632A">
      <w:pPr>
        <w:rPr>
          <w:rFonts w:asciiTheme="minorHAnsi" w:hAnsiTheme="minorHAnsi" w:cstheme="minorHAnsi"/>
          <w:b/>
          <w:iCs/>
        </w:rPr>
      </w:pPr>
    </w:p>
    <w:p w14:paraId="450CD88A" w14:textId="1302B6F8"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179.000,00 kn</w:t>
      </w:r>
    </w:p>
    <w:p w14:paraId="3D3CCBE7"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17.900,00 kn </w:t>
      </w:r>
    </w:p>
    <w:p w14:paraId="60673375" w14:textId="77777777" w:rsidR="008C632A" w:rsidRPr="00F37B14" w:rsidRDefault="008C632A" w:rsidP="008C632A">
      <w:pPr>
        <w:rPr>
          <w:rFonts w:asciiTheme="minorHAnsi" w:hAnsiTheme="minorHAnsi" w:cstheme="minorHAnsi"/>
          <w:b/>
          <w:iCs/>
        </w:rPr>
      </w:pPr>
    </w:p>
    <w:p w14:paraId="722E07D6"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w:t>
      </w:r>
      <w:proofErr w:type="spellStart"/>
      <w:r w:rsidRPr="00F37B14">
        <w:rPr>
          <w:rFonts w:asciiTheme="minorHAnsi" w:hAnsiTheme="minorHAnsi" w:cstheme="minorHAnsi"/>
          <w:bCs/>
          <w:iCs/>
        </w:rPr>
        <w:t>cca</w:t>
      </w:r>
      <w:proofErr w:type="spellEnd"/>
      <w:r w:rsidRPr="00F37B14">
        <w:rPr>
          <w:rFonts w:asciiTheme="minorHAnsi" w:hAnsiTheme="minorHAnsi" w:cstheme="minorHAnsi"/>
          <w:bCs/>
          <w:iCs/>
        </w:rPr>
        <w:t xml:space="preserve"> 600 m od ulaza na autocestu, u naravi je neizgrađeno građevinsko zemljište u čijoj neposrednoj blizini se nalaze izgrađene industrijske i poslovne građevine kao što su pogon za termičku obradu drva, pogon za izradu stolarije, pogoni tekstilne industrije i betonara. </w:t>
      </w:r>
    </w:p>
    <w:p w14:paraId="6AEF9201" w14:textId="77777777" w:rsidR="008C632A" w:rsidRPr="00F37B14" w:rsidRDefault="008C632A" w:rsidP="008C632A">
      <w:pPr>
        <w:jc w:val="both"/>
        <w:rPr>
          <w:rFonts w:asciiTheme="minorHAnsi" w:hAnsiTheme="minorHAnsi" w:cstheme="minorHAnsi"/>
          <w:bCs/>
          <w:iCs/>
        </w:rPr>
      </w:pPr>
    </w:p>
    <w:p w14:paraId="03C1148C"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Prema Urbanističkom planu uređenja Grada Novske („ Službeni vjesnik“ broj 31/07, 49/07, 19/13 i 54/18, 40/20 i 21/</w:t>
      </w:r>
      <w:proofErr w:type="spellStart"/>
      <w:r w:rsidRPr="00F37B14">
        <w:rPr>
          <w:rFonts w:asciiTheme="minorHAnsi" w:hAnsiTheme="minorHAnsi" w:cstheme="minorHAnsi"/>
          <w:bCs/>
        </w:rPr>
        <w:t>21</w:t>
      </w:r>
      <w:proofErr w:type="spellEnd"/>
      <w:r w:rsidRPr="00F37B14">
        <w:rPr>
          <w:rFonts w:asciiTheme="minorHAnsi" w:hAnsiTheme="minorHAnsi" w:cstheme="minorHAnsi"/>
          <w:bCs/>
        </w:rPr>
        <w:t xml:space="preserve">) nekretnina se u cijelosti nalazi unutar obuhvata UPU-a Grada Novske namjene: Gospodarska namjena – proizvodna oznake I2. </w:t>
      </w:r>
    </w:p>
    <w:p w14:paraId="70D12B75" w14:textId="77777777" w:rsidR="00BC1263" w:rsidRPr="00F37B14" w:rsidRDefault="00BC1263" w:rsidP="008C632A">
      <w:pPr>
        <w:jc w:val="both"/>
        <w:rPr>
          <w:rFonts w:asciiTheme="minorHAnsi" w:hAnsiTheme="minorHAnsi" w:cstheme="minorHAnsi"/>
          <w:b/>
        </w:rPr>
      </w:pPr>
    </w:p>
    <w:p w14:paraId="0C8B042C" w14:textId="6A32150B" w:rsidR="00603414"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15F75B80" w14:textId="77777777" w:rsidR="00DE40BA" w:rsidRPr="00F37B14" w:rsidRDefault="00DE40BA" w:rsidP="008C632A">
      <w:pPr>
        <w:jc w:val="both"/>
        <w:rPr>
          <w:rFonts w:asciiTheme="minorHAnsi" w:hAnsiTheme="minorHAnsi" w:cstheme="minorHAnsi"/>
          <w:b/>
        </w:rPr>
      </w:pPr>
    </w:p>
    <w:p w14:paraId="659CA50E" w14:textId="04BC588B" w:rsidR="00DE40BA" w:rsidRPr="00F37B14" w:rsidRDefault="00DE40BA" w:rsidP="008C632A">
      <w:pPr>
        <w:jc w:val="both"/>
        <w:rPr>
          <w:rFonts w:asciiTheme="minorHAnsi" w:hAnsiTheme="minorHAnsi" w:cstheme="minorHAnsi"/>
          <w:b/>
        </w:rPr>
      </w:pPr>
      <w:r w:rsidRPr="00F37B14">
        <w:rPr>
          <w:rFonts w:asciiTheme="minorHAnsi" w:hAnsiTheme="minorHAnsi" w:cstheme="minorHAnsi"/>
          <w:b/>
          <w:noProof/>
          <w:lang w:val="en-GB" w:eastAsia="en-GB"/>
        </w:rPr>
        <w:drawing>
          <wp:inline distT="0" distB="0" distL="0" distR="0" wp14:anchorId="540FAE54" wp14:editId="44B8B63B">
            <wp:extent cx="3214314" cy="2570301"/>
            <wp:effectExtent l="0" t="0" r="5715" b="1905"/>
            <wp:docPr id="4" name="Slika 4" descr="C:\Users\marija.cikojevic\Downloads\preuzm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cikojevic\Downloads\preuzmi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464" cy="2576818"/>
                    </a:xfrm>
                    <a:prstGeom prst="rect">
                      <a:avLst/>
                    </a:prstGeom>
                    <a:noFill/>
                    <a:ln>
                      <a:noFill/>
                    </a:ln>
                  </pic:spPr>
                </pic:pic>
              </a:graphicData>
            </a:graphic>
          </wp:inline>
        </w:drawing>
      </w:r>
    </w:p>
    <w:p w14:paraId="0C58338E" w14:textId="77777777" w:rsidR="00647806" w:rsidRPr="00F37B14" w:rsidRDefault="00647806" w:rsidP="008C632A">
      <w:pPr>
        <w:jc w:val="both"/>
        <w:rPr>
          <w:rFonts w:asciiTheme="minorHAnsi" w:hAnsiTheme="minorHAnsi" w:cstheme="minorHAnsi"/>
          <w:b/>
        </w:rPr>
      </w:pPr>
    </w:p>
    <w:p w14:paraId="4CE06F25" w14:textId="77777777" w:rsidR="00BC1263" w:rsidRPr="00F37B14" w:rsidRDefault="00BC1263" w:rsidP="008C632A">
      <w:pPr>
        <w:rPr>
          <w:rFonts w:asciiTheme="minorHAnsi" w:hAnsiTheme="minorHAnsi" w:cstheme="minorHAnsi"/>
          <w:b/>
          <w:iCs/>
        </w:rPr>
      </w:pPr>
    </w:p>
    <w:p w14:paraId="7D33BE43" w14:textId="77777777" w:rsidR="00522458" w:rsidRDefault="00522458" w:rsidP="008C632A">
      <w:pPr>
        <w:rPr>
          <w:rFonts w:asciiTheme="minorHAnsi" w:hAnsiTheme="minorHAnsi" w:cstheme="minorHAnsi"/>
          <w:b/>
          <w:iCs/>
        </w:rPr>
      </w:pPr>
    </w:p>
    <w:p w14:paraId="5914ADCA" w14:textId="17576D58"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4)</w:t>
      </w:r>
      <w:r w:rsidR="00EA2429" w:rsidRPr="00F37B14">
        <w:rPr>
          <w:rFonts w:asciiTheme="minorHAnsi" w:hAnsiTheme="minorHAnsi" w:cstheme="minorHAnsi"/>
          <w:b/>
          <w:iCs/>
        </w:rPr>
        <w:t xml:space="preserve"> </w:t>
      </w:r>
      <w:r w:rsidRPr="00F37B14">
        <w:rPr>
          <w:rFonts w:asciiTheme="minorHAnsi" w:hAnsiTheme="minorHAnsi" w:cstheme="minorHAnsi"/>
          <w:b/>
          <w:iCs/>
        </w:rPr>
        <w:t>kč.br. 3694/1 LIVADA RAŽLJEVO, površine 3130 m</w:t>
      </w:r>
      <w:r w:rsidRPr="00F37B14">
        <w:rPr>
          <w:rFonts w:asciiTheme="minorHAnsi" w:hAnsiTheme="minorHAnsi" w:cstheme="minorHAnsi"/>
          <w:b/>
          <w:iCs/>
          <w:vertAlign w:val="superscript"/>
        </w:rPr>
        <w:t>2</w:t>
      </w:r>
      <w:r w:rsidRPr="00F37B14">
        <w:rPr>
          <w:rFonts w:asciiTheme="minorHAnsi" w:hAnsiTheme="minorHAnsi" w:cstheme="minorHAnsi"/>
          <w:b/>
          <w:iCs/>
        </w:rPr>
        <w:t xml:space="preserve">, </w:t>
      </w:r>
      <w:proofErr w:type="spellStart"/>
      <w:r w:rsidRPr="00F37B14">
        <w:rPr>
          <w:rFonts w:asciiTheme="minorHAnsi" w:hAnsiTheme="minorHAnsi" w:cstheme="minorHAnsi"/>
          <w:b/>
          <w:iCs/>
        </w:rPr>
        <w:t>zk.ul</w:t>
      </w:r>
      <w:proofErr w:type="spellEnd"/>
      <w:r w:rsidRPr="00F37B14">
        <w:rPr>
          <w:rFonts w:asciiTheme="minorHAnsi" w:hAnsiTheme="minorHAnsi" w:cstheme="minorHAnsi"/>
          <w:b/>
          <w:iCs/>
        </w:rPr>
        <w:t>. 336 k.o. Novska</w:t>
      </w:r>
    </w:p>
    <w:p w14:paraId="2EBE8EE0" w14:textId="77777777" w:rsidR="00647806" w:rsidRPr="00F37B14" w:rsidRDefault="00647806" w:rsidP="008C632A">
      <w:pPr>
        <w:rPr>
          <w:rFonts w:asciiTheme="minorHAnsi" w:hAnsiTheme="minorHAnsi" w:cstheme="minorHAnsi"/>
          <w:b/>
          <w:iCs/>
        </w:rPr>
      </w:pPr>
    </w:p>
    <w:p w14:paraId="095C05F0" w14:textId="1F407F56"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58.000,00 kn</w:t>
      </w:r>
    </w:p>
    <w:p w14:paraId="1A740737"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5.800,00 kn </w:t>
      </w:r>
    </w:p>
    <w:p w14:paraId="70459C26" w14:textId="77777777" w:rsidR="008C632A" w:rsidRPr="00F37B14" w:rsidRDefault="008C632A" w:rsidP="008C632A">
      <w:pPr>
        <w:rPr>
          <w:rFonts w:asciiTheme="minorHAnsi" w:hAnsiTheme="minorHAnsi" w:cstheme="minorHAnsi"/>
          <w:b/>
          <w:iCs/>
        </w:rPr>
      </w:pPr>
    </w:p>
    <w:p w14:paraId="39844F79"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w:t>
      </w:r>
      <w:proofErr w:type="spellStart"/>
      <w:r w:rsidRPr="00F37B14">
        <w:rPr>
          <w:rFonts w:asciiTheme="minorHAnsi" w:hAnsiTheme="minorHAnsi" w:cstheme="minorHAnsi"/>
          <w:bCs/>
          <w:iCs/>
        </w:rPr>
        <w:t>cca</w:t>
      </w:r>
      <w:proofErr w:type="spellEnd"/>
      <w:r w:rsidRPr="00F37B14">
        <w:rPr>
          <w:rFonts w:asciiTheme="minorHAnsi" w:hAnsiTheme="minorHAnsi" w:cstheme="minorHAnsi"/>
          <w:bCs/>
          <w:iCs/>
        </w:rPr>
        <w:t xml:space="preserve"> 600 m od ulaza na autocestu, u naravi je neizgrađeno građevinsko zemljište u čijoj neposrednoj blizini se nalaze izgrađene industrijske i poslovne građevine kao što su pogon za termičku obradu drva, pogon za izradu stolarije, pogoni tekstilne industrije i betonara. </w:t>
      </w:r>
    </w:p>
    <w:p w14:paraId="23E99D91" w14:textId="77777777" w:rsidR="008C632A" w:rsidRPr="00F37B14" w:rsidRDefault="008C632A" w:rsidP="008C632A">
      <w:pPr>
        <w:jc w:val="both"/>
        <w:rPr>
          <w:rFonts w:asciiTheme="minorHAnsi" w:hAnsiTheme="minorHAnsi" w:cstheme="minorHAnsi"/>
          <w:bCs/>
          <w:iCs/>
        </w:rPr>
      </w:pPr>
    </w:p>
    <w:p w14:paraId="35D87175" w14:textId="77777777" w:rsidR="00B73E0C" w:rsidRDefault="00B73E0C" w:rsidP="008C632A">
      <w:pPr>
        <w:jc w:val="both"/>
        <w:rPr>
          <w:rFonts w:asciiTheme="minorHAnsi" w:hAnsiTheme="minorHAnsi" w:cstheme="minorHAnsi"/>
          <w:bCs/>
        </w:rPr>
      </w:pPr>
    </w:p>
    <w:p w14:paraId="4B855FFB" w14:textId="77777777" w:rsidR="00B73E0C" w:rsidRDefault="00B73E0C" w:rsidP="008C632A">
      <w:pPr>
        <w:jc w:val="both"/>
        <w:rPr>
          <w:rFonts w:asciiTheme="minorHAnsi" w:hAnsiTheme="minorHAnsi" w:cstheme="minorHAnsi"/>
          <w:bCs/>
        </w:rPr>
      </w:pPr>
    </w:p>
    <w:p w14:paraId="614C4431" w14:textId="2E304596"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lastRenderedPageBreak/>
        <w:t>Prema Urbanističkom planu uređenja Grada Novske („ Službeni vjesnik“ broj 31/07, 49/07, 19/13 i 54/18, 40/20 i 21/</w:t>
      </w:r>
      <w:proofErr w:type="spellStart"/>
      <w:r w:rsidRPr="00F37B14">
        <w:rPr>
          <w:rFonts w:asciiTheme="minorHAnsi" w:hAnsiTheme="minorHAnsi" w:cstheme="minorHAnsi"/>
          <w:bCs/>
        </w:rPr>
        <w:t>21</w:t>
      </w:r>
      <w:proofErr w:type="spellEnd"/>
      <w:r w:rsidRPr="00F37B14">
        <w:rPr>
          <w:rFonts w:asciiTheme="minorHAnsi" w:hAnsiTheme="minorHAnsi" w:cstheme="minorHAnsi"/>
          <w:bCs/>
        </w:rPr>
        <w:t xml:space="preserve">) nekretnina se u cijelosti nalazi unutar obuhvata UPU-a Grada Novske namjene: Gospodarska namjena – proizvodna oznake I2. </w:t>
      </w:r>
    </w:p>
    <w:p w14:paraId="13AE1966" w14:textId="77777777" w:rsidR="00BC1263" w:rsidRPr="00F37B14" w:rsidRDefault="00BC1263" w:rsidP="008C632A">
      <w:pPr>
        <w:jc w:val="both"/>
        <w:rPr>
          <w:rFonts w:asciiTheme="minorHAnsi" w:hAnsiTheme="minorHAnsi" w:cstheme="minorHAnsi"/>
          <w:b/>
        </w:rPr>
      </w:pPr>
    </w:p>
    <w:p w14:paraId="367CEC3C" w14:textId="77777777" w:rsidR="00522458" w:rsidRDefault="00522458" w:rsidP="008C632A">
      <w:pPr>
        <w:jc w:val="both"/>
        <w:rPr>
          <w:rFonts w:asciiTheme="minorHAnsi" w:hAnsiTheme="minorHAnsi" w:cstheme="minorHAnsi"/>
          <w:b/>
        </w:rPr>
      </w:pPr>
    </w:p>
    <w:p w14:paraId="253A3D34" w14:textId="0861BA65" w:rsidR="00603414"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5F7BFB5E" w14:textId="77777777" w:rsidR="00647806" w:rsidRPr="00F37B14" w:rsidRDefault="00647806" w:rsidP="008C632A">
      <w:pPr>
        <w:jc w:val="both"/>
        <w:rPr>
          <w:rFonts w:asciiTheme="minorHAnsi" w:hAnsiTheme="minorHAnsi" w:cstheme="minorHAnsi"/>
          <w:b/>
        </w:rPr>
      </w:pPr>
    </w:p>
    <w:p w14:paraId="626E9860"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noProof/>
          <w:lang w:val="en-GB" w:eastAsia="en-GB"/>
        </w:rPr>
        <w:drawing>
          <wp:inline distT="0" distB="0" distL="0" distR="0" wp14:anchorId="5198B761" wp14:editId="1F2E7470">
            <wp:extent cx="3227708" cy="25336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2">
                      <a:extLst>
                        <a:ext uri="{28A0092B-C50C-407E-A947-70E740481C1C}">
                          <a14:useLocalDpi xmlns:a14="http://schemas.microsoft.com/office/drawing/2010/main" val="0"/>
                        </a:ext>
                      </a:extLst>
                    </a:blip>
                    <a:stretch>
                      <a:fillRect/>
                    </a:stretch>
                  </pic:blipFill>
                  <pic:spPr>
                    <a:xfrm>
                      <a:off x="0" y="0"/>
                      <a:ext cx="3251971" cy="2552696"/>
                    </a:xfrm>
                    <a:prstGeom prst="rect">
                      <a:avLst/>
                    </a:prstGeom>
                  </pic:spPr>
                </pic:pic>
              </a:graphicData>
            </a:graphic>
          </wp:inline>
        </w:drawing>
      </w:r>
    </w:p>
    <w:p w14:paraId="4F2221DE" w14:textId="77777777" w:rsidR="00FF7A3E" w:rsidRPr="00F37B14" w:rsidRDefault="00FF7A3E" w:rsidP="008C632A">
      <w:pPr>
        <w:rPr>
          <w:rFonts w:asciiTheme="minorHAnsi" w:hAnsiTheme="minorHAnsi" w:cstheme="minorHAnsi"/>
          <w:b/>
          <w:iCs/>
        </w:rPr>
      </w:pPr>
    </w:p>
    <w:p w14:paraId="4C72579F" w14:textId="77777777" w:rsidR="00AD6FFD" w:rsidRPr="00F37B14" w:rsidRDefault="00AD6FFD" w:rsidP="008C632A">
      <w:pPr>
        <w:rPr>
          <w:rFonts w:asciiTheme="minorHAnsi" w:hAnsiTheme="minorHAnsi" w:cstheme="minorHAnsi"/>
          <w:b/>
          <w:iCs/>
        </w:rPr>
      </w:pPr>
    </w:p>
    <w:p w14:paraId="1E6DFCDC" w14:textId="77777777" w:rsidR="00522458" w:rsidRDefault="00522458" w:rsidP="008C632A">
      <w:pPr>
        <w:rPr>
          <w:rFonts w:asciiTheme="minorHAnsi" w:hAnsiTheme="minorHAnsi" w:cstheme="minorHAnsi"/>
          <w:b/>
          <w:iCs/>
        </w:rPr>
      </w:pPr>
    </w:p>
    <w:p w14:paraId="34E3DBE5" w14:textId="77777777" w:rsidR="00E01C75" w:rsidRDefault="00E01C75" w:rsidP="008C632A">
      <w:pPr>
        <w:rPr>
          <w:rFonts w:asciiTheme="minorHAnsi" w:hAnsiTheme="minorHAnsi" w:cstheme="minorHAnsi"/>
          <w:b/>
          <w:iCs/>
        </w:rPr>
      </w:pPr>
    </w:p>
    <w:p w14:paraId="2477BE9A" w14:textId="77777777" w:rsidR="00E01C75" w:rsidRDefault="00E01C75" w:rsidP="008C632A">
      <w:pPr>
        <w:rPr>
          <w:rFonts w:asciiTheme="minorHAnsi" w:hAnsiTheme="minorHAnsi" w:cstheme="minorHAnsi"/>
          <w:b/>
          <w:iCs/>
        </w:rPr>
      </w:pPr>
    </w:p>
    <w:p w14:paraId="3929389F" w14:textId="7C8A4C13" w:rsidR="00BC1263" w:rsidRPr="00F37B14" w:rsidRDefault="00522458" w:rsidP="008C632A">
      <w:pPr>
        <w:rPr>
          <w:rFonts w:asciiTheme="minorHAnsi" w:hAnsiTheme="minorHAnsi" w:cstheme="minorHAnsi"/>
          <w:b/>
          <w:iCs/>
        </w:rPr>
      </w:pPr>
      <w:r>
        <w:rPr>
          <w:rFonts w:asciiTheme="minorHAnsi" w:hAnsiTheme="minorHAnsi" w:cstheme="minorHAnsi"/>
          <w:b/>
          <w:iCs/>
        </w:rPr>
        <w:t>5</w:t>
      </w:r>
      <w:r w:rsidR="008C632A" w:rsidRPr="00F37B14">
        <w:rPr>
          <w:rFonts w:asciiTheme="minorHAnsi" w:hAnsiTheme="minorHAnsi" w:cstheme="minorHAnsi"/>
          <w:b/>
          <w:iCs/>
        </w:rPr>
        <w:t>) kč.br. 3695/1 LIVADA RAŽLJEVO, površine 3525 m</w:t>
      </w:r>
      <w:r w:rsidR="008C632A" w:rsidRPr="00F37B14">
        <w:rPr>
          <w:rFonts w:asciiTheme="minorHAnsi" w:hAnsiTheme="minorHAnsi" w:cstheme="minorHAnsi"/>
          <w:b/>
          <w:iCs/>
          <w:vertAlign w:val="superscript"/>
        </w:rPr>
        <w:t>2</w:t>
      </w:r>
      <w:r w:rsidR="008C632A" w:rsidRPr="00F37B14">
        <w:rPr>
          <w:rFonts w:asciiTheme="minorHAnsi" w:hAnsiTheme="minorHAnsi" w:cstheme="minorHAnsi"/>
          <w:b/>
          <w:iCs/>
        </w:rPr>
        <w:t xml:space="preserve">,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xml:space="preserve">. 337 k.o. Novska </w:t>
      </w:r>
    </w:p>
    <w:p w14:paraId="326736BE" w14:textId="77777777" w:rsidR="00647806" w:rsidRPr="00F37B14" w:rsidRDefault="00647806" w:rsidP="008C632A">
      <w:pPr>
        <w:rPr>
          <w:rFonts w:asciiTheme="minorHAnsi" w:hAnsiTheme="minorHAnsi" w:cstheme="minorHAnsi"/>
          <w:b/>
          <w:iCs/>
        </w:rPr>
      </w:pPr>
    </w:p>
    <w:p w14:paraId="7D6DF1D1" w14:textId="756FB716"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65.000,00 kn</w:t>
      </w:r>
    </w:p>
    <w:p w14:paraId="44F35D38"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6.500,00 kn </w:t>
      </w:r>
    </w:p>
    <w:p w14:paraId="474C18F1" w14:textId="77777777" w:rsidR="008C632A" w:rsidRPr="00F37B14" w:rsidRDefault="008C632A" w:rsidP="008C632A">
      <w:pPr>
        <w:rPr>
          <w:rFonts w:asciiTheme="minorHAnsi" w:hAnsiTheme="minorHAnsi" w:cstheme="minorHAnsi"/>
          <w:b/>
          <w:iCs/>
        </w:rPr>
      </w:pPr>
    </w:p>
    <w:p w14:paraId="4D65A918"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w:t>
      </w:r>
      <w:proofErr w:type="spellStart"/>
      <w:r w:rsidRPr="00F37B14">
        <w:rPr>
          <w:rFonts w:asciiTheme="minorHAnsi" w:hAnsiTheme="minorHAnsi" w:cstheme="minorHAnsi"/>
          <w:bCs/>
          <w:iCs/>
        </w:rPr>
        <w:t>cca</w:t>
      </w:r>
      <w:proofErr w:type="spellEnd"/>
      <w:r w:rsidRPr="00F37B14">
        <w:rPr>
          <w:rFonts w:asciiTheme="minorHAnsi" w:hAnsiTheme="minorHAnsi" w:cstheme="minorHAnsi"/>
          <w:bCs/>
          <w:iCs/>
        </w:rPr>
        <w:t xml:space="preserve"> 600 m od ulaza na autocestu, u naravi je neizgrađeno građevinsko zemljište u čijoj neposrednoj blizini se nalaze izgrađene industrijske i poslovne građevine kao što su pogon za termičku obradu drva, pogon za izradu stolarije, pogoni tekstilne industrije i betonara. </w:t>
      </w:r>
    </w:p>
    <w:p w14:paraId="7DE2D8C1" w14:textId="77777777" w:rsidR="00BC1263" w:rsidRPr="00F37B14" w:rsidRDefault="00BC1263" w:rsidP="008C632A">
      <w:pPr>
        <w:jc w:val="both"/>
        <w:rPr>
          <w:rFonts w:asciiTheme="minorHAnsi" w:hAnsiTheme="minorHAnsi" w:cstheme="minorHAnsi"/>
          <w:bCs/>
          <w:iCs/>
        </w:rPr>
      </w:pPr>
    </w:p>
    <w:p w14:paraId="59CFC399" w14:textId="77777777" w:rsidR="00AD6FFD" w:rsidRPr="00F37B14" w:rsidRDefault="008C632A" w:rsidP="008C632A">
      <w:pPr>
        <w:jc w:val="both"/>
        <w:rPr>
          <w:rFonts w:asciiTheme="minorHAnsi" w:hAnsiTheme="minorHAnsi" w:cstheme="minorHAnsi"/>
          <w:bCs/>
        </w:rPr>
      </w:pPr>
      <w:r w:rsidRPr="00F37B14">
        <w:rPr>
          <w:rFonts w:asciiTheme="minorHAnsi" w:hAnsiTheme="minorHAnsi" w:cstheme="minorHAnsi"/>
          <w:bCs/>
        </w:rPr>
        <w:t>Prema Urbanističkom planu uređenja Grada Novske („ Službeni vjesnik“ broj 31/07, 49/07, 19/13 i 54/18, 40/20 i 21/</w:t>
      </w:r>
      <w:proofErr w:type="spellStart"/>
      <w:r w:rsidRPr="00F37B14">
        <w:rPr>
          <w:rFonts w:asciiTheme="minorHAnsi" w:hAnsiTheme="minorHAnsi" w:cstheme="minorHAnsi"/>
          <w:bCs/>
        </w:rPr>
        <w:t>21</w:t>
      </w:r>
      <w:proofErr w:type="spellEnd"/>
      <w:r w:rsidRPr="00F37B14">
        <w:rPr>
          <w:rFonts w:asciiTheme="minorHAnsi" w:hAnsiTheme="minorHAnsi" w:cstheme="minorHAnsi"/>
          <w:bCs/>
        </w:rPr>
        <w:t>) nekretnina se u cijelosti nalazi unutar obuhvata UPU-a Grada Novske namjene: Gospodarska namjena – proizvodne oznake I2.</w:t>
      </w:r>
    </w:p>
    <w:p w14:paraId="2B24E241" w14:textId="77777777" w:rsidR="00AD6FFD" w:rsidRPr="00F37B14" w:rsidRDefault="00AD6FFD" w:rsidP="008C632A">
      <w:pPr>
        <w:jc w:val="both"/>
        <w:rPr>
          <w:rFonts w:asciiTheme="minorHAnsi" w:hAnsiTheme="minorHAnsi" w:cstheme="minorHAnsi"/>
          <w:bCs/>
        </w:rPr>
      </w:pPr>
    </w:p>
    <w:p w14:paraId="00A6C585" w14:textId="44F4789A" w:rsidR="00B61E55" w:rsidRPr="00522458" w:rsidRDefault="008C632A" w:rsidP="00AD6FFD">
      <w:pPr>
        <w:jc w:val="both"/>
        <w:rPr>
          <w:rFonts w:asciiTheme="minorHAnsi" w:hAnsiTheme="minorHAnsi" w:cstheme="minorHAnsi"/>
          <w:bCs/>
        </w:rPr>
      </w:pPr>
      <w:r w:rsidRPr="00F37B14">
        <w:rPr>
          <w:rFonts w:asciiTheme="minorHAnsi" w:hAnsiTheme="minorHAnsi" w:cstheme="minorHAnsi"/>
          <w:bCs/>
        </w:rPr>
        <w:t xml:space="preserve"> </w:t>
      </w:r>
    </w:p>
    <w:p w14:paraId="4516FF75" w14:textId="77777777" w:rsidR="00522458" w:rsidRDefault="00522458" w:rsidP="00AD6FFD">
      <w:pPr>
        <w:jc w:val="both"/>
        <w:rPr>
          <w:rFonts w:asciiTheme="minorHAnsi" w:hAnsiTheme="minorHAnsi" w:cstheme="minorHAnsi"/>
          <w:b/>
        </w:rPr>
      </w:pPr>
    </w:p>
    <w:p w14:paraId="1E5313BB" w14:textId="77777777" w:rsidR="00522458" w:rsidRDefault="00522458" w:rsidP="00AD6FFD">
      <w:pPr>
        <w:jc w:val="both"/>
        <w:rPr>
          <w:rFonts w:asciiTheme="minorHAnsi" w:hAnsiTheme="minorHAnsi" w:cstheme="minorHAnsi"/>
          <w:b/>
        </w:rPr>
      </w:pPr>
    </w:p>
    <w:p w14:paraId="7428B9CF" w14:textId="77777777" w:rsidR="00522458" w:rsidRDefault="00522458" w:rsidP="00AD6FFD">
      <w:pPr>
        <w:jc w:val="both"/>
        <w:rPr>
          <w:rFonts w:asciiTheme="minorHAnsi" w:hAnsiTheme="minorHAnsi" w:cstheme="minorHAnsi"/>
          <w:b/>
        </w:rPr>
      </w:pPr>
    </w:p>
    <w:p w14:paraId="596D21F9" w14:textId="77777777" w:rsidR="00522458" w:rsidRDefault="00522458" w:rsidP="00AD6FFD">
      <w:pPr>
        <w:jc w:val="both"/>
        <w:rPr>
          <w:rFonts w:asciiTheme="minorHAnsi" w:hAnsiTheme="minorHAnsi" w:cstheme="minorHAnsi"/>
          <w:b/>
        </w:rPr>
      </w:pPr>
    </w:p>
    <w:p w14:paraId="4ABD3D53" w14:textId="77777777" w:rsidR="00522458" w:rsidRDefault="00522458" w:rsidP="00AD6FFD">
      <w:pPr>
        <w:jc w:val="both"/>
        <w:rPr>
          <w:rFonts w:asciiTheme="minorHAnsi" w:hAnsiTheme="minorHAnsi" w:cstheme="minorHAnsi"/>
          <w:b/>
        </w:rPr>
      </w:pPr>
    </w:p>
    <w:p w14:paraId="58E67A42" w14:textId="77777777" w:rsidR="00522458" w:rsidRDefault="00522458" w:rsidP="00AD6FFD">
      <w:pPr>
        <w:jc w:val="both"/>
        <w:rPr>
          <w:rFonts w:asciiTheme="minorHAnsi" w:hAnsiTheme="minorHAnsi" w:cstheme="minorHAnsi"/>
          <w:b/>
        </w:rPr>
      </w:pPr>
    </w:p>
    <w:p w14:paraId="1CED1F67" w14:textId="77777777" w:rsidR="00522458" w:rsidRDefault="00522458" w:rsidP="00AD6FFD">
      <w:pPr>
        <w:jc w:val="both"/>
        <w:rPr>
          <w:rFonts w:asciiTheme="minorHAnsi" w:hAnsiTheme="minorHAnsi" w:cstheme="minorHAnsi"/>
          <w:b/>
        </w:rPr>
      </w:pPr>
    </w:p>
    <w:p w14:paraId="4FDA7BB2" w14:textId="77777777" w:rsidR="00522458" w:rsidRDefault="00522458" w:rsidP="00AD6FFD">
      <w:pPr>
        <w:jc w:val="both"/>
        <w:rPr>
          <w:rFonts w:asciiTheme="minorHAnsi" w:hAnsiTheme="minorHAnsi" w:cstheme="minorHAnsi"/>
          <w:b/>
        </w:rPr>
      </w:pPr>
    </w:p>
    <w:p w14:paraId="22706228" w14:textId="77777777" w:rsidR="00AD6FFD" w:rsidRDefault="00AD6FFD" w:rsidP="00AD6FFD">
      <w:pPr>
        <w:jc w:val="both"/>
        <w:rPr>
          <w:rFonts w:asciiTheme="minorHAnsi" w:hAnsiTheme="minorHAnsi" w:cstheme="minorHAnsi"/>
          <w:b/>
        </w:rPr>
      </w:pPr>
      <w:r w:rsidRPr="00F37B14">
        <w:rPr>
          <w:rFonts w:asciiTheme="minorHAnsi" w:hAnsiTheme="minorHAnsi" w:cstheme="minorHAnsi"/>
          <w:b/>
        </w:rPr>
        <w:t xml:space="preserve">GRAFIČKI PRIKAZ: </w:t>
      </w:r>
    </w:p>
    <w:p w14:paraId="12C04D0D" w14:textId="77777777" w:rsidR="00B61E55" w:rsidRPr="00F37B14" w:rsidRDefault="00B61E55" w:rsidP="00AD6FFD">
      <w:pPr>
        <w:jc w:val="both"/>
        <w:rPr>
          <w:rFonts w:asciiTheme="minorHAnsi" w:hAnsiTheme="minorHAnsi" w:cstheme="minorHAnsi"/>
          <w:b/>
        </w:rPr>
      </w:pPr>
    </w:p>
    <w:p w14:paraId="02A271CF" w14:textId="77777777" w:rsidR="00BC1263" w:rsidRPr="00F37B14" w:rsidRDefault="00BC1263" w:rsidP="008C632A">
      <w:pPr>
        <w:jc w:val="both"/>
        <w:rPr>
          <w:rFonts w:asciiTheme="minorHAnsi" w:hAnsiTheme="minorHAnsi" w:cstheme="minorHAnsi"/>
          <w:bCs/>
        </w:rPr>
      </w:pPr>
    </w:p>
    <w:p w14:paraId="09B6D085" w14:textId="421752F2" w:rsidR="008C632A" w:rsidRPr="00F37B14" w:rsidRDefault="008C632A" w:rsidP="00BC1263">
      <w:pPr>
        <w:jc w:val="both"/>
        <w:rPr>
          <w:rFonts w:asciiTheme="minorHAnsi" w:hAnsiTheme="minorHAnsi" w:cstheme="minorHAnsi"/>
          <w:b/>
        </w:rPr>
      </w:pPr>
      <w:r w:rsidRPr="00F37B14">
        <w:rPr>
          <w:rFonts w:asciiTheme="minorHAnsi" w:hAnsiTheme="minorHAnsi" w:cstheme="minorHAnsi"/>
          <w:bCs/>
          <w:iCs/>
          <w:noProof/>
          <w:lang w:val="en-GB" w:eastAsia="en-GB"/>
        </w:rPr>
        <w:drawing>
          <wp:inline distT="0" distB="0" distL="0" distR="0" wp14:anchorId="5DA91795" wp14:editId="6ECE21AF">
            <wp:extent cx="3190875" cy="267187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3">
                      <a:extLst>
                        <a:ext uri="{28A0092B-C50C-407E-A947-70E740481C1C}">
                          <a14:useLocalDpi xmlns:a14="http://schemas.microsoft.com/office/drawing/2010/main" val="0"/>
                        </a:ext>
                      </a:extLst>
                    </a:blip>
                    <a:stretch>
                      <a:fillRect/>
                    </a:stretch>
                  </pic:blipFill>
                  <pic:spPr>
                    <a:xfrm>
                      <a:off x="0" y="0"/>
                      <a:ext cx="3196616" cy="2676685"/>
                    </a:xfrm>
                    <a:prstGeom prst="rect">
                      <a:avLst/>
                    </a:prstGeom>
                  </pic:spPr>
                </pic:pic>
              </a:graphicData>
            </a:graphic>
          </wp:inline>
        </w:drawing>
      </w:r>
    </w:p>
    <w:p w14:paraId="456A3BE8" w14:textId="77777777" w:rsidR="008C632A" w:rsidRPr="00F37B14" w:rsidRDefault="008C632A" w:rsidP="008C632A">
      <w:pPr>
        <w:rPr>
          <w:rFonts w:asciiTheme="minorHAnsi" w:hAnsiTheme="minorHAnsi" w:cstheme="minorHAnsi"/>
          <w:bCs/>
          <w:iCs/>
        </w:rPr>
      </w:pPr>
    </w:p>
    <w:p w14:paraId="2CF4B1E5" w14:textId="77777777" w:rsidR="00BC1263" w:rsidRPr="00F37B14" w:rsidRDefault="00BC1263" w:rsidP="008C632A">
      <w:pPr>
        <w:rPr>
          <w:rFonts w:asciiTheme="minorHAnsi" w:hAnsiTheme="minorHAnsi" w:cstheme="minorHAnsi"/>
          <w:b/>
          <w:iCs/>
        </w:rPr>
      </w:pPr>
    </w:p>
    <w:p w14:paraId="3CABD896" w14:textId="77777777" w:rsidR="00647806" w:rsidRPr="00F37B14" w:rsidRDefault="00647806" w:rsidP="008C632A">
      <w:pPr>
        <w:rPr>
          <w:rFonts w:asciiTheme="minorHAnsi" w:hAnsiTheme="minorHAnsi" w:cstheme="minorHAnsi"/>
          <w:b/>
          <w:iCs/>
        </w:rPr>
      </w:pPr>
    </w:p>
    <w:p w14:paraId="018F5B81" w14:textId="1DFE4105" w:rsidR="008C632A" w:rsidRPr="00F37B14" w:rsidRDefault="00EA2429" w:rsidP="008C632A">
      <w:pPr>
        <w:rPr>
          <w:rFonts w:asciiTheme="minorHAnsi" w:hAnsiTheme="minorHAnsi" w:cstheme="minorHAnsi"/>
          <w:b/>
          <w:iCs/>
        </w:rPr>
      </w:pPr>
      <w:r w:rsidRPr="00F37B14">
        <w:rPr>
          <w:rFonts w:asciiTheme="minorHAnsi" w:hAnsiTheme="minorHAnsi" w:cstheme="minorHAnsi"/>
          <w:b/>
          <w:iCs/>
        </w:rPr>
        <w:t xml:space="preserve">6) </w:t>
      </w:r>
      <w:r w:rsidR="008C632A" w:rsidRPr="00F37B14">
        <w:rPr>
          <w:rFonts w:asciiTheme="minorHAnsi" w:hAnsiTheme="minorHAnsi" w:cstheme="minorHAnsi"/>
          <w:b/>
          <w:iCs/>
        </w:rPr>
        <w:t>kč.br. 2326/1 DVORIŠTE ULICA IVANA GUNDULIĆA, površine 1090 m</w:t>
      </w:r>
      <w:r w:rsidR="008C632A" w:rsidRPr="00F37B14">
        <w:rPr>
          <w:rFonts w:asciiTheme="minorHAnsi" w:hAnsiTheme="minorHAnsi" w:cstheme="minorHAnsi"/>
          <w:b/>
          <w:iCs/>
          <w:vertAlign w:val="superscript"/>
        </w:rPr>
        <w:t>2</w:t>
      </w:r>
      <w:r w:rsidR="008C632A" w:rsidRPr="00F37B14">
        <w:rPr>
          <w:rFonts w:asciiTheme="minorHAnsi" w:hAnsiTheme="minorHAnsi" w:cstheme="minorHAnsi"/>
          <w:b/>
          <w:iCs/>
        </w:rPr>
        <w:t xml:space="preserve">,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2541 k.o. Novska</w:t>
      </w:r>
    </w:p>
    <w:p w14:paraId="425971AA" w14:textId="77777777" w:rsidR="00BC1263" w:rsidRPr="00F37B14" w:rsidRDefault="00BC1263" w:rsidP="008C632A">
      <w:pPr>
        <w:rPr>
          <w:rFonts w:asciiTheme="minorHAnsi" w:hAnsiTheme="minorHAnsi" w:cstheme="minorHAnsi"/>
          <w:b/>
          <w:iCs/>
        </w:rPr>
      </w:pPr>
    </w:p>
    <w:p w14:paraId="7C6A5E92" w14:textId="27A0C9DC"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68.000,00 kn</w:t>
      </w:r>
    </w:p>
    <w:p w14:paraId="2BC1353F"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Jamčevina: 6.800,00 kn</w:t>
      </w:r>
    </w:p>
    <w:p w14:paraId="2E2475D9" w14:textId="77777777" w:rsidR="008C632A" w:rsidRPr="00F37B14" w:rsidRDefault="008C632A" w:rsidP="008C632A">
      <w:pPr>
        <w:rPr>
          <w:rFonts w:asciiTheme="minorHAnsi" w:hAnsiTheme="minorHAnsi" w:cstheme="minorHAnsi"/>
          <w:b/>
          <w:iCs/>
        </w:rPr>
      </w:pPr>
    </w:p>
    <w:p w14:paraId="47C9D601"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u naravi je neizgrađeno građevinsko zemljište pravokutnog oblika. Širina parcele uz regulacijsku liniju – ulicu iznosi </w:t>
      </w:r>
      <w:proofErr w:type="spellStart"/>
      <w:r w:rsidRPr="00F37B14">
        <w:rPr>
          <w:rFonts w:asciiTheme="minorHAnsi" w:hAnsiTheme="minorHAnsi" w:cstheme="minorHAnsi"/>
          <w:bCs/>
          <w:iCs/>
        </w:rPr>
        <w:t>cca</w:t>
      </w:r>
      <w:proofErr w:type="spellEnd"/>
      <w:r w:rsidRPr="00F37B14">
        <w:rPr>
          <w:rFonts w:asciiTheme="minorHAnsi" w:hAnsiTheme="minorHAnsi" w:cstheme="minorHAnsi"/>
          <w:bCs/>
          <w:iCs/>
        </w:rPr>
        <w:t xml:space="preserve"> 20,50 m. Prosječna širina parcele iznosi </w:t>
      </w:r>
      <w:proofErr w:type="spellStart"/>
      <w:r w:rsidRPr="00F37B14">
        <w:rPr>
          <w:rFonts w:asciiTheme="minorHAnsi" w:hAnsiTheme="minorHAnsi" w:cstheme="minorHAnsi"/>
          <w:bCs/>
          <w:iCs/>
        </w:rPr>
        <w:t>cca</w:t>
      </w:r>
      <w:proofErr w:type="spellEnd"/>
      <w:r w:rsidRPr="00F37B14">
        <w:rPr>
          <w:rFonts w:asciiTheme="minorHAnsi" w:hAnsiTheme="minorHAnsi" w:cstheme="minorHAnsi"/>
          <w:bCs/>
          <w:iCs/>
        </w:rPr>
        <w:t xml:space="preserve"> 24 m. </w:t>
      </w:r>
    </w:p>
    <w:p w14:paraId="2523CBD7"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Prilaz na javnu prometnu površinu osiguran je direktno s lokalne asfaltirane ceste – ulice Ivana Gundulića. </w:t>
      </w:r>
    </w:p>
    <w:p w14:paraId="694FCB06" w14:textId="77777777" w:rsidR="008C632A" w:rsidRPr="00F37B14" w:rsidRDefault="008C632A" w:rsidP="008C632A">
      <w:pPr>
        <w:jc w:val="both"/>
        <w:rPr>
          <w:rFonts w:asciiTheme="minorHAnsi" w:hAnsiTheme="minorHAnsi" w:cstheme="minorHAnsi"/>
          <w:bCs/>
          <w:iCs/>
        </w:rPr>
      </w:pPr>
    </w:p>
    <w:p w14:paraId="352C8FCE"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Prema Urbanističkom planu uređenja Grada Novske („ Službeni vjesnik“ broj 31/07, 49/07, 19/13 i 54/18, 40/20 i 21/</w:t>
      </w:r>
      <w:proofErr w:type="spellStart"/>
      <w:r w:rsidRPr="00F37B14">
        <w:rPr>
          <w:rFonts w:asciiTheme="minorHAnsi" w:hAnsiTheme="minorHAnsi" w:cstheme="minorHAnsi"/>
          <w:bCs/>
        </w:rPr>
        <w:t>21</w:t>
      </w:r>
      <w:proofErr w:type="spellEnd"/>
      <w:r w:rsidRPr="00F37B14">
        <w:rPr>
          <w:rFonts w:asciiTheme="minorHAnsi" w:hAnsiTheme="minorHAnsi" w:cstheme="minorHAnsi"/>
          <w:bCs/>
        </w:rPr>
        <w:t xml:space="preserve">) nekretnina se u cijelosti nalazi unutar obuhvata UPU-a Grada Novske namjene: stambena namjena komunalno opremljena – oznake S1.  </w:t>
      </w:r>
    </w:p>
    <w:p w14:paraId="7EFEDECC" w14:textId="77777777" w:rsidR="00603414" w:rsidRPr="00F37B14" w:rsidRDefault="00603414" w:rsidP="008C632A">
      <w:pPr>
        <w:rPr>
          <w:rFonts w:asciiTheme="minorHAnsi" w:hAnsiTheme="minorHAnsi" w:cstheme="minorHAnsi"/>
          <w:b/>
          <w:iCs/>
        </w:rPr>
      </w:pPr>
    </w:p>
    <w:p w14:paraId="2D0E54EF" w14:textId="77777777" w:rsidR="00B61E55" w:rsidRDefault="00B61E55" w:rsidP="008C632A">
      <w:pPr>
        <w:rPr>
          <w:rFonts w:asciiTheme="minorHAnsi" w:hAnsiTheme="minorHAnsi" w:cstheme="minorHAnsi"/>
          <w:b/>
          <w:iCs/>
        </w:rPr>
      </w:pPr>
    </w:p>
    <w:p w14:paraId="6FB42577" w14:textId="77777777" w:rsidR="00B73E0C" w:rsidRDefault="00B73E0C" w:rsidP="008C632A">
      <w:pPr>
        <w:rPr>
          <w:rFonts w:asciiTheme="minorHAnsi" w:hAnsiTheme="minorHAnsi" w:cstheme="minorHAnsi"/>
          <w:b/>
          <w:iCs/>
        </w:rPr>
      </w:pPr>
    </w:p>
    <w:p w14:paraId="6D0E496D" w14:textId="77777777" w:rsidR="00B73E0C" w:rsidRDefault="00B73E0C" w:rsidP="008C632A">
      <w:pPr>
        <w:rPr>
          <w:rFonts w:asciiTheme="minorHAnsi" w:hAnsiTheme="minorHAnsi" w:cstheme="minorHAnsi"/>
          <w:b/>
          <w:iCs/>
        </w:rPr>
      </w:pPr>
    </w:p>
    <w:p w14:paraId="5823DCE6" w14:textId="77777777" w:rsidR="00B73E0C" w:rsidRDefault="00B73E0C" w:rsidP="008C632A">
      <w:pPr>
        <w:rPr>
          <w:rFonts w:asciiTheme="minorHAnsi" w:hAnsiTheme="minorHAnsi" w:cstheme="minorHAnsi"/>
          <w:b/>
          <w:iCs/>
        </w:rPr>
      </w:pPr>
    </w:p>
    <w:p w14:paraId="72DE3898" w14:textId="77777777" w:rsidR="00B73E0C" w:rsidRDefault="00B73E0C" w:rsidP="008C632A">
      <w:pPr>
        <w:rPr>
          <w:rFonts w:asciiTheme="minorHAnsi" w:hAnsiTheme="minorHAnsi" w:cstheme="minorHAnsi"/>
          <w:b/>
          <w:iCs/>
        </w:rPr>
      </w:pPr>
    </w:p>
    <w:p w14:paraId="522E25A4" w14:textId="77777777" w:rsidR="00B73E0C" w:rsidRDefault="00B73E0C" w:rsidP="008C632A">
      <w:pPr>
        <w:rPr>
          <w:rFonts w:asciiTheme="minorHAnsi" w:hAnsiTheme="minorHAnsi" w:cstheme="minorHAnsi"/>
          <w:b/>
          <w:iCs/>
        </w:rPr>
      </w:pPr>
    </w:p>
    <w:p w14:paraId="4F66D952" w14:textId="77777777" w:rsidR="00B73E0C" w:rsidRDefault="00B73E0C" w:rsidP="008C632A">
      <w:pPr>
        <w:rPr>
          <w:rFonts w:asciiTheme="minorHAnsi" w:hAnsiTheme="minorHAnsi" w:cstheme="minorHAnsi"/>
          <w:b/>
          <w:iCs/>
        </w:rPr>
      </w:pPr>
    </w:p>
    <w:p w14:paraId="37AC0957" w14:textId="77777777" w:rsidR="00B73E0C" w:rsidRDefault="00B73E0C" w:rsidP="008C632A">
      <w:pPr>
        <w:rPr>
          <w:rFonts w:asciiTheme="minorHAnsi" w:hAnsiTheme="minorHAnsi" w:cstheme="minorHAnsi"/>
          <w:b/>
          <w:iCs/>
        </w:rPr>
      </w:pPr>
    </w:p>
    <w:p w14:paraId="5DEF0D52" w14:textId="77777777" w:rsidR="00B73E0C" w:rsidRDefault="00B73E0C" w:rsidP="008C632A">
      <w:pPr>
        <w:rPr>
          <w:rFonts w:asciiTheme="minorHAnsi" w:hAnsiTheme="minorHAnsi" w:cstheme="minorHAnsi"/>
          <w:b/>
          <w:iCs/>
        </w:rPr>
      </w:pPr>
    </w:p>
    <w:p w14:paraId="36DEDDE7" w14:textId="77777777" w:rsidR="00B73E0C" w:rsidRDefault="00B73E0C" w:rsidP="008C632A">
      <w:pPr>
        <w:rPr>
          <w:rFonts w:asciiTheme="minorHAnsi" w:hAnsiTheme="minorHAnsi" w:cstheme="minorHAnsi"/>
          <w:b/>
          <w:iCs/>
        </w:rPr>
      </w:pPr>
    </w:p>
    <w:p w14:paraId="1EF3BBF7" w14:textId="77777777" w:rsidR="00B73E0C" w:rsidRDefault="00B73E0C" w:rsidP="008C632A">
      <w:pPr>
        <w:rPr>
          <w:rFonts w:asciiTheme="minorHAnsi" w:hAnsiTheme="minorHAnsi" w:cstheme="minorHAnsi"/>
          <w:b/>
          <w:iCs/>
        </w:rPr>
      </w:pPr>
    </w:p>
    <w:p w14:paraId="30238234"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GRAFIČKI PRIKAZ:</w:t>
      </w:r>
    </w:p>
    <w:p w14:paraId="12B62C67" w14:textId="77777777" w:rsidR="00603414" w:rsidRPr="00F37B14" w:rsidRDefault="00603414" w:rsidP="008C632A">
      <w:pPr>
        <w:rPr>
          <w:rFonts w:asciiTheme="minorHAnsi" w:hAnsiTheme="minorHAnsi" w:cstheme="minorHAnsi"/>
          <w:b/>
          <w:iCs/>
        </w:rPr>
      </w:pPr>
    </w:p>
    <w:p w14:paraId="71D21B4B" w14:textId="77777777" w:rsidR="00603414" w:rsidRPr="00F37B14" w:rsidRDefault="00603414" w:rsidP="008C632A">
      <w:pPr>
        <w:rPr>
          <w:rFonts w:asciiTheme="minorHAnsi" w:hAnsiTheme="minorHAnsi" w:cstheme="minorHAnsi"/>
          <w:b/>
          <w:iCs/>
        </w:rPr>
      </w:pPr>
    </w:p>
    <w:p w14:paraId="5D46DC7B"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noProof/>
          <w:u w:val="single"/>
          <w:lang w:val="en-GB" w:eastAsia="en-GB"/>
        </w:rPr>
        <w:drawing>
          <wp:inline distT="0" distB="0" distL="0" distR="0" wp14:anchorId="3B6AA0FA" wp14:editId="5F64263E">
            <wp:extent cx="3020910" cy="3050627"/>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4">
                      <a:extLst>
                        <a:ext uri="{28A0092B-C50C-407E-A947-70E740481C1C}">
                          <a14:useLocalDpi xmlns:a14="http://schemas.microsoft.com/office/drawing/2010/main" val="0"/>
                        </a:ext>
                      </a:extLst>
                    </a:blip>
                    <a:stretch>
                      <a:fillRect/>
                    </a:stretch>
                  </pic:blipFill>
                  <pic:spPr>
                    <a:xfrm>
                      <a:off x="0" y="0"/>
                      <a:ext cx="3022204" cy="3051934"/>
                    </a:xfrm>
                    <a:prstGeom prst="rect">
                      <a:avLst/>
                    </a:prstGeom>
                  </pic:spPr>
                </pic:pic>
              </a:graphicData>
            </a:graphic>
          </wp:inline>
        </w:drawing>
      </w:r>
    </w:p>
    <w:p w14:paraId="0F471639" w14:textId="77777777" w:rsidR="00647806" w:rsidRPr="00F37B14" w:rsidRDefault="00647806" w:rsidP="008C632A">
      <w:pPr>
        <w:rPr>
          <w:rFonts w:asciiTheme="minorHAnsi" w:hAnsiTheme="minorHAnsi" w:cstheme="minorHAnsi"/>
          <w:b/>
        </w:rPr>
      </w:pPr>
    </w:p>
    <w:p w14:paraId="5DFACD42" w14:textId="77777777" w:rsidR="00753547" w:rsidRDefault="00753547" w:rsidP="008C632A">
      <w:pPr>
        <w:rPr>
          <w:rFonts w:asciiTheme="minorHAnsi" w:hAnsiTheme="minorHAnsi" w:cstheme="minorHAnsi"/>
          <w:b/>
          <w:u w:val="single"/>
        </w:rPr>
      </w:pPr>
    </w:p>
    <w:p w14:paraId="73D7770E" w14:textId="77777777" w:rsidR="00753547" w:rsidRDefault="00753547" w:rsidP="008C632A">
      <w:pPr>
        <w:rPr>
          <w:rFonts w:asciiTheme="minorHAnsi" w:hAnsiTheme="minorHAnsi" w:cstheme="minorHAnsi"/>
          <w:b/>
          <w:u w:val="single"/>
        </w:rPr>
      </w:pPr>
    </w:p>
    <w:p w14:paraId="20D7EEB1" w14:textId="77777777" w:rsidR="00E01C75" w:rsidRDefault="00E01C75" w:rsidP="00753547">
      <w:pPr>
        <w:jc w:val="both"/>
        <w:rPr>
          <w:rFonts w:asciiTheme="minorHAnsi" w:hAnsiTheme="minorHAnsi" w:cstheme="minorHAnsi"/>
          <w:b/>
        </w:rPr>
      </w:pPr>
    </w:p>
    <w:p w14:paraId="31C66991" w14:textId="2A93F83C" w:rsidR="00753547" w:rsidRPr="00F37B14" w:rsidRDefault="00753547" w:rsidP="00753547">
      <w:pPr>
        <w:jc w:val="both"/>
        <w:rPr>
          <w:rFonts w:asciiTheme="minorHAnsi" w:hAnsiTheme="minorHAnsi" w:cstheme="minorHAnsi"/>
          <w:b/>
          <w:iCs/>
        </w:rPr>
      </w:pPr>
      <w:r>
        <w:rPr>
          <w:rFonts w:asciiTheme="minorHAnsi" w:hAnsiTheme="minorHAnsi" w:cstheme="minorHAnsi"/>
          <w:b/>
        </w:rPr>
        <w:t>7</w:t>
      </w:r>
      <w:r w:rsidRPr="00F37B14">
        <w:rPr>
          <w:rFonts w:asciiTheme="minorHAnsi" w:hAnsiTheme="minorHAnsi" w:cstheme="minorHAnsi"/>
          <w:b/>
        </w:rPr>
        <w:t>)</w:t>
      </w:r>
      <w:r w:rsidRPr="00F37B14">
        <w:rPr>
          <w:rFonts w:asciiTheme="minorHAnsi" w:hAnsiTheme="minorHAnsi" w:cstheme="minorHAnsi"/>
          <w:b/>
          <w:iCs/>
        </w:rPr>
        <w:t xml:space="preserve"> </w:t>
      </w:r>
      <w:proofErr w:type="spellStart"/>
      <w:r w:rsidRPr="00F37B14">
        <w:rPr>
          <w:rFonts w:asciiTheme="minorHAnsi" w:hAnsiTheme="minorHAnsi" w:cstheme="minorHAnsi"/>
          <w:b/>
          <w:iCs/>
        </w:rPr>
        <w:t>kč</w:t>
      </w:r>
      <w:proofErr w:type="spellEnd"/>
      <w:r w:rsidRPr="00F37B14">
        <w:rPr>
          <w:rFonts w:asciiTheme="minorHAnsi" w:hAnsiTheme="minorHAnsi" w:cstheme="minorHAnsi"/>
          <w:b/>
          <w:iCs/>
        </w:rPr>
        <w:t xml:space="preserve">. br. </w:t>
      </w:r>
      <w:r>
        <w:rPr>
          <w:rFonts w:asciiTheme="minorHAnsi" w:hAnsiTheme="minorHAnsi" w:cstheme="minorHAnsi"/>
          <w:b/>
          <w:iCs/>
        </w:rPr>
        <w:t xml:space="preserve">1368 VINOGRADSKA ULICA ORANICA pov. 1643, </w:t>
      </w:r>
      <w:proofErr w:type="spellStart"/>
      <w:r>
        <w:rPr>
          <w:rFonts w:asciiTheme="minorHAnsi" w:hAnsiTheme="minorHAnsi" w:cstheme="minorHAnsi"/>
          <w:b/>
          <w:iCs/>
        </w:rPr>
        <w:t>zk</w:t>
      </w:r>
      <w:proofErr w:type="spellEnd"/>
      <w:r>
        <w:rPr>
          <w:rFonts w:asciiTheme="minorHAnsi" w:hAnsiTheme="minorHAnsi" w:cstheme="minorHAnsi"/>
          <w:b/>
          <w:iCs/>
        </w:rPr>
        <w:t>. ul. 4470 k.o. Novska, suvlasnički dio 1/16</w:t>
      </w:r>
    </w:p>
    <w:p w14:paraId="23CC9C5F" w14:textId="77777777" w:rsidR="00753547" w:rsidRPr="00F37B14" w:rsidRDefault="00753547" w:rsidP="00753547">
      <w:pPr>
        <w:jc w:val="both"/>
        <w:rPr>
          <w:rFonts w:asciiTheme="minorHAnsi" w:hAnsiTheme="minorHAnsi" w:cstheme="minorHAnsi"/>
          <w:b/>
          <w:iCs/>
        </w:rPr>
      </w:pPr>
    </w:p>
    <w:p w14:paraId="7B97A0EE" w14:textId="77777777" w:rsidR="00753547" w:rsidRPr="00F37B14" w:rsidRDefault="00753547" w:rsidP="00753547">
      <w:pPr>
        <w:rPr>
          <w:rFonts w:asciiTheme="minorHAnsi" w:hAnsiTheme="minorHAnsi" w:cstheme="minorHAnsi"/>
          <w:b/>
          <w:iCs/>
        </w:rPr>
      </w:pPr>
      <w:r w:rsidRPr="00F37B14">
        <w:rPr>
          <w:rFonts w:asciiTheme="minorHAnsi" w:hAnsiTheme="minorHAnsi" w:cstheme="minorHAnsi"/>
          <w:b/>
          <w:iCs/>
        </w:rPr>
        <w:t xml:space="preserve">Početna cijena: </w:t>
      </w:r>
      <w:r>
        <w:rPr>
          <w:rFonts w:asciiTheme="minorHAnsi" w:hAnsiTheme="minorHAnsi" w:cstheme="minorHAnsi"/>
          <w:b/>
          <w:iCs/>
        </w:rPr>
        <w:t xml:space="preserve">1.860,00 </w:t>
      </w:r>
      <w:r w:rsidRPr="00F37B14">
        <w:rPr>
          <w:rFonts w:asciiTheme="minorHAnsi" w:hAnsiTheme="minorHAnsi" w:cstheme="minorHAnsi"/>
          <w:b/>
          <w:iCs/>
        </w:rPr>
        <w:t xml:space="preserve">kn </w:t>
      </w:r>
    </w:p>
    <w:p w14:paraId="0305C20D" w14:textId="77777777" w:rsidR="00753547" w:rsidRPr="00F37B14" w:rsidRDefault="00753547" w:rsidP="00753547">
      <w:pPr>
        <w:rPr>
          <w:rFonts w:asciiTheme="minorHAnsi" w:hAnsiTheme="minorHAnsi" w:cstheme="minorHAnsi"/>
          <w:b/>
          <w:iCs/>
        </w:rPr>
      </w:pPr>
      <w:r>
        <w:rPr>
          <w:rFonts w:asciiTheme="minorHAnsi" w:hAnsiTheme="minorHAnsi" w:cstheme="minorHAnsi"/>
          <w:b/>
          <w:iCs/>
        </w:rPr>
        <w:t>Jamčevina:  186,00</w:t>
      </w:r>
      <w:r w:rsidRPr="00F37B14">
        <w:rPr>
          <w:rFonts w:asciiTheme="minorHAnsi" w:hAnsiTheme="minorHAnsi" w:cstheme="minorHAnsi"/>
          <w:b/>
          <w:iCs/>
        </w:rPr>
        <w:t xml:space="preserve"> kn</w:t>
      </w:r>
    </w:p>
    <w:p w14:paraId="0EF21C4E" w14:textId="77777777" w:rsidR="00753547" w:rsidRPr="00F37B14" w:rsidRDefault="00753547" w:rsidP="00753547">
      <w:pPr>
        <w:rPr>
          <w:rFonts w:asciiTheme="minorHAnsi" w:hAnsiTheme="minorHAnsi" w:cstheme="minorHAnsi"/>
          <w:b/>
          <w:iCs/>
        </w:rPr>
      </w:pPr>
    </w:p>
    <w:p w14:paraId="79349CEC" w14:textId="77777777" w:rsidR="00753547" w:rsidRDefault="00753547" w:rsidP="00753547">
      <w:pPr>
        <w:jc w:val="both"/>
        <w:rPr>
          <w:rFonts w:asciiTheme="minorHAnsi" w:hAnsiTheme="minorHAnsi" w:cstheme="minorHAnsi"/>
          <w:bCs/>
          <w:iCs/>
        </w:rPr>
      </w:pPr>
      <w:r>
        <w:rPr>
          <w:rFonts w:asciiTheme="minorHAnsi" w:hAnsiTheme="minorHAnsi" w:cstheme="minorHAnsi"/>
          <w:bCs/>
          <w:iCs/>
        </w:rPr>
        <w:t xml:space="preserve">Zemljište se nalazi u Vinogradskoj ulici u </w:t>
      </w:r>
      <w:proofErr w:type="spellStart"/>
      <w:r>
        <w:rPr>
          <w:rFonts w:asciiTheme="minorHAnsi" w:hAnsiTheme="minorHAnsi" w:cstheme="minorHAnsi"/>
          <w:bCs/>
          <w:iCs/>
        </w:rPr>
        <w:t>Novskoj</w:t>
      </w:r>
      <w:proofErr w:type="spellEnd"/>
      <w:r>
        <w:rPr>
          <w:rFonts w:asciiTheme="minorHAnsi" w:hAnsiTheme="minorHAnsi" w:cstheme="minorHAnsi"/>
          <w:bCs/>
          <w:iCs/>
        </w:rPr>
        <w:t>, u zoni stanovanja, na udaljenosti od središta grada oko 950 m. Zemljište ima direktan pristupa sa Vinogradske ulice, do ulice se koristi kao livada, ostalo zemljište je u nagibu, zapušteno i šikara, a krajnji sjeverozapadni dio je klizište. Širina zemljišta je 11 m. Obzirom da se zemljište nalazi unutar granica građevinskog područja  naselja (dio do ulice u zoni je stambena namjena S1) zemljište je procijenjeno kao zemljište 2. kategorije obzirom na širinu parcele.</w:t>
      </w:r>
    </w:p>
    <w:p w14:paraId="7275109A" w14:textId="77777777" w:rsidR="00753547" w:rsidRPr="00F37B14" w:rsidRDefault="00753547" w:rsidP="00753547">
      <w:pPr>
        <w:jc w:val="both"/>
        <w:rPr>
          <w:rFonts w:asciiTheme="minorHAnsi" w:hAnsiTheme="minorHAnsi" w:cstheme="minorHAnsi"/>
          <w:bCs/>
          <w:iCs/>
        </w:rPr>
      </w:pPr>
    </w:p>
    <w:p w14:paraId="100AE25A" w14:textId="77777777" w:rsidR="00753547" w:rsidRDefault="00753547" w:rsidP="00753547">
      <w:pPr>
        <w:jc w:val="both"/>
        <w:rPr>
          <w:rFonts w:ascii="Calibri" w:hAnsi="Calibri" w:cs="Calibri"/>
        </w:rPr>
      </w:pPr>
      <w:r w:rsidRPr="00F37B14">
        <w:rPr>
          <w:rFonts w:ascii="Calibri" w:hAnsi="Calibri" w:cs="Calibri"/>
        </w:rPr>
        <w:t xml:space="preserve">Prema </w:t>
      </w:r>
      <w:r>
        <w:rPr>
          <w:rFonts w:ascii="Calibri" w:hAnsi="Calibri" w:cs="Calibri"/>
        </w:rPr>
        <w:t xml:space="preserve">važećem Urbanističkom planu uređenja Grada Novske, IV. izmjene i dopune, prema kartografskom prikazu „Korištenje i namjena površina“ zemljište se nalazi u zoni stambene namjene S1 i u zoni zaštitnog zelenila Z2 („Službeni vjesnik“ Grada Novske, 40/2020). </w:t>
      </w:r>
    </w:p>
    <w:p w14:paraId="0C9A5AA9" w14:textId="77777777" w:rsidR="00753547" w:rsidRDefault="00753547" w:rsidP="00753547">
      <w:pPr>
        <w:jc w:val="both"/>
        <w:rPr>
          <w:rFonts w:ascii="Calibri" w:hAnsi="Calibri" w:cs="Calibri"/>
        </w:rPr>
      </w:pPr>
    </w:p>
    <w:p w14:paraId="1894AF35" w14:textId="77777777" w:rsidR="00753547" w:rsidRDefault="00753547" w:rsidP="00753547">
      <w:pPr>
        <w:jc w:val="both"/>
        <w:rPr>
          <w:rFonts w:ascii="Calibri" w:hAnsi="Calibri" w:cs="Calibri"/>
        </w:rPr>
      </w:pPr>
    </w:p>
    <w:p w14:paraId="1B12455F" w14:textId="77777777" w:rsidR="00753547" w:rsidRDefault="00753547" w:rsidP="00753547">
      <w:pPr>
        <w:jc w:val="both"/>
        <w:rPr>
          <w:rFonts w:ascii="Calibri" w:hAnsi="Calibri" w:cs="Calibri"/>
        </w:rPr>
      </w:pPr>
      <w:r>
        <w:rPr>
          <w:rFonts w:ascii="Calibri" w:hAnsi="Calibri" w:cs="Calibri"/>
          <w:noProof/>
          <w:lang w:val="en-GB" w:eastAsia="en-GB"/>
        </w:rPr>
        <w:lastRenderedPageBreak/>
        <w:drawing>
          <wp:inline distT="0" distB="0" distL="0" distR="0" wp14:anchorId="26FBFB12" wp14:editId="2BDBA5CD">
            <wp:extent cx="4514850" cy="2051484"/>
            <wp:effectExtent l="0" t="0" r="0" b="6350"/>
            <wp:docPr id="8" name="Slika 8" descr="C:\Users\marija.cikojevic\Downloads\1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cikojevic\Downloads\13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103" cy="2055688"/>
                    </a:xfrm>
                    <a:prstGeom prst="rect">
                      <a:avLst/>
                    </a:prstGeom>
                    <a:noFill/>
                    <a:ln>
                      <a:noFill/>
                    </a:ln>
                  </pic:spPr>
                </pic:pic>
              </a:graphicData>
            </a:graphic>
          </wp:inline>
        </w:drawing>
      </w:r>
    </w:p>
    <w:p w14:paraId="1B4499A1" w14:textId="77777777" w:rsidR="00753547" w:rsidRDefault="00753547" w:rsidP="008C632A">
      <w:pPr>
        <w:rPr>
          <w:rFonts w:asciiTheme="minorHAnsi" w:hAnsiTheme="minorHAnsi" w:cstheme="minorHAnsi"/>
          <w:b/>
          <w:u w:val="single"/>
        </w:rPr>
      </w:pPr>
    </w:p>
    <w:p w14:paraId="09A6F183" w14:textId="77777777" w:rsidR="00753547" w:rsidRDefault="00753547" w:rsidP="008C632A">
      <w:pPr>
        <w:rPr>
          <w:rFonts w:asciiTheme="minorHAnsi" w:hAnsiTheme="minorHAnsi" w:cstheme="minorHAnsi"/>
          <w:b/>
          <w:u w:val="single"/>
        </w:rPr>
      </w:pPr>
    </w:p>
    <w:p w14:paraId="16ECC07D" w14:textId="77777777" w:rsidR="00E01C75" w:rsidRDefault="00E01C75" w:rsidP="008C632A">
      <w:pPr>
        <w:rPr>
          <w:rFonts w:asciiTheme="minorHAnsi" w:hAnsiTheme="minorHAnsi" w:cstheme="minorHAnsi"/>
          <w:b/>
          <w:i/>
          <w:u w:val="single"/>
        </w:rPr>
      </w:pPr>
    </w:p>
    <w:p w14:paraId="13A13A21" w14:textId="77777777" w:rsidR="00E01C75" w:rsidRDefault="00E01C75" w:rsidP="008C632A">
      <w:pPr>
        <w:rPr>
          <w:rFonts w:asciiTheme="minorHAnsi" w:hAnsiTheme="minorHAnsi" w:cstheme="minorHAnsi"/>
          <w:b/>
          <w:i/>
          <w:u w:val="single"/>
        </w:rPr>
      </w:pPr>
    </w:p>
    <w:p w14:paraId="32E27B76" w14:textId="1BFD42DD" w:rsidR="00B61E55" w:rsidRPr="00753547" w:rsidRDefault="00753547" w:rsidP="008C632A">
      <w:pPr>
        <w:rPr>
          <w:rFonts w:asciiTheme="minorHAnsi" w:hAnsiTheme="minorHAnsi" w:cstheme="minorHAnsi"/>
          <w:b/>
          <w:i/>
          <w:u w:val="single"/>
        </w:rPr>
      </w:pPr>
      <w:r w:rsidRPr="00753547">
        <w:rPr>
          <w:rFonts w:asciiTheme="minorHAnsi" w:hAnsiTheme="minorHAnsi" w:cstheme="minorHAnsi"/>
          <w:b/>
          <w:i/>
          <w:u w:val="single"/>
        </w:rPr>
        <w:t>K.O. SUBOCKI GRAD</w:t>
      </w:r>
    </w:p>
    <w:p w14:paraId="35A7274C" w14:textId="77777777" w:rsidR="00B61E55" w:rsidRDefault="00B61E55" w:rsidP="008C632A">
      <w:pPr>
        <w:rPr>
          <w:rFonts w:asciiTheme="minorHAnsi" w:hAnsiTheme="minorHAnsi" w:cstheme="minorHAnsi"/>
          <w:b/>
        </w:rPr>
      </w:pPr>
    </w:p>
    <w:p w14:paraId="3225CBDE" w14:textId="674F621E" w:rsidR="008C632A" w:rsidRPr="00F37B14" w:rsidRDefault="00753547" w:rsidP="008C632A">
      <w:pPr>
        <w:rPr>
          <w:rFonts w:asciiTheme="minorHAnsi" w:hAnsiTheme="minorHAnsi" w:cstheme="minorHAnsi"/>
          <w:b/>
          <w:iCs/>
        </w:rPr>
      </w:pPr>
      <w:r>
        <w:rPr>
          <w:rFonts w:asciiTheme="minorHAnsi" w:hAnsiTheme="minorHAnsi" w:cstheme="minorHAnsi"/>
          <w:b/>
        </w:rPr>
        <w:t>8</w:t>
      </w:r>
      <w:r w:rsidR="008C632A" w:rsidRPr="00F37B14">
        <w:rPr>
          <w:rFonts w:asciiTheme="minorHAnsi" w:hAnsiTheme="minorHAnsi" w:cstheme="minorHAnsi"/>
          <w:b/>
        </w:rPr>
        <w:t>)</w:t>
      </w:r>
      <w:r w:rsidR="00EA2429" w:rsidRPr="00F37B14">
        <w:rPr>
          <w:rFonts w:asciiTheme="minorHAnsi" w:hAnsiTheme="minorHAnsi" w:cstheme="minorHAnsi"/>
          <w:b/>
          <w:iCs/>
        </w:rPr>
        <w:t xml:space="preserve"> </w:t>
      </w:r>
      <w:proofErr w:type="spellStart"/>
      <w:r w:rsidR="008C632A" w:rsidRPr="00F37B14">
        <w:rPr>
          <w:rFonts w:asciiTheme="minorHAnsi" w:hAnsiTheme="minorHAnsi" w:cstheme="minorHAnsi"/>
          <w:b/>
          <w:iCs/>
        </w:rPr>
        <w:t>kč</w:t>
      </w:r>
      <w:proofErr w:type="spellEnd"/>
      <w:r w:rsidR="008C632A" w:rsidRPr="00F37B14">
        <w:rPr>
          <w:rFonts w:asciiTheme="minorHAnsi" w:hAnsiTheme="minorHAnsi" w:cstheme="minorHAnsi"/>
          <w:b/>
          <w:iCs/>
        </w:rPr>
        <w:t>. br. 961 KUĆA BR: 1 S ZGR. DVOR. I VOĆNJ. OR. I LIV. površine 6049 m</w:t>
      </w:r>
      <w:r w:rsidR="008C632A" w:rsidRPr="00F37B14">
        <w:rPr>
          <w:rFonts w:asciiTheme="minorHAnsi" w:hAnsiTheme="minorHAnsi" w:cstheme="minorHAnsi"/>
          <w:b/>
          <w:iCs/>
          <w:vertAlign w:val="superscript"/>
        </w:rPr>
        <w:t xml:space="preserve">2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xml:space="preserve">. 158 k.o. </w:t>
      </w:r>
      <w:proofErr w:type="spellStart"/>
      <w:r w:rsidR="008C632A" w:rsidRPr="00F37B14">
        <w:rPr>
          <w:rFonts w:asciiTheme="minorHAnsi" w:hAnsiTheme="minorHAnsi" w:cstheme="minorHAnsi"/>
          <w:b/>
          <w:iCs/>
        </w:rPr>
        <w:t>Subocki</w:t>
      </w:r>
      <w:proofErr w:type="spellEnd"/>
      <w:r w:rsidR="008C632A" w:rsidRPr="00F37B14">
        <w:rPr>
          <w:rFonts w:asciiTheme="minorHAnsi" w:hAnsiTheme="minorHAnsi" w:cstheme="minorHAnsi"/>
          <w:b/>
          <w:iCs/>
        </w:rPr>
        <w:t xml:space="preserve"> Grad i kč.br. 962 ORANICA, VOĆNJAK I LIVADA površine 10340 m</w:t>
      </w:r>
      <w:r w:rsidR="008C632A" w:rsidRPr="00F37B14">
        <w:rPr>
          <w:rFonts w:asciiTheme="minorHAnsi" w:hAnsiTheme="minorHAnsi" w:cstheme="minorHAnsi"/>
          <w:b/>
          <w:iCs/>
          <w:vertAlign w:val="superscript"/>
        </w:rPr>
        <w:t xml:space="preserve">2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xml:space="preserve">. 158 k.o. </w:t>
      </w:r>
      <w:proofErr w:type="spellStart"/>
      <w:r w:rsidR="008C632A" w:rsidRPr="00F37B14">
        <w:rPr>
          <w:rFonts w:asciiTheme="minorHAnsi" w:hAnsiTheme="minorHAnsi" w:cstheme="minorHAnsi"/>
          <w:b/>
          <w:iCs/>
        </w:rPr>
        <w:t>Subocki</w:t>
      </w:r>
      <w:proofErr w:type="spellEnd"/>
      <w:r w:rsidR="008C632A" w:rsidRPr="00F37B14">
        <w:rPr>
          <w:rFonts w:asciiTheme="minorHAnsi" w:hAnsiTheme="minorHAnsi" w:cstheme="minorHAnsi"/>
          <w:b/>
          <w:iCs/>
        </w:rPr>
        <w:t xml:space="preserve"> Grad, PRODAJU SE KAO CJELINA </w:t>
      </w:r>
    </w:p>
    <w:p w14:paraId="6F0AE461" w14:textId="77777777" w:rsidR="008C632A" w:rsidRPr="00F37B14" w:rsidRDefault="008C632A" w:rsidP="008C632A">
      <w:pPr>
        <w:jc w:val="both"/>
        <w:rPr>
          <w:rFonts w:asciiTheme="minorHAnsi" w:hAnsiTheme="minorHAnsi" w:cstheme="minorHAnsi"/>
          <w:b/>
          <w:iCs/>
        </w:rPr>
      </w:pPr>
    </w:p>
    <w:p w14:paraId="78194CF2" w14:textId="13751505" w:rsidR="00603414"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Početna cijena: 93.000,00 kn </w:t>
      </w:r>
    </w:p>
    <w:p w14:paraId="5D72CB1C"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Jamčevina: 9.300,00 kn</w:t>
      </w:r>
    </w:p>
    <w:p w14:paraId="17E6C971" w14:textId="77777777" w:rsidR="008C632A" w:rsidRPr="00F37B14" w:rsidRDefault="008C632A" w:rsidP="008C632A">
      <w:pPr>
        <w:rPr>
          <w:rFonts w:asciiTheme="minorHAnsi" w:hAnsiTheme="minorHAnsi" w:cstheme="minorHAnsi"/>
          <w:b/>
          <w:iCs/>
        </w:rPr>
      </w:pPr>
    </w:p>
    <w:p w14:paraId="0BCAA67B" w14:textId="0E610FCE" w:rsidR="008C632A" w:rsidRDefault="00753547" w:rsidP="008C632A">
      <w:pPr>
        <w:jc w:val="both"/>
        <w:rPr>
          <w:rFonts w:asciiTheme="minorHAnsi" w:hAnsiTheme="minorHAnsi" w:cstheme="minorHAnsi"/>
          <w:bCs/>
          <w:iCs/>
        </w:rPr>
      </w:pPr>
      <w:r>
        <w:rPr>
          <w:rFonts w:asciiTheme="minorHAnsi" w:hAnsiTheme="minorHAnsi" w:cstheme="minorHAnsi"/>
          <w:bCs/>
          <w:iCs/>
        </w:rPr>
        <w:t xml:space="preserve">Nekretnina </w:t>
      </w:r>
      <w:r w:rsidR="008C632A" w:rsidRPr="00F37B14">
        <w:rPr>
          <w:rFonts w:asciiTheme="minorHAnsi" w:hAnsiTheme="minorHAnsi" w:cstheme="minorHAnsi"/>
          <w:bCs/>
          <w:iCs/>
        </w:rPr>
        <w:t xml:space="preserve">kč.br. 962 k.o. </w:t>
      </w:r>
      <w:proofErr w:type="spellStart"/>
      <w:r w:rsidR="008C632A" w:rsidRPr="00F37B14">
        <w:rPr>
          <w:rFonts w:asciiTheme="minorHAnsi" w:hAnsiTheme="minorHAnsi" w:cstheme="minorHAnsi"/>
          <w:bCs/>
          <w:iCs/>
        </w:rPr>
        <w:t>Subocka</w:t>
      </w:r>
      <w:proofErr w:type="spellEnd"/>
      <w:r w:rsidR="008C632A" w:rsidRPr="00F37B14">
        <w:rPr>
          <w:rFonts w:asciiTheme="minorHAnsi" w:hAnsiTheme="minorHAnsi" w:cstheme="minorHAnsi"/>
          <w:bCs/>
          <w:iCs/>
        </w:rPr>
        <w:t xml:space="preserve"> u naravi je poljoprivredno zemljište i nalazi se neposredno iza zemljišta z.kč.br. 961 k.o. </w:t>
      </w:r>
      <w:proofErr w:type="spellStart"/>
      <w:r w:rsidR="008C632A" w:rsidRPr="00F37B14">
        <w:rPr>
          <w:rFonts w:asciiTheme="minorHAnsi" w:hAnsiTheme="minorHAnsi" w:cstheme="minorHAnsi"/>
          <w:bCs/>
          <w:iCs/>
        </w:rPr>
        <w:t>Subocki</w:t>
      </w:r>
      <w:proofErr w:type="spellEnd"/>
      <w:r w:rsidR="008C632A" w:rsidRPr="00F37B14">
        <w:rPr>
          <w:rFonts w:asciiTheme="minorHAnsi" w:hAnsiTheme="minorHAnsi" w:cstheme="minorHAnsi"/>
          <w:bCs/>
          <w:iCs/>
        </w:rPr>
        <w:t xml:space="preserve"> Grad na kojoj se nalazi izgrađena obiteljska kuća kbr. 11. Kuća je djelomično nedovršena na način da nisu izvedene podne obloge niti je izvedena fasada. Izgrađena je 1996. godine, te se ne koristi duži vremenski period.  </w:t>
      </w:r>
    </w:p>
    <w:p w14:paraId="389E3710" w14:textId="77777777" w:rsidR="00B61E55" w:rsidRDefault="00B61E55" w:rsidP="00B61E55">
      <w:pPr>
        <w:jc w:val="both"/>
        <w:rPr>
          <w:rFonts w:ascii="Calibri" w:hAnsi="Calibri" w:cs="Calibri"/>
        </w:rPr>
      </w:pPr>
    </w:p>
    <w:p w14:paraId="23C48573" w14:textId="39B3697C" w:rsidR="00BC1263" w:rsidRDefault="008C632A" w:rsidP="00B61E55">
      <w:pPr>
        <w:jc w:val="both"/>
        <w:rPr>
          <w:rFonts w:ascii="Calibri" w:hAnsi="Calibri" w:cs="Calibri"/>
        </w:rPr>
      </w:pPr>
      <w:r w:rsidRPr="00F37B14">
        <w:rPr>
          <w:rFonts w:ascii="Calibri" w:hAnsi="Calibri" w:cs="Calibri"/>
        </w:rPr>
        <w:t>Prema Prostornom planu uređenja grada Novske („Službeni vjesnik“ Grada Novske broj 7/05, 42/10, 8/13, 54/18, 40/20 i 21/</w:t>
      </w:r>
      <w:proofErr w:type="spellStart"/>
      <w:r w:rsidRPr="00F37B14">
        <w:rPr>
          <w:rFonts w:ascii="Calibri" w:hAnsi="Calibri" w:cs="Calibri"/>
        </w:rPr>
        <w:t>21</w:t>
      </w:r>
      <w:proofErr w:type="spellEnd"/>
      <w:r w:rsidRPr="00F37B14">
        <w:rPr>
          <w:rFonts w:ascii="Calibri" w:hAnsi="Calibri" w:cs="Calibri"/>
        </w:rPr>
        <w:t xml:space="preserve">) nekretnina kč.br. 961 k.o. </w:t>
      </w:r>
      <w:proofErr w:type="spellStart"/>
      <w:r w:rsidRPr="00F37B14">
        <w:rPr>
          <w:rFonts w:ascii="Calibri" w:hAnsi="Calibri" w:cs="Calibri"/>
        </w:rPr>
        <w:t>Subocki</w:t>
      </w:r>
      <w:proofErr w:type="spellEnd"/>
      <w:r w:rsidRPr="00F37B14">
        <w:rPr>
          <w:rFonts w:ascii="Calibri" w:hAnsi="Calibri" w:cs="Calibri"/>
        </w:rPr>
        <w:t xml:space="preserve"> Grad se nalazi dijelom unutar granica građevinskog područja naselja Popovac, površine 2.245 m</w:t>
      </w:r>
      <w:r w:rsidRPr="00F37B14">
        <w:rPr>
          <w:rFonts w:ascii="Calibri" w:hAnsi="Calibri" w:cs="Calibri"/>
          <w:vertAlign w:val="superscript"/>
        </w:rPr>
        <w:t xml:space="preserve">2 </w:t>
      </w:r>
      <w:r w:rsidRPr="00F37B14">
        <w:rPr>
          <w:rFonts w:ascii="Calibri" w:hAnsi="Calibri" w:cs="Calibri"/>
        </w:rPr>
        <w:t>(građevinsko zemljište), a dijelom izvan granica građevinskog područja naselja u površini 3.804 m</w:t>
      </w:r>
      <w:r w:rsidRPr="00F37B14">
        <w:rPr>
          <w:rFonts w:ascii="Calibri" w:hAnsi="Calibri" w:cs="Calibri"/>
          <w:vertAlign w:val="superscript"/>
        </w:rPr>
        <w:t xml:space="preserve">2 </w:t>
      </w:r>
      <w:r w:rsidRPr="00F37B14">
        <w:rPr>
          <w:rFonts w:ascii="Calibri" w:hAnsi="Calibri" w:cs="Calibri"/>
        </w:rPr>
        <w:t xml:space="preserve">(poljoprivredno zemljište). Nekretnina kč.br. 962 k.o. </w:t>
      </w:r>
      <w:proofErr w:type="spellStart"/>
      <w:r w:rsidRPr="00F37B14">
        <w:rPr>
          <w:rFonts w:ascii="Calibri" w:hAnsi="Calibri" w:cs="Calibri"/>
        </w:rPr>
        <w:t>Subocki</w:t>
      </w:r>
      <w:proofErr w:type="spellEnd"/>
      <w:r w:rsidRPr="00F37B14">
        <w:rPr>
          <w:rFonts w:ascii="Calibri" w:hAnsi="Calibri" w:cs="Calibri"/>
        </w:rPr>
        <w:t xml:space="preserve"> Grad u cijelosti se nalazi izvan granica građevinskog područja naselja Popovac.</w:t>
      </w:r>
      <w:r w:rsidR="00B61E55">
        <w:rPr>
          <w:rFonts w:ascii="Calibri" w:hAnsi="Calibri" w:cs="Calibri"/>
        </w:rPr>
        <w:t xml:space="preserve">  </w:t>
      </w:r>
    </w:p>
    <w:p w14:paraId="32DF2698" w14:textId="77777777" w:rsidR="00B73E0C" w:rsidRDefault="00B73E0C" w:rsidP="008C632A">
      <w:pPr>
        <w:rPr>
          <w:rFonts w:asciiTheme="minorHAnsi" w:hAnsiTheme="minorHAnsi" w:cstheme="minorHAnsi"/>
          <w:b/>
          <w:iCs/>
        </w:rPr>
      </w:pPr>
    </w:p>
    <w:p w14:paraId="716EC503"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GRAFIČKI PRIKAZ:</w:t>
      </w:r>
    </w:p>
    <w:p w14:paraId="4189056B" w14:textId="77777777" w:rsidR="008C632A" w:rsidRPr="00F37B14" w:rsidRDefault="008C632A" w:rsidP="008C632A">
      <w:pPr>
        <w:rPr>
          <w:rFonts w:asciiTheme="minorHAnsi" w:hAnsiTheme="minorHAnsi" w:cstheme="minorHAnsi"/>
          <w:b/>
          <w:iCs/>
        </w:rPr>
      </w:pPr>
    </w:p>
    <w:p w14:paraId="40A1A121"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Cs/>
          <w:iCs/>
          <w:noProof/>
          <w:lang w:val="en-GB" w:eastAsia="en-GB"/>
        </w:rPr>
        <w:lastRenderedPageBreak/>
        <w:drawing>
          <wp:inline distT="0" distB="0" distL="0" distR="0" wp14:anchorId="66C902F4" wp14:editId="67994066">
            <wp:extent cx="3238500" cy="2677499"/>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6">
                      <a:extLst>
                        <a:ext uri="{28A0092B-C50C-407E-A947-70E740481C1C}">
                          <a14:useLocalDpi xmlns:a14="http://schemas.microsoft.com/office/drawing/2010/main" val="0"/>
                        </a:ext>
                      </a:extLst>
                    </a:blip>
                    <a:stretch>
                      <a:fillRect/>
                    </a:stretch>
                  </pic:blipFill>
                  <pic:spPr>
                    <a:xfrm>
                      <a:off x="0" y="0"/>
                      <a:ext cx="3245078" cy="2682938"/>
                    </a:xfrm>
                    <a:prstGeom prst="rect">
                      <a:avLst/>
                    </a:prstGeom>
                  </pic:spPr>
                </pic:pic>
              </a:graphicData>
            </a:graphic>
          </wp:inline>
        </w:drawing>
      </w:r>
    </w:p>
    <w:p w14:paraId="13AF3EDD" w14:textId="6147DCC7" w:rsidR="008C632A" w:rsidRPr="00F37B14" w:rsidRDefault="00FF7A3E" w:rsidP="008C632A">
      <w:pPr>
        <w:rPr>
          <w:rFonts w:asciiTheme="minorHAnsi" w:hAnsiTheme="minorHAnsi" w:cstheme="minorHAnsi"/>
          <w:b/>
          <w:iCs/>
        </w:rPr>
      </w:pPr>
      <w:r w:rsidRPr="00F37B14">
        <w:rPr>
          <w:rFonts w:asciiTheme="minorHAnsi" w:hAnsiTheme="minorHAnsi" w:cstheme="minorHAnsi"/>
          <w:b/>
          <w:noProof/>
          <w:lang w:val="en-GB" w:eastAsia="en-GB"/>
        </w:rPr>
        <w:drawing>
          <wp:inline distT="0" distB="0" distL="0" distR="0" wp14:anchorId="1CEDA3AC" wp14:editId="75264368">
            <wp:extent cx="4248000" cy="5038532"/>
            <wp:effectExtent l="0" t="0" r="63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7">
                      <a:extLst>
                        <a:ext uri="{28A0092B-C50C-407E-A947-70E740481C1C}">
                          <a14:useLocalDpi xmlns:a14="http://schemas.microsoft.com/office/drawing/2010/main" val="0"/>
                        </a:ext>
                      </a:extLst>
                    </a:blip>
                    <a:stretch>
                      <a:fillRect/>
                    </a:stretch>
                  </pic:blipFill>
                  <pic:spPr>
                    <a:xfrm>
                      <a:off x="0" y="0"/>
                      <a:ext cx="4248000" cy="5038532"/>
                    </a:xfrm>
                    <a:prstGeom prst="rect">
                      <a:avLst/>
                    </a:prstGeom>
                  </pic:spPr>
                </pic:pic>
              </a:graphicData>
            </a:graphic>
          </wp:inline>
        </w:drawing>
      </w:r>
    </w:p>
    <w:p w14:paraId="69959CC5" w14:textId="77777777" w:rsidR="008C632A" w:rsidRPr="00F37B14" w:rsidRDefault="008C632A" w:rsidP="008C632A">
      <w:pPr>
        <w:jc w:val="both"/>
        <w:rPr>
          <w:rFonts w:asciiTheme="minorHAnsi" w:hAnsiTheme="minorHAnsi" w:cstheme="minorHAnsi"/>
          <w:b/>
        </w:rPr>
      </w:pPr>
    </w:p>
    <w:p w14:paraId="7BEFAC17" w14:textId="77777777" w:rsidR="00B61E55" w:rsidRDefault="00B61E55" w:rsidP="00CA406A">
      <w:pPr>
        <w:jc w:val="both"/>
        <w:rPr>
          <w:rFonts w:asciiTheme="minorHAnsi" w:hAnsiTheme="minorHAnsi" w:cstheme="minorHAnsi"/>
          <w:b/>
        </w:rPr>
      </w:pPr>
    </w:p>
    <w:p w14:paraId="24746F28" w14:textId="77777777" w:rsidR="00753547" w:rsidRDefault="00753547" w:rsidP="00CA406A">
      <w:pPr>
        <w:jc w:val="both"/>
        <w:rPr>
          <w:rFonts w:asciiTheme="minorHAnsi" w:hAnsiTheme="minorHAnsi" w:cstheme="minorHAnsi"/>
          <w:b/>
        </w:rPr>
      </w:pPr>
    </w:p>
    <w:p w14:paraId="21D92886" w14:textId="77777777" w:rsidR="00753547" w:rsidRDefault="00753547" w:rsidP="00CA406A">
      <w:pPr>
        <w:jc w:val="both"/>
        <w:rPr>
          <w:rFonts w:asciiTheme="minorHAnsi" w:hAnsiTheme="minorHAnsi" w:cstheme="minorHAnsi"/>
          <w:b/>
        </w:rPr>
      </w:pPr>
    </w:p>
    <w:p w14:paraId="22F4721A" w14:textId="77777777" w:rsidR="00753547" w:rsidRDefault="00753547" w:rsidP="00CA406A">
      <w:pPr>
        <w:jc w:val="both"/>
        <w:rPr>
          <w:rFonts w:asciiTheme="minorHAnsi" w:hAnsiTheme="minorHAnsi" w:cstheme="minorHAnsi"/>
          <w:b/>
        </w:rPr>
      </w:pPr>
    </w:p>
    <w:p w14:paraId="16CA059F" w14:textId="77777777" w:rsidR="00753547" w:rsidRDefault="00753547" w:rsidP="00CA406A">
      <w:pPr>
        <w:jc w:val="both"/>
        <w:rPr>
          <w:rFonts w:asciiTheme="minorHAnsi" w:hAnsiTheme="minorHAnsi" w:cstheme="minorHAnsi"/>
          <w:b/>
        </w:rPr>
      </w:pPr>
    </w:p>
    <w:p w14:paraId="2C8FA489" w14:textId="77777777" w:rsidR="00317A71" w:rsidRDefault="00317A71" w:rsidP="00CA406A">
      <w:pPr>
        <w:jc w:val="both"/>
        <w:rPr>
          <w:rFonts w:ascii="Calibri" w:hAnsi="Calibri" w:cs="Calibri"/>
        </w:rPr>
      </w:pPr>
    </w:p>
    <w:p w14:paraId="699D05DA" w14:textId="695EFED8" w:rsidR="00753547" w:rsidRDefault="00753547" w:rsidP="00CA406A">
      <w:pPr>
        <w:jc w:val="both"/>
        <w:rPr>
          <w:rFonts w:ascii="Calibri" w:hAnsi="Calibri" w:cs="Calibri"/>
          <w:b/>
          <w:i/>
          <w:u w:val="single"/>
        </w:rPr>
      </w:pPr>
      <w:r w:rsidRPr="00753547">
        <w:rPr>
          <w:rFonts w:ascii="Calibri" w:hAnsi="Calibri" w:cs="Calibri"/>
          <w:b/>
          <w:i/>
          <w:u w:val="single"/>
        </w:rPr>
        <w:t>K.O. PLESMO</w:t>
      </w:r>
    </w:p>
    <w:p w14:paraId="7C638FD6" w14:textId="77777777" w:rsidR="00753547" w:rsidRPr="00753547" w:rsidRDefault="00753547" w:rsidP="00CA406A">
      <w:pPr>
        <w:jc w:val="both"/>
        <w:rPr>
          <w:rFonts w:ascii="Calibri" w:hAnsi="Calibri" w:cs="Calibri"/>
          <w:b/>
          <w:i/>
          <w:u w:val="single"/>
        </w:rPr>
      </w:pPr>
    </w:p>
    <w:p w14:paraId="1DA7D458" w14:textId="540EB69B" w:rsidR="00317A71" w:rsidRPr="00095B18" w:rsidRDefault="00095B18" w:rsidP="00CA406A">
      <w:pPr>
        <w:jc w:val="both"/>
        <w:rPr>
          <w:rFonts w:ascii="Calibri" w:hAnsi="Calibri" w:cs="Calibri"/>
          <w:b/>
        </w:rPr>
      </w:pPr>
      <w:r w:rsidRPr="00095B18">
        <w:rPr>
          <w:rFonts w:ascii="Calibri" w:hAnsi="Calibri" w:cs="Calibri"/>
          <w:b/>
        </w:rPr>
        <w:t xml:space="preserve">9) </w:t>
      </w:r>
      <w:proofErr w:type="spellStart"/>
      <w:r w:rsidRPr="00095B18">
        <w:rPr>
          <w:rFonts w:ascii="Calibri" w:hAnsi="Calibri" w:cs="Calibri"/>
          <w:b/>
        </w:rPr>
        <w:t>kč</w:t>
      </w:r>
      <w:proofErr w:type="spellEnd"/>
      <w:r w:rsidRPr="00095B18">
        <w:rPr>
          <w:rFonts w:ascii="Calibri" w:hAnsi="Calibri" w:cs="Calibri"/>
          <w:b/>
        </w:rPr>
        <w:t xml:space="preserve">. br. 173/2 </w:t>
      </w:r>
      <w:r>
        <w:rPr>
          <w:rFonts w:ascii="Calibri" w:hAnsi="Calibri" w:cs="Calibri"/>
          <w:b/>
        </w:rPr>
        <w:t xml:space="preserve">ORANICA KRČ U SELU pov. 2892 m2, </w:t>
      </w:r>
      <w:proofErr w:type="spellStart"/>
      <w:r>
        <w:rPr>
          <w:rFonts w:ascii="Calibri" w:hAnsi="Calibri" w:cs="Calibri"/>
          <w:b/>
        </w:rPr>
        <w:t>zk</w:t>
      </w:r>
      <w:proofErr w:type="spellEnd"/>
      <w:r>
        <w:rPr>
          <w:rFonts w:ascii="Calibri" w:hAnsi="Calibri" w:cs="Calibri"/>
          <w:b/>
        </w:rPr>
        <w:t>. ul. 56, k.o. PLESMO</w:t>
      </w:r>
    </w:p>
    <w:p w14:paraId="4A89ECC4" w14:textId="77777777" w:rsidR="00317A71" w:rsidRPr="00F37B14" w:rsidRDefault="00317A71" w:rsidP="00CA406A">
      <w:pPr>
        <w:jc w:val="both"/>
        <w:rPr>
          <w:rFonts w:ascii="Calibri" w:hAnsi="Calibri" w:cs="Calibri"/>
        </w:rPr>
      </w:pPr>
    </w:p>
    <w:p w14:paraId="3DB2F689" w14:textId="5F4C99AA" w:rsidR="00095B18" w:rsidRPr="00F37B14" w:rsidRDefault="00095B18" w:rsidP="00095B18">
      <w:pPr>
        <w:rPr>
          <w:rFonts w:asciiTheme="minorHAnsi" w:hAnsiTheme="minorHAnsi" w:cstheme="minorHAnsi"/>
          <w:b/>
          <w:iCs/>
        </w:rPr>
      </w:pPr>
      <w:r w:rsidRPr="00F37B14">
        <w:rPr>
          <w:rFonts w:asciiTheme="minorHAnsi" w:hAnsiTheme="minorHAnsi" w:cstheme="minorHAnsi"/>
          <w:b/>
          <w:iCs/>
        </w:rPr>
        <w:t xml:space="preserve">Početna cijena: </w:t>
      </w:r>
      <w:r>
        <w:rPr>
          <w:rFonts w:asciiTheme="minorHAnsi" w:hAnsiTheme="minorHAnsi" w:cstheme="minorHAnsi"/>
          <w:b/>
          <w:iCs/>
        </w:rPr>
        <w:t xml:space="preserve">16.000,00 </w:t>
      </w:r>
      <w:r w:rsidRPr="00F37B14">
        <w:rPr>
          <w:rFonts w:asciiTheme="minorHAnsi" w:hAnsiTheme="minorHAnsi" w:cstheme="minorHAnsi"/>
          <w:b/>
          <w:iCs/>
        </w:rPr>
        <w:t xml:space="preserve">kn </w:t>
      </w:r>
    </w:p>
    <w:p w14:paraId="15A8CCCD" w14:textId="76E195AC" w:rsidR="00095B18" w:rsidRPr="00F37B14" w:rsidRDefault="00095B18" w:rsidP="00095B18">
      <w:pPr>
        <w:rPr>
          <w:rFonts w:asciiTheme="minorHAnsi" w:hAnsiTheme="minorHAnsi" w:cstheme="minorHAnsi"/>
          <w:b/>
          <w:iCs/>
        </w:rPr>
      </w:pPr>
      <w:r>
        <w:rPr>
          <w:rFonts w:asciiTheme="minorHAnsi" w:hAnsiTheme="minorHAnsi" w:cstheme="minorHAnsi"/>
          <w:b/>
          <w:iCs/>
        </w:rPr>
        <w:t>Jamčevina:  1.600,00</w:t>
      </w:r>
      <w:r w:rsidRPr="00F37B14">
        <w:rPr>
          <w:rFonts w:asciiTheme="minorHAnsi" w:hAnsiTheme="minorHAnsi" w:cstheme="minorHAnsi"/>
          <w:b/>
          <w:iCs/>
        </w:rPr>
        <w:t xml:space="preserve"> kn</w:t>
      </w:r>
    </w:p>
    <w:p w14:paraId="07C57E96" w14:textId="77777777" w:rsidR="00095B18" w:rsidRPr="00F37B14" w:rsidRDefault="00095B18" w:rsidP="00095B18">
      <w:pPr>
        <w:rPr>
          <w:rFonts w:asciiTheme="minorHAnsi" w:hAnsiTheme="minorHAnsi" w:cstheme="minorHAnsi"/>
          <w:b/>
          <w:iCs/>
        </w:rPr>
      </w:pPr>
    </w:p>
    <w:p w14:paraId="7F9B2DD0" w14:textId="77777777" w:rsidR="00095B18" w:rsidRDefault="00095B18" w:rsidP="008C632A">
      <w:pPr>
        <w:jc w:val="both"/>
        <w:rPr>
          <w:rFonts w:asciiTheme="minorHAnsi" w:hAnsiTheme="minorHAnsi" w:cstheme="minorHAnsi"/>
          <w:bCs/>
          <w:iCs/>
        </w:rPr>
      </w:pPr>
      <w:r>
        <w:rPr>
          <w:rFonts w:asciiTheme="minorHAnsi" w:hAnsiTheme="minorHAnsi" w:cstheme="minorHAnsi"/>
          <w:bCs/>
          <w:iCs/>
        </w:rPr>
        <w:t xml:space="preserve">Predmetna nekretnina se nalazi u naselju </w:t>
      </w:r>
      <w:proofErr w:type="spellStart"/>
      <w:r>
        <w:rPr>
          <w:rFonts w:asciiTheme="minorHAnsi" w:hAnsiTheme="minorHAnsi" w:cstheme="minorHAnsi"/>
          <w:bCs/>
          <w:iCs/>
        </w:rPr>
        <w:t>Plesmo</w:t>
      </w:r>
      <w:proofErr w:type="spellEnd"/>
      <w:r>
        <w:rPr>
          <w:rFonts w:asciiTheme="minorHAnsi" w:hAnsiTheme="minorHAnsi" w:cstheme="minorHAnsi"/>
          <w:bCs/>
          <w:iCs/>
        </w:rPr>
        <w:t xml:space="preserve"> između kbr. 70A i 71 s neposrednim prilazom na ulicu sa županijske ceste. Nekretnina je u naravi neizgrađeno zemljište širine uz regulacijsku liniju  24 m. </w:t>
      </w:r>
    </w:p>
    <w:p w14:paraId="5D3F7E05" w14:textId="77777777" w:rsidR="00095B18" w:rsidRDefault="00095B18" w:rsidP="008C632A">
      <w:pPr>
        <w:jc w:val="both"/>
        <w:rPr>
          <w:rFonts w:asciiTheme="minorHAnsi" w:hAnsiTheme="minorHAnsi" w:cstheme="minorHAnsi"/>
          <w:bCs/>
          <w:iCs/>
        </w:rPr>
      </w:pPr>
    </w:p>
    <w:p w14:paraId="07154EB8" w14:textId="22CD3599" w:rsidR="008C632A" w:rsidRDefault="00095B18" w:rsidP="008C632A">
      <w:pPr>
        <w:jc w:val="both"/>
        <w:rPr>
          <w:rFonts w:asciiTheme="minorHAnsi" w:hAnsiTheme="minorHAnsi" w:cstheme="minorHAnsi"/>
          <w:bCs/>
          <w:iCs/>
        </w:rPr>
      </w:pPr>
      <w:r>
        <w:rPr>
          <w:rFonts w:asciiTheme="minorHAnsi" w:hAnsiTheme="minorHAnsi" w:cstheme="minorHAnsi"/>
          <w:bCs/>
          <w:iCs/>
        </w:rPr>
        <w:t>Prema važećem Prostornom planu uređenja Grada Novska („Službeni vjesnik“ Grada Novska, broj 7/05, 42/10, 8/13, 54/18, 40/20, 21/21) predmetno zemljište dijelom se nalazi unutar građevinskog područja - izgrađeni dio građevinskog područja u površini od 1.925 m2, a ostatak u površini od 967 m2 se nalazi izvan granica građevinskog područja. N</w:t>
      </w:r>
      <w:r w:rsidR="00570E8D">
        <w:rPr>
          <w:rFonts w:asciiTheme="minorHAnsi" w:hAnsiTheme="minorHAnsi" w:cstheme="minorHAnsi"/>
          <w:bCs/>
          <w:iCs/>
        </w:rPr>
        <w:t>amjena zemljišta je stambena i postoji mogućnost građenja na dijelu koji se nalazi unutar građevinskog područja.</w:t>
      </w:r>
    </w:p>
    <w:p w14:paraId="5A90E8CC" w14:textId="77777777" w:rsidR="00753547" w:rsidRDefault="00753547" w:rsidP="008C632A">
      <w:pPr>
        <w:jc w:val="both"/>
        <w:rPr>
          <w:rFonts w:asciiTheme="minorHAnsi" w:hAnsiTheme="minorHAnsi" w:cstheme="minorHAnsi"/>
          <w:bCs/>
          <w:iCs/>
        </w:rPr>
      </w:pPr>
    </w:p>
    <w:p w14:paraId="358DFB62" w14:textId="77777777" w:rsidR="00570E8D" w:rsidRDefault="00570E8D" w:rsidP="008C632A">
      <w:pPr>
        <w:jc w:val="both"/>
        <w:rPr>
          <w:rFonts w:asciiTheme="minorHAnsi" w:hAnsiTheme="minorHAnsi" w:cstheme="minorHAnsi"/>
          <w:bCs/>
          <w:iCs/>
        </w:rPr>
      </w:pPr>
    </w:p>
    <w:p w14:paraId="22F1BF69" w14:textId="41A0DB0C" w:rsidR="00570E8D" w:rsidRDefault="00570E8D" w:rsidP="008C632A">
      <w:pPr>
        <w:jc w:val="both"/>
        <w:rPr>
          <w:rFonts w:asciiTheme="minorHAnsi" w:hAnsiTheme="minorHAnsi" w:cstheme="minorHAnsi"/>
          <w:bCs/>
          <w:iCs/>
        </w:rPr>
      </w:pPr>
      <w:r>
        <w:rPr>
          <w:rFonts w:asciiTheme="minorHAnsi" w:hAnsiTheme="minorHAnsi" w:cstheme="minorHAnsi"/>
          <w:bCs/>
          <w:iCs/>
          <w:noProof/>
          <w:lang w:val="en-GB" w:eastAsia="en-GB"/>
        </w:rPr>
        <w:drawing>
          <wp:inline distT="0" distB="0" distL="0" distR="0" wp14:anchorId="4B7B76A8" wp14:editId="5030EEC0">
            <wp:extent cx="4438650" cy="2018869"/>
            <wp:effectExtent l="0" t="0" r="0" b="635"/>
            <wp:docPr id="7" name="Slika 7" descr="C:\Users\marija.cikojevic\Downloads\preuzmi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cikojevic\Downloads\preuzmi (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2791" cy="2029849"/>
                    </a:xfrm>
                    <a:prstGeom prst="rect">
                      <a:avLst/>
                    </a:prstGeom>
                    <a:noFill/>
                    <a:ln>
                      <a:noFill/>
                    </a:ln>
                  </pic:spPr>
                </pic:pic>
              </a:graphicData>
            </a:graphic>
          </wp:inline>
        </w:drawing>
      </w:r>
    </w:p>
    <w:p w14:paraId="2F48ECB2" w14:textId="77777777" w:rsidR="00570E8D" w:rsidRDefault="00570E8D" w:rsidP="008C632A">
      <w:pPr>
        <w:jc w:val="both"/>
        <w:rPr>
          <w:rFonts w:asciiTheme="minorHAnsi" w:hAnsiTheme="minorHAnsi" w:cstheme="minorHAnsi"/>
          <w:bCs/>
          <w:iCs/>
        </w:rPr>
      </w:pPr>
    </w:p>
    <w:p w14:paraId="1BAD426E" w14:textId="77777777" w:rsidR="00570E8D" w:rsidRDefault="00570E8D" w:rsidP="008C632A">
      <w:pPr>
        <w:jc w:val="both"/>
        <w:rPr>
          <w:rFonts w:asciiTheme="minorHAnsi" w:hAnsiTheme="minorHAnsi" w:cstheme="minorHAnsi"/>
          <w:bCs/>
          <w:iCs/>
        </w:rPr>
      </w:pPr>
    </w:p>
    <w:p w14:paraId="1292101D" w14:textId="2C651040" w:rsidR="00753547" w:rsidRPr="00753547" w:rsidRDefault="00753547" w:rsidP="00570E8D">
      <w:pPr>
        <w:jc w:val="both"/>
        <w:rPr>
          <w:rFonts w:ascii="Calibri" w:hAnsi="Calibri" w:cs="Calibri"/>
          <w:b/>
          <w:i/>
          <w:u w:val="single"/>
        </w:rPr>
      </w:pPr>
      <w:r w:rsidRPr="00753547">
        <w:rPr>
          <w:rFonts w:ascii="Calibri" w:hAnsi="Calibri" w:cs="Calibri"/>
          <w:b/>
          <w:i/>
          <w:u w:val="single"/>
        </w:rPr>
        <w:t>K.O. KRIČKE</w:t>
      </w:r>
    </w:p>
    <w:p w14:paraId="51AABA97" w14:textId="77777777" w:rsidR="00753547" w:rsidRDefault="00753547" w:rsidP="00570E8D">
      <w:pPr>
        <w:jc w:val="both"/>
        <w:rPr>
          <w:rFonts w:ascii="Calibri" w:hAnsi="Calibri" w:cs="Calibri"/>
          <w:b/>
        </w:rPr>
      </w:pPr>
    </w:p>
    <w:p w14:paraId="3118B223" w14:textId="0880D652" w:rsidR="00570E8D" w:rsidRPr="00095B18" w:rsidRDefault="00570E8D" w:rsidP="00570E8D">
      <w:pPr>
        <w:jc w:val="both"/>
        <w:rPr>
          <w:rFonts w:ascii="Calibri" w:hAnsi="Calibri" w:cs="Calibri"/>
          <w:b/>
        </w:rPr>
      </w:pPr>
      <w:r>
        <w:rPr>
          <w:rFonts w:ascii="Calibri" w:hAnsi="Calibri" w:cs="Calibri"/>
          <w:b/>
        </w:rPr>
        <w:t>10</w:t>
      </w:r>
      <w:r w:rsidR="00B0629B">
        <w:rPr>
          <w:rFonts w:ascii="Calibri" w:hAnsi="Calibri" w:cs="Calibri"/>
          <w:b/>
        </w:rPr>
        <w:t xml:space="preserve">) </w:t>
      </w:r>
      <w:proofErr w:type="spellStart"/>
      <w:r w:rsidR="00B0629B">
        <w:rPr>
          <w:rFonts w:ascii="Calibri" w:hAnsi="Calibri" w:cs="Calibri"/>
          <w:b/>
        </w:rPr>
        <w:t>kč</w:t>
      </w:r>
      <w:proofErr w:type="spellEnd"/>
      <w:r w:rsidR="00B0629B">
        <w:rPr>
          <w:rFonts w:ascii="Calibri" w:hAnsi="Calibri" w:cs="Calibri"/>
          <w:b/>
        </w:rPr>
        <w:t>. br. 281</w:t>
      </w:r>
      <w:r w:rsidRPr="00095B18">
        <w:rPr>
          <w:rFonts w:ascii="Calibri" w:hAnsi="Calibri" w:cs="Calibri"/>
          <w:b/>
        </w:rPr>
        <w:t xml:space="preserve"> </w:t>
      </w:r>
      <w:r w:rsidR="00B0629B">
        <w:rPr>
          <w:rFonts w:ascii="Calibri" w:hAnsi="Calibri" w:cs="Calibri"/>
          <w:b/>
        </w:rPr>
        <w:t xml:space="preserve">DRUŠTVENI DOM, DVORIŠTE I ORANICA pov. 6424 m2, </w:t>
      </w:r>
      <w:proofErr w:type="spellStart"/>
      <w:r w:rsidR="00B0629B">
        <w:rPr>
          <w:rFonts w:ascii="Calibri" w:hAnsi="Calibri" w:cs="Calibri"/>
          <w:b/>
        </w:rPr>
        <w:t>zk</w:t>
      </w:r>
      <w:proofErr w:type="spellEnd"/>
      <w:r w:rsidR="00B0629B">
        <w:rPr>
          <w:rFonts w:ascii="Calibri" w:hAnsi="Calibri" w:cs="Calibri"/>
          <w:b/>
        </w:rPr>
        <w:t xml:space="preserve">. ul. 219 </w:t>
      </w:r>
      <w:r>
        <w:rPr>
          <w:rFonts w:ascii="Calibri" w:hAnsi="Calibri" w:cs="Calibri"/>
          <w:b/>
        </w:rPr>
        <w:t xml:space="preserve">k.o. </w:t>
      </w:r>
      <w:r w:rsidR="00B0629B">
        <w:rPr>
          <w:rFonts w:ascii="Calibri" w:hAnsi="Calibri" w:cs="Calibri"/>
          <w:b/>
        </w:rPr>
        <w:t>KRIČKE</w:t>
      </w:r>
    </w:p>
    <w:p w14:paraId="1B76AD94" w14:textId="77777777" w:rsidR="00570E8D" w:rsidRPr="00F37B14" w:rsidRDefault="00570E8D" w:rsidP="00570E8D">
      <w:pPr>
        <w:jc w:val="both"/>
        <w:rPr>
          <w:rFonts w:ascii="Calibri" w:hAnsi="Calibri" w:cs="Calibri"/>
        </w:rPr>
      </w:pPr>
    </w:p>
    <w:p w14:paraId="32EDB778" w14:textId="40D54F50" w:rsidR="00570E8D" w:rsidRPr="00F37B14" w:rsidRDefault="00570E8D" w:rsidP="00570E8D">
      <w:pPr>
        <w:rPr>
          <w:rFonts w:asciiTheme="minorHAnsi" w:hAnsiTheme="minorHAnsi" w:cstheme="minorHAnsi"/>
          <w:b/>
          <w:iCs/>
        </w:rPr>
      </w:pPr>
      <w:r w:rsidRPr="00F37B14">
        <w:rPr>
          <w:rFonts w:asciiTheme="minorHAnsi" w:hAnsiTheme="minorHAnsi" w:cstheme="minorHAnsi"/>
          <w:b/>
          <w:iCs/>
        </w:rPr>
        <w:t xml:space="preserve">Početna cijena: </w:t>
      </w:r>
      <w:r w:rsidR="00B0629B">
        <w:rPr>
          <w:rFonts w:asciiTheme="minorHAnsi" w:hAnsiTheme="minorHAnsi" w:cstheme="minorHAnsi"/>
          <w:b/>
          <w:iCs/>
        </w:rPr>
        <w:t>37</w:t>
      </w:r>
      <w:r>
        <w:rPr>
          <w:rFonts w:asciiTheme="minorHAnsi" w:hAnsiTheme="minorHAnsi" w:cstheme="minorHAnsi"/>
          <w:b/>
          <w:iCs/>
        </w:rPr>
        <w:t xml:space="preserve">.000,00 </w:t>
      </w:r>
      <w:r w:rsidRPr="00F37B14">
        <w:rPr>
          <w:rFonts w:asciiTheme="minorHAnsi" w:hAnsiTheme="minorHAnsi" w:cstheme="minorHAnsi"/>
          <w:b/>
          <w:iCs/>
        </w:rPr>
        <w:t xml:space="preserve">kn </w:t>
      </w:r>
    </w:p>
    <w:p w14:paraId="64A452FA" w14:textId="620B8001" w:rsidR="00570E8D" w:rsidRPr="00F37B14" w:rsidRDefault="00570E8D" w:rsidP="00570E8D">
      <w:pPr>
        <w:rPr>
          <w:rFonts w:asciiTheme="minorHAnsi" w:hAnsiTheme="minorHAnsi" w:cstheme="minorHAnsi"/>
          <w:b/>
          <w:iCs/>
        </w:rPr>
      </w:pPr>
      <w:r>
        <w:rPr>
          <w:rFonts w:asciiTheme="minorHAnsi" w:hAnsiTheme="minorHAnsi" w:cstheme="minorHAnsi"/>
          <w:b/>
          <w:iCs/>
        </w:rPr>
        <w:t xml:space="preserve">Jamčevina: </w:t>
      </w:r>
      <w:r w:rsidR="00B0629B">
        <w:rPr>
          <w:rFonts w:asciiTheme="minorHAnsi" w:hAnsiTheme="minorHAnsi" w:cstheme="minorHAnsi"/>
          <w:b/>
          <w:iCs/>
        </w:rPr>
        <w:t xml:space="preserve"> 3.7</w:t>
      </w:r>
      <w:r>
        <w:rPr>
          <w:rFonts w:asciiTheme="minorHAnsi" w:hAnsiTheme="minorHAnsi" w:cstheme="minorHAnsi"/>
          <w:b/>
          <w:iCs/>
        </w:rPr>
        <w:t>00,00</w:t>
      </w:r>
      <w:r w:rsidRPr="00F37B14">
        <w:rPr>
          <w:rFonts w:asciiTheme="minorHAnsi" w:hAnsiTheme="minorHAnsi" w:cstheme="minorHAnsi"/>
          <w:b/>
          <w:iCs/>
        </w:rPr>
        <w:t xml:space="preserve"> kn</w:t>
      </w:r>
    </w:p>
    <w:p w14:paraId="60DA40AA" w14:textId="77777777" w:rsidR="00570E8D" w:rsidRDefault="00570E8D" w:rsidP="008C632A">
      <w:pPr>
        <w:jc w:val="both"/>
        <w:rPr>
          <w:rFonts w:asciiTheme="minorHAnsi" w:hAnsiTheme="minorHAnsi" w:cstheme="minorHAnsi"/>
          <w:bCs/>
          <w:iCs/>
        </w:rPr>
      </w:pPr>
    </w:p>
    <w:p w14:paraId="59A6A396" w14:textId="3C7B71D6" w:rsidR="00B0629B" w:rsidRDefault="00B0629B" w:rsidP="008C632A">
      <w:pPr>
        <w:jc w:val="both"/>
        <w:rPr>
          <w:rFonts w:asciiTheme="minorHAnsi" w:hAnsiTheme="minorHAnsi" w:cstheme="minorHAnsi"/>
          <w:bCs/>
          <w:iCs/>
        </w:rPr>
      </w:pPr>
      <w:r>
        <w:rPr>
          <w:rFonts w:asciiTheme="minorHAnsi" w:hAnsiTheme="minorHAnsi" w:cstheme="minorHAnsi"/>
          <w:bCs/>
          <w:iCs/>
        </w:rPr>
        <w:t xml:space="preserve">Predmetna nekretnina se nalazi u naselju </w:t>
      </w:r>
      <w:proofErr w:type="spellStart"/>
      <w:r>
        <w:rPr>
          <w:rFonts w:asciiTheme="minorHAnsi" w:hAnsiTheme="minorHAnsi" w:cstheme="minorHAnsi"/>
          <w:bCs/>
          <w:iCs/>
        </w:rPr>
        <w:t>Kričke</w:t>
      </w:r>
      <w:proofErr w:type="spellEnd"/>
      <w:r>
        <w:rPr>
          <w:rFonts w:asciiTheme="minorHAnsi" w:hAnsiTheme="minorHAnsi" w:cstheme="minorHAnsi"/>
          <w:bCs/>
          <w:iCs/>
        </w:rPr>
        <w:t xml:space="preserve"> koje je udaljeno 5 km od prometnice koja povezuje Novsku i Pakrac. Nekretnina je u naravi građevinsko zemljište koje je nepravilnog oblika. Na parceli se nalazi ruševna građevina – bivši društveni dom koji je pretrpio ratna razaranja 1991. godine. Naselje </w:t>
      </w:r>
      <w:proofErr w:type="spellStart"/>
      <w:r>
        <w:rPr>
          <w:rFonts w:asciiTheme="minorHAnsi" w:hAnsiTheme="minorHAnsi" w:cstheme="minorHAnsi"/>
          <w:bCs/>
          <w:iCs/>
        </w:rPr>
        <w:t>Kričke</w:t>
      </w:r>
      <w:proofErr w:type="spellEnd"/>
      <w:r>
        <w:rPr>
          <w:rFonts w:asciiTheme="minorHAnsi" w:hAnsiTheme="minorHAnsi" w:cstheme="minorHAnsi"/>
          <w:bCs/>
          <w:iCs/>
        </w:rPr>
        <w:t xml:space="preserve"> je uglavnom nenaseljeno (nekoliko stanovnika se bavi stočarstvom).</w:t>
      </w:r>
    </w:p>
    <w:p w14:paraId="460A48CE" w14:textId="68DE93DF" w:rsidR="00B0629B" w:rsidRDefault="00B0629B" w:rsidP="008C632A">
      <w:pPr>
        <w:jc w:val="both"/>
        <w:rPr>
          <w:rFonts w:asciiTheme="minorHAnsi" w:hAnsiTheme="minorHAnsi" w:cstheme="minorHAnsi"/>
          <w:bCs/>
          <w:iCs/>
        </w:rPr>
      </w:pPr>
      <w:r>
        <w:rPr>
          <w:rFonts w:asciiTheme="minorHAnsi" w:hAnsiTheme="minorHAnsi" w:cstheme="minorHAnsi"/>
          <w:bCs/>
          <w:iCs/>
        </w:rPr>
        <w:t xml:space="preserve"> </w:t>
      </w:r>
    </w:p>
    <w:p w14:paraId="475EDE51" w14:textId="6D20E11A" w:rsidR="00B0629B" w:rsidRDefault="00B0629B" w:rsidP="008C632A">
      <w:pPr>
        <w:jc w:val="both"/>
        <w:rPr>
          <w:rFonts w:asciiTheme="minorHAnsi" w:hAnsiTheme="minorHAnsi" w:cstheme="minorHAnsi"/>
          <w:bCs/>
          <w:iCs/>
        </w:rPr>
      </w:pPr>
      <w:r>
        <w:rPr>
          <w:rFonts w:asciiTheme="minorHAnsi" w:hAnsiTheme="minorHAnsi" w:cstheme="minorHAnsi"/>
          <w:bCs/>
          <w:iCs/>
        </w:rPr>
        <w:lastRenderedPageBreak/>
        <w:t xml:space="preserve">Prema važećem Prostornom planu uređenja Grada Novska („Službeni vjesnik“ Grada Novska, broj 7/05, 42/10, 8/13, 54/18, 40/20, 21/21) predmetno zemljište </w:t>
      </w:r>
      <w:r w:rsidR="0068486C">
        <w:rPr>
          <w:rFonts w:asciiTheme="minorHAnsi" w:hAnsiTheme="minorHAnsi" w:cstheme="minorHAnsi"/>
          <w:bCs/>
          <w:iCs/>
        </w:rPr>
        <w:t xml:space="preserve">je izgrađeno – ruševna građevina, </w:t>
      </w:r>
      <w:r>
        <w:rPr>
          <w:rFonts w:asciiTheme="minorHAnsi" w:hAnsiTheme="minorHAnsi" w:cstheme="minorHAnsi"/>
          <w:bCs/>
          <w:iCs/>
        </w:rPr>
        <w:t xml:space="preserve">u cijelosti nalazi unutar granica građevinskog područja naselja te je moguća gradnja sukladno provedbenim odredbama PPUG Novska. </w:t>
      </w:r>
    </w:p>
    <w:p w14:paraId="3C2D321B" w14:textId="77777777" w:rsidR="00753547" w:rsidRDefault="00753547" w:rsidP="008C632A">
      <w:pPr>
        <w:jc w:val="both"/>
        <w:rPr>
          <w:rFonts w:asciiTheme="minorHAnsi" w:hAnsiTheme="minorHAnsi" w:cstheme="minorHAnsi"/>
          <w:bCs/>
          <w:iCs/>
        </w:rPr>
      </w:pPr>
    </w:p>
    <w:p w14:paraId="158AFFEB" w14:textId="77777777" w:rsidR="00570E8D" w:rsidRDefault="00570E8D" w:rsidP="008C632A">
      <w:pPr>
        <w:jc w:val="both"/>
        <w:rPr>
          <w:rFonts w:asciiTheme="minorHAnsi" w:hAnsiTheme="minorHAnsi" w:cstheme="minorHAnsi"/>
          <w:bCs/>
          <w:iCs/>
        </w:rPr>
      </w:pPr>
    </w:p>
    <w:p w14:paraId="1088A9A6" w14:textId="58680115" w:rsidR="00570E8D" w:rsidRDefault="00F27CCF" w:rsidP="008C632A">
      <w:pPr>
        <w:jc w:val="both"/>
        <w:rPr>
          <w:rFonts w:asciiTheme="minorHAnsi" w:hAnsiTheme="minorHAnsi" w:cstheme="minorHAnsi"/>
          <w:bCs/>
          <w:iCs/>
        </w:rPr>
      </w:pPr>
      <w:r>
        <w:rPr>
          <w:rFonts w:asciiTheme="minorHAnsi" w:hAnsiTheme="minorHAnsi" w:cstheme="minorHAnsi"/>
          <w:bCs/>
          <w:iCs/>
          <w:noProof/>
          <w:lang w:val="en-GB" w:eastAsia="en-GB"/>
        </w:rPr>
        <w:drawing>
          <wp:inline distT="0" distB="0" distL="0" distR="0" wp14:anchorId="37BE1587" wp14:editId="6A40CB8F">
            <wp:extent cx="4259515" cy="1933575"/>
            <wp:effectExtent l="0" t="0" r="8255" b="0"/>
            <wp:docPr id="6" name="Slika 6" descr="C:\Users\marija.cikojevic\Downloads\preuzmi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cikojevic\Downloads\preuzmi (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8984" cy="1933334"/>
                    </a:xfrm>
                    <a:prstGeom prst="rect">
                      <a:avLst/>
                    </a:prstGeom>
                    <a:noFill/>
                    <a:ln>
                      <a:noFill/>
                    </a:ln>
                  </pic:spPr>
                </pic:pic>
              </a:graphicData>
            </a:graphic>
          </wp:inline>
        </w:drawing>
      </w:r>
    </w:p>
    <w:p w14:paraId="244A51CE" w14:textId="77777777" w:rsidR="00095B18" w:rsidRPr="00F37B14" w:rsidRDefault="00095B18" w:rsidP="008C632A">
      <w:pPr>
        <w:jc w:val="both"/>
        <w:rPr>
          <w:rFonts w:asciiTheme="minorHAnsi" w:hAnsiTheme="minorHAnsi" w:cstheme="minorHAnsi"/>
          <w:b/>
        </w:rPr>
      </w:pPr>
    </w:p>
    <w:p w14:paraId="2CE7FAE5" w14:textId="77777777" w:rsidR="00753547" w:rsidRDefault="00753547" w:rsidP="008C632A">
      <w:pPr>
        <w:jc w:val="both"/>
        <w:rPr>
          <w:rFonts w:asciiTheme="minorHAnsi" w:hAnsiTheme="minorHAnsi" w:cstheme="minorHAnsi"/>
        </w:rPr>
      </w:pPr>
    </w:p>
    <w:p w14:paraId="2A34359E" w14:textId="5538451F" w:rsidR="00F27CCF" w:rsidRDefault="008C632A" w:rsidP="008C632A">
      <w:pPr>
        <w:jc w:val="both"/>
        <w:rPr>
          <w:rFonts w:asciiTheme="minorHAnsi" w:hAnsiTheme="minorHAnsi" w:cstheme="minorHAnsi"/>
        </w:rPr>
      </w:pPr>
      <w:r w:rsidRPr="00F37B14">
        <w:rPr>
          <w:rFonts w:asciiTheme="minorHAnsi" w:hAnsiTheme="minorHAnsi" w:cstheme="minorHAnsi"/>
        </w:rPr>
        <w:t xml:space="preserve">Grafički prikazi preuzeti su sa stranice: </w:t>
      </w:r>
      <w:r w:rsidRPr="00410AFE">
        <w:rPr>
          <w:rFonts w:asciiTheme="minorHAnsi" w:hAnsiTheme="minorHAnsi" w:cstheme="minorHAnsi"/>
        </w:rPr>
        <w:t>geoportal.dgu.hr</w:t>
      </w:r>
      <w:r w:rsidR="009F37CF" w:rsidRPr="00410AFE">
        <w:rPr>
          <w:rFonts w:asciiTheme="minorHAnsi" w:hAnsiTheme="minorHAnsi" w:cstheme="minorHAnsi"/>
        </w:rPr>
        <w:t>.</w:t>
      </w:r>
      <w:r w:rsidR="00410AFE">
        <w:rPr>
          <w:rFonts w:asciiTheme="minorHAnsi" w:hAnsiTheme="minorHAnsi" w:cstheme="minorHAnsi"/>
        </w:rPr>
        <w:t xml:space="preserve"> i </w:t>
      </w:r>
      <w:proofErr w:type="spellStart"/>
      <w:r w:rsidR="00410AFE">
        <w:rPr>
          <w:rFonts w:asciiTheme="minorHAnsi" w:hAnsiTheme="minorHAnsi" w:cstheme="minorHAnsi"/>
        </w:rPr>
        <w:t>katastar.hr</w:t>
      </w:r>
      <w:proofErr w:type="spellEnd"/>
      <w:r w:rsidR="00410AFE">
        <w:rPr>
          <w:rFonts w:asciiTheme="minorHAnsi" w:hAnsiTheme="minorHAnsi" w:cstheme="minorHAnsi"/>
        </w:rPr>
        <w:t>.</w:t>
      </w:r>
      <w:r w:rsidR="009F37CF" w:rsidRPr="00F37B14">
        <w:rPr>
          <w:rFonts w:asciiTheme="minorHAnsi" w:hAnsiTheme="minorHAnsi" w:cstheme="minorHAnsi"/>
        </w:rPr>
        <w:t xml:space="preserve"> Fotografije </w:t>
      </w:r>
      <w:r w:rsidR="00647806" w:rsidRPr="00F37B14">
        <w:rPr>
          <w:rFonts w:asciiTheme="minorHAnsi" w:hAnsiTheme="minorHAnsi" w:cstheme="minorHAnsi"/>
        </w:rPr>
        <w:t>su preuzete iz pr</w:t>
      </w:r>
      <w:r w:rsidR="00E01C75">
        <w:rPr>
          <w:rFonts w:asciiTheme="minorHAnsi" w:hAnsiTheme="minorHAnsi" w:cstheme="minorHAnsi"/>
        </w:rPr>
        <w:t>ocjembenog</w:t>
      </w:r>
      <w:r w:rsidR="00522458">
        <w:rPr>
          <w:rFonts w:asciiTheme="minorHAnsi" w:hAnsiTheme="minorHAnsi" w:cstheme="minorHAnsi"/>
        </w:rPr>
        <w:t xml:space="preserve"> elaborata.</w:t>
      </w:r>
    </w:p>
    <w:p w14:paraId="4C67A60E" w14:textId="77777777" w:rsidR="00522458" w:rsidRDefault="00522458" w:rsidP="008C632A">
      <w:pPr>
        <w:jc w:val="both"/>
        <w:rPr>
          <w:rFonts w:asciiTheme="minorHAnsi" w:hAnsiTheme="minorHAnsi" w:cstheme="minorHAnsi"/>
        </w:rPr>
      </w:pPr>
    </w:p>
    <w:p w14:paraId="0A2B0EA5"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Kupoprodaja se obavlja po načelu </w:t>
      </w:r>
      <w:r w:rsidRPr="00F37B14">
        <w:rPr>
          <w:rFonts w:asciiTheme="minorHAnsi" w:hAnsiTheme="minorHAnsi" w:cstheme="minorHAnsi"/>
          <w:b/>
        </w:rPr>
        <w:t>VIĐENO – KUPLJENO.</w:t>
      </w:r>
      <w:r w:rsidRPr="00F37B14">
        <w:rPr>
          <w:rFonts w:asciiTheme="minorHAnsi" w:hAnsiTheme="minorHAnsi" w:cstheme="minorHAnsi"/>
        </w:rPr>
        <w:t xml:space="preserve"> </w:t>
      </w:r>
    </w:p>
    <w:p w14:paraId="30DD891D" w14:textId="77777777" w:rsidR="008C632A" w:rsidRPr="00F37B14" w:rsidRDefault="008C632A" w:rsidP="008C632A">
      <w:pPr>
        <w:jc w:val="both"/>
        <w:rPr>
          <w:rFonts w:asciiTheme="minorHAnsi" w:hAnsiTheme="minorHAnsi" w:cstheme="minorHAnsi"/>
        </w:rPr>
      </w:pPr>
    </w:p>
    <w:p w14:paraId="3DE1E7B7"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Grad Novska ne odgovara za eventualnu neusklađenost podataka koji se odnose na površinu, kulturu ili namjenu nekretnina, a koji mogu proizaći iz katastarske, zemljišnoknjižne i druge dokumentacije i stvarnog stanja u prostoru. Površina predmetnih nekretnina preuzeta je iz podataka navedenih u </w:t>
      </w:r>
      <w:proofErr w:type="spellStart"/>
      <w:r w:rsidRPr="00F37B14">
        <w:rPr>
          <w:rFonts w:asciiTheme="minorHAnsi" w:hAnsiTheme="minorHAnsi" w:cstheme="minorHAnsi"/>
        </w:rPr>
        <w:t>posjedovnici</w:t>
      </w:r>
      <w:proofErr w:type="spellEnd"/>
      <w:r w:rsidRPr="00F37B14">
        <w:rPr>
          <w:rFonts w:asciiTheme="minorHAnsi" w:hAnsiTheme="minorHAnsi" w:cstheme="minorHAnsi"/>
        </w:rPr>
        <w:t xml:space="preserve"> zemljišnoknjižnog uloška za navedene nekretnine.   </w:t>
      </w:r>
    </w:p>
    <w:p w14:paraId="4A13DEA3" w14:textId="77777777" w:rsidR="008C632A" w:rsidRPr="00F37B14" w:rsidRDefault="008C632A" w:rsidP="008C632A">
      <w:pPr>
        <w:jc w:val="both"/>
        <w:rPr>
          <w:rFonts w:asciiTheme="minorHAnsi" w:hAnsiTheme="minorHAnsi" w:cstheme="minorHAnsi"/>
        </w:rPr>
      </w:pPr>
    </w:p>
    <w:p w14:paraId="2905341A"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Troškovi formiranja građevinskih parcela putem geodetskog elaborata i uspostavljanje međa nisu uključeni u početnu cijenu.  </w:t>
      </w:r>
    </w:p>
    <w:p w14:paraId="47AC9619" w14:textId="77777777" w:rsidR="008C632A" w:rsidRPr="00F37B14" w:rsidRDefault="008C632A" w:rsidP="008C632A">
      <w:pPr>
        <w:jc w:val="both"/>
        <w:rPr>
          <w:rFonts w:asciiTheme="minorHAnsi" w:hAnsiTheme="minorHAnsi" w:cstheme="minorHAnsi"/>
        </w:rPr>
      </w:pPr>
    </w:p>
    <w:p w14:paraId="43070FF4"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Grad Novska ne odgovara za eventualne neupisane terete na nekretninama (služnosti).</w:t>
      </w:r>
    </w:p>
    <w:p w14:paraId="382A78AE" w14:textId="50648BCB" w:rsidR="00301509" w:rsidRPr="00F37B14" w:rsidRDefault="008C632A" w:rsidP="008C632A">
      <w:pPr>
        <w:spacing w:before="180" w:after="90" w:line="210" w:lineRule="atLeast"/>
        <w:jc w:val="both"/>
        <w:outlineLvl w:val="2"/>
        <w:rPr>
          <w:rFonts w:asciiTheme="minorHAnsi" w:hAnsiTheme="minorHAnsi" w:cstheme="minorHAnsi"/>
          <w:bCs/>
        </w:rPr>
      </w:pPr>
      <w:r w:rsidRPr="00F37B14">
        <w:rPr>
          <w:rFonts w:asciiTheme="minorHAnsi" w:hAnsiTheme="minorHAnsi" w:cstheme="minorHAnsi"/>
          <w:bCs/>
        </w:rPr>
        <w:t>Javni natje</w:t>
      </w:r>
      <w:r w:rsidR="004C028C">
        <w:rPr>
          <w:rFonts w:asciiTheme="minorHAnsi" w:hAnsiTheme="minorHAnsi" w:cstheme="minorHAnsi"/>
          <w:bCs/>
        </w:rPr>
        <w:t>čaj provodi se podnošenjem pisa</w:t>
      </w:r>
      <w:r w:rsidRPr="00F37B14">
        <w:rPr>
          <w:rFonts w:asciiTheme="minorHAnsi" w:hAnsiTheme="minorHAnsi" w:cstheme="minorHAnsi"/>
          <w:bCs/>
        </w:rPr>
        <w:t>nih ponuda u zatvorenim omotnicama po postupku i uvjetima propisanim Odlukom o upravljanju nekretninama u vlasništvu Grada Novska („Službeni vjesnik“ Grada Novske broj: 19/13, 45/17</w:t>
      </w:r>
      <w:r w:rsidR="00467F53" w:rsidRPr="00F37B14">
        <w:rPr>
          <w:rFonts w:asciiTheme="minorHAnsi" w:hAnsiTheme="minorHAnsi" w:cstheme="minorHAnsi"/>
          <w:bCs/>
        </w:rPr>
        <w:t xml:space="preserve"> i 73/21</w:t>
      </w:r>
      <w:r w:rsidRPr="00F37B14">
        <w:rPr>
          <w:rFonts w:asciiTheme="minorHAnsi" w:hAnsiTheme="minorHAnsi" w:cstheme="minorHAnsi"/>
          <w:bCs/>
        </w:rPr>
        <w:t>).</w:t>
      </w:r>
    </w:p>
    <w:p w14:paraId="58D15056" w14:textId="77777777" w:rsidR="008C632A" w:rsidRPr="00F37B14" w:rsidRDefault="008C632A" w:rsidP="008C632A">
      <w:pPr>
        <w:spacing w:before="180" w:after="90" w:line="210" w:lineRule="atLeast"/>
        <w:jc w:val="center"/>
        <w:outlineLvl w:val="2"/>
        <w:rPr>
          <w:rFonts w:asciiTheme="minorHAnsi" w:hAnsiTheme="minorHAnsi" w:cstheme="minorHAnsi"/>
          <w:b/>
          <w:bCs/>
        </w:rPr>
      </w:pPr>
      <w:r w:rsidRPr="00F37B14">
        <w:rPr>
          <w:rFonts w:asciiTheme="minorHAnsi" w:hAnsiTheme="minorHAnsi" w:cstheme="minorHAnsi"/>
          <w:b/>
          <w:bCs/>
        </w:rPr>
        <w:t>II.</w:t>
      </w:r>
    </w:p>
    <w:p w14:paraId="3E68C784" w14:textId="25738EB0" w:rsidR="008C632A" w:rsidRPr="00F37B14" w:rsidRDefault="008C632A" w:rsidP="008C632A">
      <w:pPr>
        <w:spacing w:before="180" w:after="90" w:line="210" w:lineRule="atLeast"/>
        <w:jc w:val="both"/>
        <w:outlineLvl w:val="2"/>
        <w:rPr>
          <w:rFonts w:asciiTheme="minorHAnsi" w:hAnsiTheme="minorHAnsi" w:cstheme="minorHAnsi"/>
          <w:bCs/>
        </w:rPr>
      </w:pPr>
      <w:r w:rsidRPr="00F37B14">
        <w:rPr>
          <w:rFonts w:asciiTheme="minorHAnsi" w:hAnsiTheme="minorHAnsi" w:cstheme="minorHAnsi"/>
          <w:bCs/>
        </w:rPr>
        <w:t xml:space="preserve">Pravo sudjelovanja u Javnom natječaju imaju fizičke osobe državljani Republike Hrvatske, pravne osobe registrirane u Republici Hrvatskoj i strani državljani sukladno pozitivnim propisima Republike Hrvatske pod uvjetom da nemaju dugovanja prema Gradu </w:t>
      </w:r>
      <w:proofErr w:type="spellStart"/>
      <w:r w:rsidRPr="00F37B14">
        <w:rPr>
          <w:rFonts w:asciiTheme="minorHAnsi" w:hAnsiTheme="minorHAnsi" w:cstheme="minorHAnsi"/>
          <w:bCs/>
        </w:rPr>
        <w:t>Novskoj</w:t>
      </w:r>
      <w:proofErr w:type="spellEnd"/>
      <w:r w:rsidRPr="00F37B14">
        <w:rPr>
          <w:rFonts w:asciiTheme="minorHAnsi" w:hAnsiTheme="minorHAnsi" w:cstheme="minorHAnsi"/>
          <w:bCs/>
        </w:rPr>
        <w:t xml:space="preserve"> i Republici Hrvatskoj. </w:t>
      </w:r>
    </w:p>
    <w:p w14:paraId="043FD080" w14:textId="77777777" w:rsidR="00753547" w:rsidRDefault="00753547" w:rsidP="008C632A">
      <w:pPr>
        <w:spacing w:before="180" w:after="90" w:line="210" w:lineRule="atLeast"/>
        <w:jc w:val="center"/>
        <w:outlineLvl w:val="2"/>
        <w:rPr>
          <w:rFonts w:asciiTheme="minorHAnsi" w:hAnsiTheme="minorHAnsi" w:cstheme="minorHAnsi"/>
          <w:b/>
          <w:bCs/>
        </w:rPr>
      </w:pPr>
    </w:p>
    <w:p w14:paraId="1F2E71AE" w14:textId="77777777" w:rsidR="00753547" w:rsidRDefault="00753547" w:rsidP="008C632A">
      <w:pPr>
        <w:spacing w:before="180" w:after="90" w:line="210" w:lineRule="atLeast"/>
        <w:jc w:val="center"/>
        <w:outlineLvl w:val="2"/>
        <w:rPr>
          <w:rFonts w:asciiTheme="minorHAnsi" w:hAnsiTheme="minorHAnsi" w:cstheme="minorHAnsi"/>
          <w:b/>
          <w:bCs/>
        </w:rPr>
      </w:pPr>
    </w:p>
    <w:p w14:paraId="53CBD602" w14:textId="77777777" w:rsidR="00753547" w:rsidRDefault="00753547" w:rsidP="008C632A">
      <w:pPr>
        <w:spacing w:before="180" w:after="90" w:line="210" w:lineRule="atLeast"/>
        <w:jc w:val="center"/>
        <w:outlineLvl w:val="2"/>
        <w:rPr>
          <w:rFonts w:asciiTheme="minorHAnsi" w:hAnsiTheme="minorHAnsi" w:cstheme="minorHAnsi"/>
          <w:b/>
          <w:bCs/>
        </w:rPr>
      </w:pPr>
    </w:p>
    <w:p w14:paraId="54BAFB7A" w14:textId="77777777" w:rsidR="008C632A" w:rsidRPr="00F37B14" w:rsidRDefault="008C632A" w:rsidP="008C632A">
      <w:pPr>
        <w:spacing w:before="180" w:after="90" w:line="210" w:lineRule="atLeast"/>
        <w:jc w:val="center"/>
        <w:outlineLvl w:val="2"/>
        <w:rPr>
          <w:rFonts w:asciiTheme="minorHAnsi" w:hAnsiTheme="minorHAnsi" w:cstheme="minorHAnsi"/>
          <w:b/>
          <w:bCs/>
        </w:rPr>
      </w:pPr>
      <w:r w:rsidRPr="00F37B14">
        <w:rPr>
          <w:rFonts w:asciiTheme="minorHAnsi" w:hAnsiTheme="minorHAnsi" w:cstheme="minorHAnsi"/>
          <w:b/>
          <w:bCs/>
        </w:rPr>
        <w:lastRenderedPageBreak/>
        <w:t>III.</w:t>
      </w:r>
    </w:p>
    <w:p w14:paraId="244E6012" w14:textId="77777777" w:rsidR="008C632A" w:rsidRDefault="008C632A" w:rsidP="008C632A">
      <w:pPr>
        <w:rPr>
          <w:rFonts w:asciiTheme="minorHAnsi" w:hAnsiTheme="minorHAnsi" w:cstheme="minorHAnsi"/>
        </w:rPr>
      </w:pPr>
      <w:r w:rsidRPr="00F37B14">
        <w:rPr>
          <w:rFonts w:asciiTheme="minorHAnsi" w:hAnsiTheme="minorHAnsi" w:cstheme="minorHAnsi"/>
        </w:rPr>
        <w:t xml:space="preserve">Pisana ponuda mora sadržavati sljedeće: </w:t>
      </w:r>
    </w:p>
    <w:p w14:paraId="4DDDF49A" w14:textId="77777777" w:rsidR="00753547" w:rsidRPr="00F37B14" w:rsidRDefault="00753547" w:rsidP="008C632A">
      <w:pPr>
        <w:rPr>
          <w:rFonts w:asciiTheme="minorHAnsi" w:hAnsiTheme="minorHAnsi" w:cstheme="minorHAnsi"/>
        </w:rPr>
      </w:pPr>
    </w:p>
    <w:p w14:paraId="6DC869D4"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ime i prezime/naziv ponuditelja, prebivalište/sjedište i OIB,</w:t>
      </w:r>
    </w:p>
    <w:p w14:paraId="3C90DB4F"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oznaku nekretnine za koju se dostavlja ponuda,</w:t>
      </w:r>
    </w:p>
    <w:p w14:paraId="1C3A31C1"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ponuđenu kupovnu cijenu zemljišta u kunama upisanu brojkama i slovima</w:t>
      </w:r>
    </w:p>
    <w:p w14:paraId="7F937A99" w14:textId="77777777" w:rsidR="008C632A" w:rsidRPr="00F37B14" w:rsidRDefault="008C632A" w:rsidP="008C632A">
      <w:pPr>
        <w:ind w:left="720"/>
        <w:rPr>
          <w:rFonts w:asciiTheme="minorHAnsi" w:hAnsiTheme="minorHAnsi" w:cstheme="minorHAnsi"/>
        </w:rPr>
      </w:pPr>
    </w:p>
    <w:p w14:paraId="57D33658" w14:textId="77777777" w:rsidR="008C632A" w:rsidRPr="00F37B14" w:rsidRDefault="008C632A" w:rsidP="008C632A">
      <w:pPr>
        <w:jc w:val="center"/>
        <w:rPr>
          <w:rFonts w:asciiTheme="minorHAnsi" w:hAnsiTheme="minorHAnsi" w:cstheme="minorHAnsi"/>
          <w:b/>
        </w:rPr>
      </w:pPr>
      <w:r w:rsidRPr="00F37B14">
        <w:rPr>
          <w:rFonts w:asciiTheme="minorHAnsi" w:hAnsiTheme="minorHAnsi" w:cstheme="minorHAnsi"/>
          <w:b/>
        </w:rPr>
        <w:t>IV.</w:t>
      </w:r>
    </w:p>
    <w:p w14:paraId="5CD8A40F" w14:textId="77777777" w:rsidR="008C632A" w:rsidRPr="00F37B14" w:rsidRDefault="008C632A" w:rsidP="008C632A">
      <w:pPr>
        <w:jc w:val="center"/>
        <w:rPr>
          <w:rFonts w:asciiTheme="minorHAnsi" w:hAnsiTheme="minorHAnsi" w:cstheme="minorHAnsi"/>
        </w:rPr>
      </w:pPr>
    </w:p>
    <w:p w14:paraId="7E1AC855"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Ponudi se obavezno prilažu slijedeći dokazi o sposobnosti ponuditelja:  </w:t>
      </w:r>
    </w:p>
    <w:p w14:paraId="648472DE" w14:textId="77777777" w:rsidR="008C632A" w:rsidRPr="00F37B14" w:rsidRDefault="008C632A" w:rsidP="008C632A">
      <w:pPr>
        <w:jc w:val="both"/>
        <w:rPr>
          <w:rFonts w:asciiTheme="minorHAnsi" w:hAnsiTheme="minorHAnsi" w:cstheme="minorHAnsi"/>
        </w:rPr>
      </w:pPr>
    </w:p>
    <w:p w14:paraId="48379094" w14:textId="4A396BD6" w:rsidR="008C632A" w:rsidRPr="00753547" w:rsidRDefault="008C632A" w:rsidP="00753547">
      <w:pPr>
        <w:pStyle w:val="Odlomakpopisa"/>
        <w:numPr>
          <w:ilvl w:val="0"/>
          <w:numId w:val="12"/>
        </w:numPr>
        <w:jc w:val="both"/>
        <w:rPr>
          <w:rFonts w:asciiTheme="minorHAnsi" w:hAnsiTheme="minorHAnsi" w:cstheme="minorHAnsi"/>
          <w:lang w:val="en-US"/>
        </w:rPr>
      </w:pPr>
      <w:r w:rsidRPr="00753547">
        <w:rPr>
          <w:rFonts w:asciiTheme="minorHAnsi" w:hAnsiTheme="minorHAnsi" w:cstheme="minorHAnsi"/>
        </w:rPr>
        <w:t>dokaz o hrvatskom državljanstvu za domaću fizičku osobu (preslika osobne iskaznice, domovnice), odnosno preslika putovnice za stranu fizičku osobu,</w:t>
      </w:r>
    </w:p>
    <w:p w14:paraId="16B2671E" w14:textId="77777777" w:rsidR="008C632A" w:rsidRPr="00753547" w:rsidRDefault="008C632A" w:rsidP="008C632A">
      <w:pPr>
        <w:numPr>
          <w:ilvl w:val="0"/>
          <w:numId w:val="12"/>
        </w:numPr>
        <w:jc w:val="both"/>
        <w:rPr>
          <w:rFonts w:asciiTheme="minorHAnsi" w:hAnsiTheme="minorHAnsi" w:cstheme="minorHAnsi"/>
          <w:lang w:val="en-US"/>
        </w:rPr>
      </w:pPr>
      <w:r w:rsidRPr="00753547">
        <w:rPr>
          <w:rFonts w:asciiTheme="minorHAnsi" w:hAnsiTheme="minorHAnsi" w:cstheme="minorHAnsi"/>
        </w:rPr>
        <w:t>za pravne osobe izvod iz sudskog, obrtnog ili drugog odgovarajućeg  registra ne stariji od 60 dana računajući od dana objave Javnog natječaja, odnosno za obrtnika preslika rješenja ili obrtnice te ovjereni prijevod izvornika isprave o registraciji tvrtke u matičnoj državi (za stranu pravnu osobu ako im je dozvoljeno natjecanje)</w:t>
      </w:r>
    </w:p>
    <w:p w14:paraId="552AAC36" w14:textId="77777777" w:rsidR="008C632A" w:rsidRPr="00753547" w:rsidRDefault="008C632A" w:rsidP="008C632A">
      <w:pPr>
        <w:numPr>
          <w:ilvl w:val="0"/>
          <w:numId w:val="12"/>
        </w:numPr>
        <w:jc w:val="both"/>
        <w:rPr>
          <w:rFonts w:asciiTheme="minorHAnsi" w:hAnsiTheme="minorHAnsi" w:cstheme="minorHAnsi"/>
          <w:lang w:val="en-US"/>
        </w:rPr>
      </w:pPr>
      <w:proofErr w:type="spellStart"/>
      <w:r w:rsidRPr="00753547">
        <w:rPr>
          <w:rFonts w:asciiTheme="minorHAnsi" w:hAnsiTheme="minorHAnsi" w:cstheme="minorHAnsi"/>
          <w:lang w:val="en-US"/>
        </w:rPr>
        <w:t>dokaz</w:t>
      </w:r>
      <w:proofErr w:type="spellEnd"/>
      <w:r w:rsidRPr="00753547">
        <w:rPr>
          <w:rFonts w:asciiTheme="minorHAnsi" w:hAnsiTheme="minorHAnsi" w:cstheme="minorHAnsi"/>
          <w:lang w:val="en-US"/>
        </w:rPr>
        <w:t xml:space="preserve"> o </w:t>
      </w:r>
      <w:proofErr w:type="spellStart"/>
      <w:r w:rsidRPr="00753547">
        <w:rPr>
          <w:rFonts w:asciiTheme="minorHAnsi" w:hAnsiTheme="minorHAnsi" w:cstheme="minorHAnsi"/>
          <w:lang w:val="en-US"/>
        </w:rPr>
        <w:t>uplaćenoj</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jamčevini</w:t>
      </w:r>
      <w:proofErr w:type="spellEnd"/>
      <w:r w:rsidRPr="00753547">
        <w:rPr>
          <w:rFonts w:asciiTheme="minorHAnsi" w:hAnsiTheme="minorHAnsi" w:cstheme="minorHAnsi"/>
          <w:lang w:val="en-US"/>
        </w:rPr>
        <w:t>,</w:t>
      </w:r>
    </w:p>
    <w:p w14:paraId="611D63F0" w14:textId="77777777" w:rsidR="008C632A" w:rsidRPr="00753547" w:rsidRDefault="008C632A" w:rsidP="008C632A">
      <w:pPr>
        <w:numPr>
          <w:ilvl w:val="0"/>
          <w:numId w:val="12"/>
        </w:numPr>
        <w:jc w:val="both"/>
        <w:rPr>
          <w:rFonts w:asciiTheme="minorHAnsi" w:hAnsiTheme="minorHAnsi" w:cstheme="minorHAnsi"/>
          <w:lang w:val="en-US"/>
        </w:rPr>
      </w:pPr>
      <w:proofErr w:type="spellStart"/>
      <w:r w:rsidRPr="00753547">
        <w:rPr>
          <w:rFonts w:asciiTheme="minorHAnsi" w:hAnsiTheme="minorHAnsi" w:cstheme="minorHAnsi"/>
          <w:lang w:val="en-US"/>
        </w:rPr>
        <w:t>potvrda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Grada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Novske</w:t>
      </w:r>
      <w:proofErr w:type="spellEnd"/>
      <w:r w:rsidRPr="00753547">
        <w:rPr>
          <w:rFonts w:asciiTheme="minorHAnsi" w:hAnsiTheme="minorHAnsi" w:cstheme="minorHAnsi"/>
          <w:lang w:val="en-US"/>
        </w:rPr>
        <w:t xml:space="preserve"> da </w:t>
      </w:r>
      <w:proofErr w:type="spellStart"/>
      <w:r w:rsidRPr="00753547">
        <w:rPr>
          <w:rFonts w:asciiTheme="minorHAnsi" w:hAnsiTheme="minorHAnsi" w:cstheme="minorHAnsi"/>
          <w:lang w:val="en-US"/>
        </w:rPr>
        <w:t>ponuditelj</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nema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nepodmirenih</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dospjelih</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obveza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prema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Gradu</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Novskoj</w:t>
      </w:r>
      <w:proofErr w:type="spellEnd"/>
      <w:r w:rsidRPr="00753547">
        <w:rPr>
          <w:rFonts w:asciiTheme="minorHAnsi" w:hAnsiTheme="minorHAnsi" w:cstheme="minorHAnsi"/>
          <w:lang w:val="en-US"/>
        </w:rPr>
        <w:t>,</w:t>
      </w:r>
    </w:p>
    <w:p w14:paraId="3F8FE39A" w14:textId="77777777" w:rsidR="008C632A" w:rsidRPr="00753547" w:rsidRDefault="008C632A" w:rsidP="008C632A">
      <w:pPr>
        <w:numPr>
          <w:ilvl w:val="0"/>
          <w:numId w:val="12"/>
        </w:numPr>
        <w:jc w:val="both"/>
        <w:rPr>
          <w:rFonts w:asciiTheme="minorHAnsi" w:hAnsiTheme="minorHAnsi" w:cstheme="minorHAnsi"/>
          <w:lang w:val="en-US"/>
        </w:rPr>
      </w:pPr>
      <w:proofErr w:type="spellStart"/>
      <w:r w:rsidRPr="00753547">
        <w:rPr>
          <w:rFonts w:asciiTheme="minorHAnsi" w:hAnsiTheme="minorHAnsi" w:cstheme="minorHAnsi"/>
          <w:lang w:val="en-US"/>
        </w:rPr>
        <w:t>potvrda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Porezne</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uprave</w:t>
      </w:r>
      <w:proofErr w:type="spellEnd"/>
      <w:r w:rsidRPr="00753547">
        <w:rPr>
          <w:rFonts w:asciiTheme="minorHAnsi" w:hAnsiTheme="minorHAnsi" w:cstheme="minorHAnsi"/>
          <w:lang w:val="en-US"/>
        </w:rPr>
        <w:t xml:space="preserve"> o </w:t>
      </w:r>
      <w:proofErr w:type="spellStart"/>
      <w:r w:rsidRPr="00753547">
        <w:rPr>
          <w:rFonts w:asciiTheme="minorHAnsi" w:hAnsiTheme="minorHAnsi" w:cstheme="minorHAnsi"/>
          <w:lang w:val="en-US"/>
        </w:rPr>
        <w:t>stanju</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duga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koja</w:t>
      </w:r>
      <w:proofErr w:type="spellEnd"/>
      <w:r w:rsidRPr="00753547">
        <w:rPr>
          <w:rFonts w:asciiTheme="minorHAnsi" w:hAnsiTheme="minorHAnsi" w:cstheme="minorHAnsi"/>
          <w:lang w:val="en-US"/>
        </w:rPr>
        <w:t xml:space="preserve"> ne </w:t>
      </w:r>
      <w:proofErr w:type="spellStart"/>
      <w:r w:rsidRPr="00753547">
        <w:rPr>
          <w:rFonts w:asciiTheme="minorHAnsi" w:hAnsiTheme="minorHAnsi" w:cstheme="minorHAnsi"/>
          <w:lang w:val="en-US"/>
        </w:rPr>
        <w:t>smije</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biti</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starija</w:t>
      </w:r>
      <w:proofErr w:type="spellEnd"/>
      <w:r w:rsidRPr="00753547">
        <w:rPr>
          <w:rFonts w:asciiTheme="minorHAnsi" w:hAnsiTheme="minorHAnsi" w:cstheme="minorHAnsi"/>
          <w:lang w:val="en-US"/>
        </w:rPr>
        <w:t xml:space="preserve"> od 30 dana </w:t>
      </w:r>
      <w:proofErr w:type="spellStart"/>
      <w:r w:rsidRPr="00753547">
        <w:rPr>
          <w:rFonts w:asciiTheme="minorHAnsi" w:hAnsiTheme="minorHAnsi" w:cstheme="minorHAnsi"/>
          <w:lang w:val="en-US"/>
        </w:rPr>
        <w:t>računajući</w:t>
      </w:r>
      <w:proofErr w:type="spellEnd"/>
      <w:r w:rsidRPr="00753547">
        <w:rPr>
          <w:rFonts w:asciiTheme="minorHAnsi" w:hAnsiTheme="minorHAnsi" w:cstheme="minorHAnsi"/>
          <w:lang w:val="en-US"/>
        </w:rPr>
        <w:t xml:space="preserve"> od dana </w:t>
      </w:r>
      <w:proofErr w:type="spellStart"/>
      <w:r w:rsidRPr="00753547">
        <w:rPr>
          <w:rFonts w:asciiTheme="minorHAnsi" w:hAnsiTheme="minorHAnsi" w:cstheme="minorHAnsi"/>
          <w:lang w:val="en-US"/>
        </w:rPr>
        <w:t>objave</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javnog</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natječaja</w:t>
      </w:r>
      <w:proofErr w:type="spellEnd"/>
      <w:r w:rsidRPr="00753547">
        <w:rPr>
          <w:rFonts w:asciiTheme="minorHAnsi" w:hAnsiTheme="minorHAnsi" w:cstheme="minorHAnsi"/>
          <w:lang w:val="en-US"/>
        </w:rPr>
        <w:t>,</w:t>
      </w:r>
    </w:p>
    <w:p w14:paraId="3C5529DF" w14:textId="43AD0D4D" w:rsidR="00F27CCF" w:rsidRPr="00753547" w:rsidRDefault="008C632A" w:rsidP="00753547">
      <w:pPr>
        <w:numPr>
          <w:ilvl w:val="0"/>
          <w:numId w:val="12"/>
        </w:numPr>
        <w:jc w:val="both"/>
        <w:rPr>
          <w:rFonts w:asciiTheme="minorHAnsi" w:hAnsiTheme="minorHAnsi" w:cstheme="minorHAnsi"/>
          <w:lang w:val="en-US"/>
        </w:rPr>
      </w:pPr>
      <w:proofErr w:type="spellStart"/>
      <w:proofErr w:type="gramStart"/>
      <w:r w:rsidRPr="00753547">
        <w:rPr>
          <w:rFonts w:asciiTheme="minorHAnsi" w:hAnsiTheme="minorHAnsi" w:cstheme="minorHAnsi"/>
          <w:lang w:val="en-US"/>
        </w:rPr>
        <w:t>izjava</w:t>
      </w:r>
      <w:proofErr w:type="spellEnd"/>
      <w:proofErr w:type="gramEnd"/>
      <w:r w:rsidRPr="00753547">
        <w:rPr>
          <w:rFonts w:asciiTheme="minorHAnsi" w:hAnsiTheme="minorHAnsi" w:cstheme="minorHAnsi"/>
          <w:lang w:val="en-US"/>
        </w:rPr>
        <w:t xml:space="preserve"> o </w:t>
      </w:r>
      <w:proofErr w:type="spellStart"/>
      <w:r w:rsidRPr="00753547">
        <w:rPr>
          <w:rFonts w:asciiTheme="minorHAnsi" w:hAnsiTheme="minorHAnsi" w:cstheme="minorHAnsi"/>
          <w:lang w:val="en-US"/>
        </w:rPr>
        <w:t>prihvaćanju</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svih</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uvjeta</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iz</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Javnog</w:t>
      </w:r>
      <w:proofErr w:type="spellEnd"/>
      <w:r w:rsidRPr="00753547">
        <w:rPr>
          <w:rFonts w:asciiTheme="minorHAnsi" w:hAnsiTheme="minorHAnsi" w:cstheme="minorHAnsi"/>
          <w:lang w:val="en-US"/>
        </w:rPr>
        <w:t xml:space="preserve"> </w:t>
      </w:r>
      <w:proofErr w:type="spellStart"/>
      <w:r w:rsidRPr="00753547">
        <w:rPr>
          <w:rFonts w:asciiTheme="minorHAnsi" w:hAnsiTheme="minorHAnsi" w:cstheme="minorHAnsi"/>
          <w:lang w:val="en-US"/>
        </w:rPr>
        <w:t>natječaja</w:t>
      </w:r>
      <w:proofErr w:type="spellEnd"/>
      <w:r w:rsidR="004C028C">
        <w:rPr>
          <w:rFonts w:asciiTheme="minorHAnsi" w:hAnsiTheme="minorHAnsi" w:cstheme="minorHAnsi"/>
          <w:lang w:val="en-US"/>
        </w:rPr>
        <w:t xml:space="preserve">, u </w:t>
      </w:r>
      <w:proofErr w:type="spellStart"/>
      <w:r w:rsidR="004C028C">
        <w:rPr>
          <w:rFonts w:asciiTheme="minorHAnsi" w:hAnsiTheme="minorHAnsi" w:cstheme="minorHAnsi"/>
          <w:lang w:val="en-US"/>
        </w:rPr>
        <w:t>tekstu</w:t>
      </w:r>
      <w:proofErr w:type="spellEnd"/>
      <w:r w:rsidR="004C028C">
        <w:rPr>
          <w:rFonts w:asciiTheme="minorHAnsi" w:hAnsiTheme="minorHAnsi" w:cstheme="minorHAnsi"/>
          <w:lang w:val="en-US"/>
        </w:rPr>
        <w:t xml:space="preserve"> </w:t>
      </w:r>
      <w:proofErr w:type="spellStart"/>
      <w:r w:rsidR="004C028C">
        <w:rPr>
          <w:rFonts w:asciiTheme="minorHAnsi" w:hAnsiTheme="minorHAnsi" w:cstheme="minorHAnsi"/>
          <w:lang w:val="en-US"/>
        </w:rPr>
        <w:t>ponude</w:t>
      </w:r>
      <w:proofErr w:type="spellEnd"/>
      <w:r w:rsidR="004C028C">
        <w:rPr>
          <w:rFonts w:asciiTheme="minorHAnsi" w:hAnsiTheme="minorHAnsi" w:cstheme="minorHAnsi"/>
          <w:lang w:val="en-US"/>
        </w:rPr>
        <w:t>.</w:t>
      </w:r>
    </w:p>
    <w:p w14:paraId="3F5A42F3" w14:textId="77777777" w:rsidR="00522458" w:rsidRDefault="00522458" w:rsidP="008C632A">
      <w:pPr>
        <w:jc w:val="center"/>
        <w:rPr>
          <w:rFonts w:asciiTheme="minorHAnsi" w:hAnsiTheme="minorHAnsi" w:cstheme="minorHAnsi"/>
          <w:b/>
          <w:lang w:val="en-US"/>
        </w:rPr>
      </w:pPr>
    </w:p>
    <w:p w14:paraId="57B9E65B" w14:textId="77777777" w:rsidR="008C632A" w:rsidRPr="00F37B14" w:rsidRDefault="008C632A" w:rsidP="008C632A">
      <w:pPr>
        <w:jc w:val="center"/>
        <w:rPr>
          <w:rFonts w:asciiTheme="minorHAnsi" w:hAnsiTheme="minorHAnsi" w:cstheme="minorHAnsi"/>
          <w:lang w:val="en-US"/>
        </w:rPr>
      </w:pPr>
      <w:r w:rsidRPr="00F37B14">
        <w:rPr>
          <w:rFonts w:asciiTheme="minorHAnsi" w:hAnsiTheme="minorHAnsi" w:cstheme="minorHAnsi"/>
          <w:b/>
          <w:lang w:val="en-US"/>
        </w:rPr>
        <w:t>V.</w:t>
      </w:r>
    </w:p>
    <w:p w14:paraId="11C70535" w14:textId="77777777" w:rsidR="008C632A" w:rsidRPr="00F37B14" w:rsidRDefault="008C632A" w:rsidP="008C632A">
      <w:pPr>
        <w:jc w:val="both"/>
        <w:rPr>
          <w:rFonts w:asciiTheme="minorHAnsi" w:hAnsiTheme="minorHAnsi" w:cstheme="minorHAnsi"/>
          <w:lang w:val="en-US"/>
        </w:rPr>
      </w:pPr>
    </w:p>
    <w:p w14:paraId="1B1F750F" w14:textId="2B1E8D45"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dostavljaju</w:t>
      </w:r>
      <w:proofErr w:type="spellEnd"/>
      <w:r w:rsidRPr="00F37B14">
        <w:rPr>
          <w:rFonts w:asciiTheme="minorHAnsi" w:hAnsiTheme="minorHAnsi" w:cstheme="minorHAnsi"/>
          <w:lang w:val="en-US"/>
        </w:rPr>
        <w:t xml:space="preserve"> se </w:t>
      </w:r>
      <w:proofErr w:type="spellStart"/>
      <w:r w:rsidRPr="00F37B14">
        <w:rPr>
          <w:rFonts w:asciiTheme="minorHAnsi" w:hAnsiTheme="minorHAnsi" w:cstheme="minorHAnsi"/>
          <w:lang w:val="en-US"/>
        </w:rPr>
        <w:t>poštom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ili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predaju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neposredno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Novskoj</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zatvorenoj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omotnici</w:t>
      </w:r>
      <w:proofErr w:type="spellEnd"/>
      <w:r w:rsidRPr="00F37B14">
        <w:rPr>
          <w:rFonts w:asciiTheme="minorHAnsi" w:hAnsiTheme="minorHAnsi" w:cstheme="minorHAnsi"/>
          <w:lang w:val="en-US"/>
        </w:rPr>
        <w:t xml:space="preserve"> s </w:t>
      </w:r>
      <w:proofErr w:type="spellStart"/>
      <w:r w:rsidRPr="00F37B14">
        <w:rPr>
          <w:rFonts w:asciiTheme="minorHAnsi" w:hAnsiTheme="minorHAnsi" w:cstheme="minorHAnsi"/>
          <w:lang w:val="en-US"/>
        </w:rPr>
        <w:t>napomenom</w:t>
      </w:r>
      <w:proofErr w:type="spellEnd"/>
      <w:r w:rsidRPr="00F37B14">
        <w:rPr>
          <w:rFonts w:asciiTheme="minorHAnsi" w:hAnsiTheme="minorHAnsi" w:cstheme="minorHAnsi"/>
          <w:lang w:val="en-US"/>
        </w:rPr>
        <w:t xml:space="preserve"> “NATJEČAJ ZA PRODAJU NEKRETNINA – NE OTVARAJ”,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adresu</w:t>
      </w:r>
      <w:proofErr w:type="spellEnd"/>
      <w:r w:rsidRPr="00F37B14">
        <w:rPr>
          <w:rFonts w:asciiTheme="minorHAnsi" w:hAnsiTheme="minorHAnsi" w:cstheme="minorHAnsi"/>
          <w:lang w:val="en-US"/>
        </w:rPr>
        <w:t xml:space="preserve"> Grad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Trg</w:t>
      </w:r>
      <w:proofErr w:type="spellEnd"/>
      <w:r w:rsidRPr="00F37B14">
        <w:rPr>
          <w:rFonts w:asciiTheme="minorHAnsi" w:hAnsiTheme="minorHAnsi" w:cstheme="minorHAnsi"/>
          <w:lang w:val="en-US"/>
        </w:rPr>
        <w:t xml:space="preserve"> dr. </w:t>
      </w:r>
      <w:proofErr w:type="spellStart"/>
      <w:r w:rsidRPr="00F37B14">
        <w:rPr>
          <w:rFonts w:asciiTheme="minorHAnsi" w:hAnsiTheme="minorHAnsi" w:cstheme="minorHAnsi"/>
          <w:lang w:val="en-US"/>
        </w:rPr>
        <w:t>Franje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Tuđmana</w:t>
      </w:r>
      <w:proofErr w:type="spellEnd"/>
      <w:r w:rsidRPr="00F37B14">
        <w:rPr>
          <w:rFonts w:asciiTheme="minorHAnsi" w:hAnsiTheme="minorHAnsi" w:cstheme="minorHAnsi"/>
          <w:lang w:val="en-US"/>
        </w:rPr>
        <w:t xml:space="preserve"> 2/I </w:t>
      </w:r>
      <w:proofErr w:type="spellStart"/>
      <w:r w:rsidRPr="00F37B14">
        <w:rPr>
          <w:rFonts w:asciiTheme="minorHAnsi" w:hAnsiTheme="minorHAnsi" w:cstheme="minorHAnsi"/>
          <w:lang w:val="en-US"/>
        </w:rPr>
        <w:t>kat</w:t>
      </w:r>
      <w:proofErr w:type="spellEnd"/>
      <w:r w:rsidRPr="00F37B14">
        <w:rPr>
          <w:rFonts w:asciiTheme="minorHAnsi" w:hAnsiTheme="minorHAnsi" w:cstheme="minorHAnsi"/>
          <w:lang w:val="en-US"/>
        </w:rPr>
        <w:t xml:space="preserve">, 44330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w:t>
      </w:r>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Pisane</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ponude</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moraju</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biti</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zaprimljene</w:t>
      </w:r>
      <w:proofErr w:type="spellEnd"/>
      <w:r w:rsidR="00DD067F">
        <w:rPr>
          <w:rFonts w:asciiTheme="minorHAnsi" w:hAnsiTheme="minorHAnsi" w:cstheme="minorHAnsi"/>
          <w:lang w:val="en-US"/>
        </w:rPr>
        <w:t xml:space="preserve"> u </w:t>
      </w:r>
      <w:proofErr w:type="spellStart"/>
      <w:r w:rsidR="00DD067F">
        <w:rPr>
          <w:rFonts w:asciiTheme="minorHAnsi" w:hAnsiTheme="minorHAnsi" w:cstheme="minorHAnsi"/>
          <w:lang w:val="en-US"/>
        </w:rPr>
        <w:t>pisarnici</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Grada</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najkasnije</w:t>
      </w:r>
      <w:proofErr w:type="spellEnd"/>
      <w:r w:rsidR="00DD067F">
        <w:rPr>
          <w:rFonts w:asciiTheme="minorHAnsi" w:hAnsiTheme="minorHAnsi" w:cstheme="minorHAnsi"/>
          <w:lang w:val="en-US"/>
        </w:rPr>
        <w:t xml:space="preserve"> </w:t>
      </w:r>
      <w:proofErr w:type="spellStart"/>
      <w:proofErr w:type="gramStart"/>
      <w:r w:rsidR="00DD067F">
        <w:rPr>
          <w:rFonts w:asciiTheme="minorHAnsi" w:hAnsiTheme="minorHAnsi" w:cstheme="minorHAnsi"/>
          <w:lang w:val="en-US"/>
        </w:rPr>
        <w:t>na</w:t>
      </w:r>
      <w:proofErr w:type="spellEnd"/>
      <w:proofErr w:type="gram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dan</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otvaranja</w:t>
      </w:r>
      <w:proofErr w:type="spellEnd"/>
      <w:r w:rsidR="00DD067F">
        <w:rPr>
          <w:rFonts w:asciiTheme="minorHAnsi" w:hAnsiTheme="minorHAnsi" w:cstheme="minorHAnsi"/>
          <w:lang w:val="en-US"/>
        </w:rPr>
        <w:t xml:space="preserve"> </w:t>
      </w:r>
      <w:proofErr w:type="spellStart"/>
      <w:r w:rsidR="00DD067F">
        <w:rPr>
          <w:rFonts w:asciiTheme="minorHAnsi" w:hAnsiTheme="minorHAnsi" w:cstheme="minorHAnsi"/>
          <w:lang w:val="en-US"/>
        </w:rPr>
        <w:t>ponuda</w:t>
      </w:r>
      <w:proofErr w:type="spellEnd"/>
      <w:r w:rsidR="004C028C">
        <w:rPr>
          <w:rFonts w:asciiTheme="minorHAnsi" w:hAnsiTheme="minorHAnsi" w:cstheme="minorHAnsi"/>
          <w:lang w:val="en-US"/>
        </w:rPr>
        <w:t>, do 11.50</w:t>
      </w:r>
      <w:r w:rsidR="00DD067F">
        <w:rPr>
          <w:rFonts w:asciiTheme="minorHAnsi" w:hAnsiTheme="minorHAnsi" w:cstheme="minorHAnsi"/>
          <w:lang w:val="en-US"/>
        </w:rPr>
        <w:t xml:space="preserve"> sati.</w:t>
      </w:r>
    </w:p>
    <w:p w14:paraId="20DA79C6" w14:textId="77777777" w:rsidR="008C632A" w:rsidRPr="00F37B14" w:rsidRDefault="008C632A" w:rsidP="008C632A">
      <w:pPr>
        <w:jc w:val="both"/>
        <w:rPr>
          <w:rFonts w:asciiTheme="minorHAnsi" w:hAnsiTheme="minorHAnsi" w:cstheme="minorHAnsi"/>
          <w:lang w:val="en-US"/>
        </w:rPr>
      </w:pPr>
    </w:p>
    <w:p w14:paraId="787E52AE"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Ponuditelji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obvezni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uplatiti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jamčevinu</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iznosu</w:t>
      </w:r>
      <w:proofErr w:type="spellEnd"/>
      <w:r w:rsidRPr="00F37B14">
        <w:rPr>
          <w:rFonts w:asciiTheme="minorHAnsi" w:hAnsiTheme="minorHAnsi" w:cstheme="minorHAnsi"/>
          <w:lang w:val="en-US"/>
        </w:rPr>
        <w:t xml:space="preserve"> od 10% </w:t>
      </w:r>
      <w:proofErr w:type="spellStart"/>
      <w:r w:rsidRPr="00F37B14">
        <w:rPr>
          <w:rFonts w:asciiTheme="minorHAnsi" w:hAnsiTheme="minorHAnsi" w:cstheme="minorHAnsi"/>
          <w:lang w:val="en-US"/>
        </w:rPr>
        <w:t>utvrđene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početne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cijene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za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iz</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točke</w:t>
      </w:r>
      <w:proofErr w:type="spellEnd"/>
      <w:r w:rsidRPr="00F37B14">
        <w:rPr>
          <w:rFonts w:asciiTheme="minorHAnsi" w:hAnsiTheme="minorHAnsi" w:cstheme="minorHAnsi"/>
          <w:lang w:val="en-US"/>
        </w:rPr>
        <w:t xml:space="preserve"> I. </w:t>
      </w:r>
      <w:proofErr w:type="spellStart"/>
      <w:r w:rsidRPr="00F37B14">
        <w:rPr>
          <w:rFonts w:asciiTheme="minorHAnsi" w:hAnsiTheme="minorHAnsi" w:cstheme="minorHAnsi"/>
          <w:lang w:val="en-US"/>
        </w:rPr>
        <w:t>ovog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račun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broj</w:t>
      </w:r>
      <w:proofErr w:type="spellEnd"/>
      <w:r w:rsidRPr="00F37B14">
        <w:rPr>
          <w:rFonts w:asciiTheme="minorHAnsi" w:hAnsiTheme="minorHAnsi" w:cstheme="minorHAnsi"/>
          <w:lang w:val="en-US"/>
        </w:rPr>
        <w:t xml:space="preserve">:  HR40 2340009-1829300005, </w:t>
      </w:r>
      <w:proofErr w:type="spellStart"/>
      <w:r w:rsidRPr="00F37B14">
        <w:rPr>
          <w:rFonts w:asciiTheme="minorHAnsi" w:hAnsiTheme="minorHAnsi" w:cstheme="minorHAnsi"/>
          <w:lang w:val="en-US"/>
        </w:rPr>
        <w:t>poziv</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broj</w:t>
      </w:r>
      <w:proofErr w:type="spellEnd"/>
      <w:r w:rsidRPr="00F37B14">
        <w:rPr>
          <w:rFonts w:asciiTheme="minorHAnsi" w:hAnsiTheme="minorHAnsi" w:cstheme="minorHAnsi"/>
          <w:lang w:val="en-US"/>
        </w:rPr>
        <w:t xml:space="preserve"> HR 68 7889 – OIB </w:t>
      </w:r>
      <w:proofErr w:type="spellStart"/>
      <w:r w:rsidRPr="00F37B14">
        <w:rPr>
          <w:rFonts w:asciiTheme="minorHAnsi" w:hAnsiTheme="minorHAnsi" w:cstheme="minorHAnsi"/>
          <w:lang w:val="en-US"/>
        </w:rPr>
        <w:t>ponuditelja</w:t>
      </w:r>
      <w:proofErr w:type="spellEnd"/>
      <w:r w:rsidRPr="00F37B14">
        <w:rPr>
          <w:rFonts w:asciiTheme="minorHAnsi" w:hAnsiTheme="minorHAnsi" w:cstheme="minorHAnsi"/>
          <w:lang w:val="en-US"/>
        </w:rPr>
        <w:t xml:space="preserve">. </w:t>
      </w:r>
    </w:p>
    <w:p w14:paraId="2A402002" w14:textId="77777777" w:rsidR="008C632A" w:rsidRPr="00F37B14" w:rsidRDefault="008C632A" w:rsidP="008C632A">
      <w:pPr>
        <w:jc w:val="both"/>
        <w:rPr>
          <w:rFonts w:asciiTheme="minorHAnsi" w:hAnsiTheme="minorHAnsi" w:cstheme="minorHAnsi"/>
          <w:lang w:val="en-US"/>
        </w:rPr>
      </w:pPr>
    </w:p>
    <w:p w14:paraId="7918C6A3"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w:t>
      </w:r>
      <w:proofErr w:type="gramEnd"/>
    </w:p>
    <w:p w14:paraId="46895A38" w14:textId="77777777" w:rsidR="008C632A" w:rsidRPr="00F37B14" w:rsidRDefault="008C632A" w:rsidP="008C632A">
      <w:pPr>
        <w:jc w:val="both"/>
        <w:rPr>
          <w:rFonts w:asciiTheme="minorHAnsi" w:hAnsiTheme="minorHAnsi" w:cstheme="minorHAnsi"/>
          <w:lang w:val="en-US"/>
        </w:rPr>
      </w:pPr>
    </w:p>
    <w:p w14:paraId="54466D79" w14:textId="6DF4DDDB" w:rsidR="009D409E" w:rsidRPr="00DD067F" w:rsidRDefault="009D409E" w:rsidP="009D409E">
      <w:pPr>
        <w:pStyle w:val="Bezproreda"/>
        <w:rPr>
          <w:rFonts w:asciiTheme="minorHAnsi" w:hAnsiTheme="minorHAnsi" w:cstheme="minorHAnsi"/>
          <w:sz w:val="24"/>
          <w:szCs w:val="24"/>
        </w:rPr>
      </w:pPr>
      <w:proofErr w:type="spellStart"/>
      <w:r w:rsidRPr="00DD067F">
        <w:rPr>
          <w:rFonts w:asciiTheme="minorHAnsi" w:hAnsiTheme="minorHAnsi" w:cstheme="minorHAnsi"/>
          <w:sz w:val="24"/>
          <w:szCs w:val="24"/>
        </w:rPr>
        <w:t>Javni</w:t>
      </w:r>
      <w:proofErr w:type="spell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natječaj</w:t>
      </w:r>
      <w:proofErr w:type="spellEnd"/>
      <w:r w:rsidRPr="00DD067F">
        <w:rPr>
          <w:rFonts w:asciiTheme="minorHAnsi" w:hAnsiTheme="minorHAnsi" w:cstheme="minorHAnsi"/>
          <w:sz w:val="24"/>
          <w:szCs w:val="24"/>
        </w:rPr>
        <w:t xml:space="preserve"> je </w:t>
      </w:r>
      <w:proofErr w:type="spellStart"/>
      <w:r w:rsidRPr="00DD067F">
        <w:rPr>
          <w:rFonts w:asciiTheme="minorHAnsi" w:hAnsiTheme="minorHAnsi" w:cstheme="minorHAnsi"/>
          <w:sz w:val="24"/>
          <w:szCs w:val="24"/>
        </w:rPr>
        <w:t>otvoren</w:t>
      </w:r>
      <w:proofErr w:type="spellEnd"/>
      <w:r w:rsidRPr="00DD067F">
        <w:rPr>
          <w:rFonts w:asciiTheme="minorHAnsi" w:hAnsiTheme="minorHAnsi" w:cstheme="minorHAnsi"/>
          <w:sz w:val="24"/>
          <w:szCs w:val="24"/>
        </w:rPr>
        <w:t xml:space="preserve"> do </w:t>
      </w:r>
      <w:proofErr w:type="spellStart"/>
      <w:r w:rsidRPr="00DD067F">
        <w:rPr>
          <w:rFonts w:asciiTheme="minorHAnsi" w:hAnsiTheme="minorHAnsi" w:cstheme="minorHAnsi"/>
          <w:sz w:val="24"/>
          <w:szCs w:val="24"/>
        </w:rPr>
        <w:t>prodaje</w:t>
      </w:r>
      <w:proofErr w:type="spell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svih</w:t>
      </w:r>
      <w:proofErr w:type="spell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nekretnina</w:t>
      </w:r>
      <w:proofErr w:type="spell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ponuđenih</w:t>
      </w:r>
      <w:proofErr w:type="spellEnd"/>
      <w:r w:rsidRPr="00DD067F">
        <w:rPr>
          <w:rFonts w:asciiTheme="minorHAnsi" w:hAnsiTheme="minorHAnsi" w:cstheme="minorHAnsi"/>
          <w:sz w:val="24"/>
          <w:szCs w:val="24"/>
        </w:rPr>
        <w:t xml:space="preserve"> </w:t>
      </w:r>
      <w:proofErr w:type="spellStart"/>
      <w:proofErr w:type="gramStart"/>
      <w:r w:rsidRPr="00DD067F">
        <w:rPr>
          <w:rFonts w:asciiTheme="minorHAnsi" w:hAnsiTheme="minorHAnsi" w:cstheme="minorHAnsi"/>
          <w:sz w:val="24"/>
          <w:szCs w:val="24"/>
        </w:rPr>
        <w:t>na</w:t>
      </w:r>
      <w:proofErr w:type="spellEnd"/>
      <w:proofErr w:type="gram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ovom</w:t>
      </w:r>
      <w:proofErr w:type="spellEnd"/>
      <w:r w:rsidRPr="00DD067F">
        <w:rPr>
          <w:rFonts w:asciiTheme="minorHAnsi" w:hAnsiTheme="minorHAnsi" w:cstheme="minorHAnsi"/>
          <w:sz w:val="24"/>
          <w:szCs w:val="24"/>
        </w:rPr>
        <w:t xml:space="preserve"> </w:t>
      </w:r>
      <w:proofErr w:type="spellStart"/>
      <w:r w:rsidRPr="00DD067F">
        <w:rPr>
          <w:rFonts w:asciiTheme="minorHAnsi" w:hAnsiTheme="minorHAnsi" w:cstheme="minorHAnsi"/>
          <w:sz w:val="24"/>
          <w:szCs w:val="24"/>
        </w:rPr>
        <w:t>j</w:t>
      </w:r>
      <w:r w:rsidR="00753547">
        <w:rPr>
          <w:rFonts w:asciiTheme="minorHAnsi" w:hAnsiTheme="minorHAnsi" w:cstheme="minorHAnsi"/>
          <w:sz w:val="24"/>
          <w:szCs w:val="24"/>
        </w:rPr>
        <w:t>avnom</w:t>
      </w:r>
      <w:proofErr w:type="spellEnd"/>
      <w:r w:rsidR="00753547">
        <w:rPr>
          <w:rFonts w:asciiTheme="minorHAnsi" w:hAnsiTheme="minorHAnsi" w:cstheme="minorHAnsi"/>
          <w:sz w:val="24"/>
          <w:szCs w:val="24"/>
        </w:rPr>
        <w:t xml:space="preserve"> </w:t>
      </w:r>
      <w:proofErr w:type="spellStart"/>
      <w:r w:rsidR="00753547">
        <w:rPr>
          <w:rFonts w:asciiTheme="minorHAnsi" w:hAnsiTheme="minorHAnsi" w:cstheme="minorHAnsi"/>
          <w:sz w:val="24"/>
          <w:szCs w:val="24"/>
        </w:rPr>
        <w:t>natječaju</w:t>
      </w:r>
      <w:proofErr w:type="spellEnd"/>
      <w:r w:rsidR="00753547">
        <w:rPr>
          <w:rFonts w:asciiTheme="minorHAnsi" w:hAnsiTheme="minorHAnsi" w:cstheme="minorHAnsi"/>
          <w:sz w:val="24"/>
          <w:szCs w:val="24"/>
        </w:rPr>
        <w:t xml:space="preserve">, a </w:t>
      </w:r>
      <w:proofErr w:type="spellStart"/>
      <w:r w:rsidR="00210BC4">
        <w:rPr>
          <w:rFonts w:asciiTheme="minorHAnsi" w:hAnsiTheme="minorHAnsi" w:cstheme="minorHAnsi"/>
          <w:sz w:val="24"/>
          <w:szCs w:val="24"/>
        </w:rPr>
        <w:t>najduže</w:t>
      </w:r>
      <w:proofErr w:type="spellEnd"/>
      <w:r w:rsidR="00210BC4">
        <w:rPr>
          <w:rFonts w:asciiTheme="minorHAnsi" w:hAnsiTheme="minorHAnsi" w:cstheme="minorHAnsi"/>
          <w:sz w:val="24"/>
          <w:szCs w:val="24"/>
        </w:rPr>
        <w:t xml:space="preserve"> do 29</w:t>
      </w:r>
      <w:bookmarkStart w:id="5" w:name="_GoBack"/>
      <w:bookmarkEnd w:id="5"/>
      <w:r w:rsidRPr="00DD067F">
        <w:rPr>
          <w:rFonts w:asciiTheme="minorHAnsi" w:hAnsiTheme="minorHAnsi" w:cstheme="minorHAnsi"/>
          <w:sz w:val="24"/>
          <w:szCs w:val="24"/>
        </w:rPr>
        <w:t xml:space="preserve">.12.2022. </w:t>
      </w:r>
      <w:proofErr w:type="spellStart"/>
      <w:proofErr w:type="gramStart"/>
      <w:r w:rsidRPr="00DD067F">
        <w:rPr>
          <w:rFonts w:asciiTheme="minorHAnsi" w:hAnsiTheme="minorHAnsi" w:cstheme="minorHAnsi"/>
          <w:sz w:val="24"/>
          <w:szCs w:val="24"/>
        </w:rPr>
        <w:t>godine</w:t>
      </w:r>
      <w:proofErr w:type="spellEnd"/>
      <w:proofErr w:type="gramEnd"/>
      <w:r w:rsidRPr="00DD067F">
        <w:rPr>
          <w:rFonts w:asciiTheme="minorHAnsi" w:hAnsiTheme="minorHAnsi" w:cstheme="minorHAnsi"/>
          <w:sz w:val="24"/>
          <w:szCs w:val="24"/>
        </w:rPr>
        <w:t>.</w:t>
      </w:r>
      <w:r w:rsidR="00DD067F" w:rsidRPr="00DD067F">
        <w:rPr>
          <w:rFonts w:asciiTheme="minorHAnsi" w:hAnsiTheme="minorHAnsi" w:cstheme="minorHAnsi"/>
          <w:sz w:val="24"/>
          <w:szCs w:val="24"/>
        </w:rPr>
        <w:t xml:space="preserve"> </w:t>
      </w:r>
    </w:p>
    <w:p w14:paraId="3EE1CB76" w14:textId="77777777" w:rsidR="00753547" w:rsidRDefault="00753547" w:rsidP="009D409E">
      <w:pPr>
        <w:pStyle w:val="Bezproreda"/>
        <w:rPr>
          <w:rFonts w:asciiTheme="minorHAnsi" w:hAnsiTheme="minorHAnsi" w:cstheme="minorHAnsi"/>
          <w:sz w:val="24"/>
          <w:szCs w:val="24"/>
        </w:rPr>
      </w:pPr>
    </w:p>
    <w:p w14:paraId="79DC6AF3" w14:textId="6B3FB427" w:rsidR="009D409E" w:rsidRPr="00753547" w:rsidRDefault="00F27CCF" w:rsidP="009D409E">
      <w:pPr>
        <w:pStyle w:val="Bezproreda"/>
        <w:rPr>
          <w:rFonts w:asciiTheme="minorHAnsi" w:hAnsiTheme="minorHAnsi" w:cstheme="minorHAnsi"/>
          <w:b/>
          <w:sz w:val="24"/>
          <w:szCs w:val="24"/>
        </w:rPr>
      </w:pPr>
      <w:proofErr w:type="spellStart"/>
      <w:r w:rsidRPr="00753547">
        <w:rPr>
          <w:rFonts w:asciiTheme="minorHAnsi" w:hAnsiTheme="minorHAnsi" w:cstheme="minorHAnsi"/>
          <w:b/>
          <w:sz w:val="24"/>
          <w:szCs w:val="24"/>
        </w:rPr>
        <w:t>Datumi</w:t>
      </w:r>
      <w:proofErr w:type="spellEnd"/>
      <w:r w:rsidRPr="00753547">
        <w:rPr>
          <w:rFonts w:asciiTheme="minorHAnsi" w:hAnsiTheme="minorHAnsi" w:cstheme="minorHAnsi"/>
          <w:b/>
          <w:sz w:val="24"/>
          <w:szCs w:val="24"/>
        </w:rPr>
        <w:t xml:space="preserve"> </w:t>
      </w:r>
      <w:proofErr w:type="spellStart"/>
      <w:r w:rsidRPr="00753547">
        <w:rPr>
          <w:rFonts w:asciiTheme="minorHAnsi" w:hAnsiTheme="minorHAnsi" w:cstheme="minorHAnsi"/>
          <w:b/>
          <w:sz w:val="24"/>
          <w:szCs w:val="24"/>
        </w:rPr>
        <w:t>otvaranja</w:t>
      </w:r>
      <w:proofErr w:type="spellEnd"/>
      <w:r w:rsidRPr="00753547">
        <w:rPr>
          <w:rFonts w:asciiTheme="minorHAnsi" w:hAnsiTheme="minorHAnsi" w:cstheme="minorHAnsi"/>
          <w:b/>
          <w:sz w:val="24"/>
          <w:szCs w:val="24"/>
        </w:rPr>
        <w:t xml:space="preserve"> </w:t>
      </w:r>
      <w:proofErr w:type="spellStart"/>
      <w:r w:rsidRPr="00753547">
        <w:rPr>
          <w:rFonts w:asciiTheme="minorHAnsi" w:hAnsiTheme="minorHAnsi" w:cstheme="minorHAnsi"/>
          <w:b/>
          <w:sz w:val="24"/>
          <w:szCs w:val="24"/>
        </w:rPr>
        <w:t>ponuda</w:t>
      </w:r>
      <w:proofErr w:type="spellEnd"/>
      <w:r w:rsidRPr="00753547">
        <w:rPr>
          <w:rFonts w:asciiTheme="minorHAnsi" w:hAnsiTheme="minorHAnsi" w:cstheme="minorHAnsi"/>
          <w:b/>
          <w:sz w:val="24"/>
          <w:szCs w:val="24"/>
        </w:rPr>
        <w:t>:</w:t>
      </w:r>
    </w:p>
    <w:p w14:paraId="48BEEF5E" w14:textId="77777777" w:rsidR="00F27CCF" w:rsidRPr="00753547" w:rsidRDefault="00F27CCF" w:rsidP="009D409E">
      <w:pPr>
        <w:pStyle w:val="Bezproreda"/>
        <w:rPr>
          <w:rFonts w:asciiTheme="minorHAnsi" w:hAnsiTheme="minorHAnsi" w:cstheme="minorHAnsi"/>
          <w:b/>
          <w:sz w:val="24"/>
          <w:szCs w:val="24"/>
        </w:rPr>
      </w:pPr>
    </w:p>
    <w:p w14:paraId="0B4249FC" w14:textId="7217EE92" w:rsidR="009D409E"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20.04.2022.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w:t>
      </w:r>
      <w:r w:rsidR="009D409E" w:rsidRPr="00753547">
        <w:rPr>
          <w:rFonts w:asciiTheme="minorHAnsi" w:hAnsiTheme="minorHAnsi" w:cstheme="minorHAnsi"/>
          <w:b/>
          <w:sz w:val="24"/>
          <w:szCs w:val="24"/>
        </w:rPr>
        <w:t>,00 sati,</w:t>
      </w:r>
    </w:p>
    <w:p w14:paraId="78F6DD4B" w14:textId="6959B6E0" w:rsidR="009D409E"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20.05.2022.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w:t>
      </w:r>
      <w:r w:rsidR="009D409E" w:rsidRPr="00753547">
        <w:rPr>
          <w:rFonts w:asciiTheme="minorHAnsi" w:hAnsiTheme="minorHAnsi" w:cstheme="minorHAnsi"/>
          <w:b/>
          <w:sz w:val="24"/>
          <w:szCs w:val="24"/>
        </w:rPr>
        <w:t>,00 sati,</w:t>
      </w:r>
    </w:p>
    <w:p w14:paraId="2944838B" w14:textId="56214B63" w:rsidR="009D409E"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20.06.2022.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w:t>
      </w:r>
      <w:r w:rsidR="009D409E" w:rsidRPr="00753547">
        <w:rPr>
          <w:rFonts w:asciiTheme="minorHAnsi" w:hAnsiTheme="minorHAnsi" w:cstheme="minorHAnsi"/>
          <w:b/>
          <w:sz w:val="24"/>
          <w:szCs w:val="24"/>
        </w:rPr>
        <w:t>,00 sati,</w:t>
      </w:r>
    </w:p>
    <w:p w14:paraId="2DB1B12B" w14:textId="17852B0D" w:rsidR="009D409E"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29.07.2022.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w:t>
      </w:r>
      <w:r w:rsidR="009D409E" w:rsidRPr="00753547">
        <w:rPr>
          <w:rFonts w:asciiTheme="minorHAnsi" w:hAnsiTheme="minorHAnsi" w:cstheme="minorHAnsi"/>
          <w:b/>
          <w:sz w:val="24"/>
          <w:szCs w:val="24"/>
        </w:rPr>
        <w:t>,00 sati,</w:t>
      </w:r>
    </w:p>
    <w:p w14:paraId="3853C862" w14:textId="7A01B7B0" w:rsidR="009D409E"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29.08.2022.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w:t>
      </w:r>
      <w:r w:rsidR="009D409E" w:rsidRPr="00753547">
        <w:rPr>
          <w:rFonts w:asciiTheme="minorHAnsi" w:hAnsiTheme="minorHAnsi" w:cstheme="minorHAnsi"/>
          <w:b/>
          <w:sz w:val="24"/>
          <w:szCs w:val="24"/>
        </w:rPr>
        <w:t>00 sati,</w:t>
      </w:r>
    </w:p>
    <w:p w14:paraId="1DE2519E" w14:textId="4B351AFB" w:rsidR="00DD067F" w:rsidRPr="00753547"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lastRenderedPageBreak/>
        <w:t xml:space="preserve">29.09.2022.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12,00 sati,</w:t>
      </w:r>
    </w:p>
    <w:p w14:paraId="5CB5F2EB" w14:textId="05EF2F09" w:rsidR="00DD067F" w:rsidRDefault="00DD067F" w:rsidP="009D409E">
      <w:pPr>
        <w:pStyle w:val="Bezproreda"/>
        <w:rPr>
          <w:rFonts w:asciiTheme="minorHAnsi" w:hAnsiTheme="minorHAnsi" w:cstheme="minorHAnsi"/>
          <w:b/>
          <w:sz w:val="24"/>
          <w:szCs w:val="24"/>
        </w:rPr>
      </w:pPr>
      <w:r w:rsidRPr="00753547">
        <w:rPr>
          <w:rFonts w:asciiTheme="minorHAnsi" w:hAnsiTheme="minorHAnsi" w:cstheme="minorHAnsi"/>
          <w:b/>
          <w:sz w:val="24"/>
          <w:szCs w:val="24"/>
        </w:rPr>
        <w:t xml:space="preserve">31.10.2022. </w:t>
      </w:r>
      <w:proofErr w:type="gramStart"/>
      <w:r w:rsidRPr="00753547">
        <w:rPr>
          <w:rFonts w:asciiTheme="minorHAnsi" w:hAnsiTheme="minorHAnsi" w:cstheme="minorHAnsi"/>
          <w:b/>
          <w:sz w:val="24"/>
          <w:szCs w:val="24"/>
        </w:rPr>
        <w:t>u</w:t>
      </w:r>
      <w:proofErr w:type="gramEnd"/>
      <w:r w:rsidRPr="00753547">
        <w:rPr>
          <w:rFonts w:asciiTheme="minorHAnsi" w:hAnsiTheme="minorHAnsi" w:cstheme="minorHAnsi"/>
          <w:b/>
          <w:sz w:val="24"/>
          <w:szCs w:val="24"/>
        </w:rPr>
        <w:t xml:space="preserve"> 12,00 sati</w:t>
      </w:r>
      <w:r w:rsidR="00F27CCF" w:rsidRPr="00753547">
        <w:rPr>
          <w:rFonts w:asciiTheme="minorHAnsi" w:hAnsiTheme="minorHAnsi" w:cstheme="minorHAnsi"/>
          <w:b/>
          <w:sz w:val="24"/>
          <w:szCs w:val="24"/>
        </w:rPr>
        <w:t>,</w:t>
      </w:r>
    </w:p>
    <w:p w14:paraId="4E1E481D" w14:textId="395F55EA" w:rsidR="004C028C" w:rsidRPr="00753547" w:rsidRDefault="004C028C" w:rsidP="009D409E">
      <w:pPr>
        <w:pStyle w:val="Bezproreda"/>
        <w:rPr>
          <w:rFonts w:asciiTheme="minorHAnsi" w:hAnsiTheme="minorHAnsi" w:cstheme="minorHAnsi"/>
          <w:b/>
          <w:sz w:val="24"/>
          <w:szCs w:val="24"/>
        </w:rPr>
      </w:pPr>
      <w:r>
        <w:rPr>
          <w:rFonts w:asciiTheme="minorHAnsi" w:hAnsiTheme="minorHAnsi" w:cstheme="minorHAnsi"/>
          <w:b/>
          <w:sz w:val="24"/>
          <w:szCs w:val="24"/>
        </w:rPr>
        <w:t xml:space="preserve">30.11.2022. </w:t>
      </w:r>
      <w:proofErr w:type="gramStart"/>
      <w:r>
        <w:rPr>
          <w:rFonts w:asciiTheme="minorHAnsi" w:hAnsiTheme="minorHAnsi" w:cstheme="minorHAnsi"/>
          <w:b/>
          <w:sz w:val="24"/>
          <w:szCs w:val="24"/>
        </w:rPr>
        <w:t>u</w:t>
      </w:r>
      <w:proofErr w:type="gramEnd"/>
      <w:r>
        <w:rPr>
          <w:rFonts w:asciiTheme="minorHAnsi" w:hAnsiTheme="minorHAnsi" w:cstheme="minorHAnsi"/>
          <w:b/>
          <w:sz w:val="24"/>
          <w:szCs w:val="24"/>
        </w:rPr>
        <w:t xml:space="preserve"> 12,00 sati,</w:t>
      </w:r>
    </w:p>
    <w:p w14:paraId="54AAB1B6" w14:textId="5C03BF98" w:rsidR="00753547" w:rsidRDefault="004C028C" w:rsidP="009D409E">
      <w:pPr>
        <w:pStyle w:val="Bezproreda"/>
        <w:rPr>
          <w:rFonts w:asciiTheme="minorHAnsi" w:hAnsiTheme="minorHAnsi" w:cstheme="minorHAnsi"/>
          <w:b/>
          <w:sz w:val="24"/>
          <w:szCs w:val="24"/>
        </w:rPr>
      </w:pPr>
      <w:r>
        <w:rPr>
          <w:rFonts w:asciiTheme="minorHAnsi" w:hAnsiTheme="minorHAnsi" w:cstheme="minorHAnsi"/>
          <w:b/>
          <w:sz w:val="24"/>
          <w:szCs w:val="24"/>
        </w:rPr>
        <w:t>29</w:t>
      </w:r>
      <w:r w:rsidR="00DD067F" w:rsidRPr="00753547">
        <w:rPr>
          <w:rFonts w:asciiTheme="minorHAnsi" w:hAnsiTheme="minorHAnsi" w:cstheme="minorHAnsi"/>
          <w:b/>
          <w:sz w:val="24"/>
          <w:szCs w:val="24"/>
        </w:rPr>
        <w:t xml:space="preserve">.12.2022. </w:t>
      </w:r>
      <w:proofErr w:type="gramStart"/>
      <w:r w:rsidR="00DD067F" w:rsidRPr="00753547">
        <w:rPr>
          <w:rFonts w:asciiTheme="minorHAnsi" w:hAnsiTheme="minorHAnsi" w:cstheme="minorHAnsi"/>
          <w:b/>
          <w:sz w:val="24"/>
          <w:szCs w:val="24"/>
        </w:rPr>
        <w:t>u</w:t>
      </w:r>
      <w:proofErr w:type="gramEnd"/>
      <w:r w:rsidR="00DD067F" w:rsidRPr="00753547">
        <w:rPr>
          <w:rFonts w:asciiTheme="minorHAnsi" w:hAnsiTheme="minorHAnsi" w:cstheme="minorHAnsi"/>
          <w:b/>
          <w:sz w:val="24"/>
          <w:szCs w:val="24"/>
        </w:rPr>
        <w:t xml:space="preserve"> 12,00 sati</w:t>
      </w:r>
      <w:r w:rsidR="00753547">
        <w:rPr>
          <w:rFonts w:asciiTheme="minorHAnsi" w:hAnsiTheme="minorHAnsi" w:cstheme="minorHAnsi"/>
          <w:b/>
          <w:sz w:val="24"/>
          <w:szCs w:val="24"/>
        </w:rPr>
        <w:t>.</w:t>
      </w:r>
    </w:p>
    <w:p w14:paraId="17FFF207" w14:textId="77777777" w:rsidR="009D409E" w:rsidRPr="00DD067F" w:rsidRDefault="009D409E" w:rsidP="009D409E">
      <w:pPr>
        <w:pStyle w:val="Bezproreda"/>
        <w:rPr>
          <w:rFonts w:asciiTheme="minorHAnsi" w:hAnsiTheme="minorHAnsi" w:cstheme="minorHAnsi"/>
          <w:sz w:val="24"/>
          <w:szCs w:val="24"/>
        </w:rPr>
      </w:pPr>
    </w:p>
    <w:p w14:paraId="1CFA0357" w14:textId="77777777" w:rsidR="008C632A" w:rsidRPr="00DD067F" w:rsidRDefault="008C632A" w:rsidP="008C632A">
      <w:pPr>
        <w:jc w:val="both"/>
        <w:rPr>
          <w:rFonts w:asciiTheme="minorHAnsi" w:hAnsiTheme="minorHAnsi" w:cstheme="minorHAnsi"/>
          <w:lang w:val="en-US"/>
        </w:rPr>
      </w:pPr>
      <w:proofErr w:type="spellStart"/>
      <w:proofErr w:type="gramStart"/>
      <w:r w:rsidRPr="00DD067F">
        <w:rPr>
          <w:rFonts w:asciiTheme="minorHAnsi" w:hAnsiTheme="minorHAnsi" w:cstheme="minorHAnsi"/>
          <w:lang w:val="en-US"/>
        </w:rPr>
        <w:t>Otvaranju</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ponuda</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mogu</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prisustvovati</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ponuditelji</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odnosno</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njihovi</w:t>
      </w:r>
      <w:proofErr w:type="spellEnd"/>
      <w:r w:rsidRPr="00DD067F">
        <w:rPr>
          <w:rFonts w:asciiTheme="minorHAnsi" w:hAnsiTheme="minorHAnsi" w:cstheme="minorHAnsi"/>
          <w:lang w:val="en-US"/>
        </w:rPr>
        <w:t xml:space="preserve"> </w:t>
      </w:r>
      <w:proofErr w:type="spellStart"/>
      <w:r w:rsidRPr="00DD067F">
        <w:rPr>
          <w:rFonts w:asciiTheme="minorHAnsi" w:hAnsiTheme="minorHAnsi" w:cstheme="minorHAnsi"/>
          <w:lang w:val="en-US"/>
        </w:rPr>
        <w:t>punomoćnici</w:t>
      </w:r>
      <w:proofErr w:type="spellEnd"/>
      <w:r w:rsidRPr="00DD067F">
        <w:rPr>
          <w:rFonts w:asciiTheme="minorHAnsi" w:hAnsiTheme="minorHAnsi" w:cstheme="minorHAnsi"/>
          <w:lang w:val="en-US"/>
        </w:rPr>
        <w:t>.</w:t>
      </w:r>
      <w:proofErr w:type="gramEnd"/>
      <w:r w:rsidRPr="00DD067F">
        <w:rPr>
          <w:rFonts w:asciiTheme="minorHAnsi" w:hAnsiTheme="minorHAnsi" w:cstheme="minorHAnsi"/>
          <w:lang w:val="en-US"/>
        </w:rPr>
        <w:t xml:space="preserve"> </w:t>
      </w:r>
    </w:p>
    <w:p w14:paraId="3E5ED85A" w14:textId="77777777" w:rsidR="008C632A" w:rsidRPr="00F37B14" w:rsidRDefault="008C632A" w:rsidP="008C632A">
      <w:pPr>
        <w:jc w:val="both"/>
        <w:rPr>
          <w:rFonts w:asciiTheme="minorHAnsi" w:hAnsiTheme="minorHAnsi" w:cstheme="minorHAnsi"/>
          <w:lang w:val="en-US"/>
        </w:rPr>
      </w:pPr>
    </w:p>
    <w:p w14:paraId="579ED3EE"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VII.</w:t>
      </w:r>
      <w:proofErr w:type="gramEnd"/>
    </w:p>
    <w:p w14:paraId="03352622" w14:textId="77777777" w:rsidR="008C632A" w:rsidRPr="00F37B14" w:rsidRDefault="008C632A" w:rsidP="008C632A">
      <w:pPr>
        <w:jc w:val="both"/>
        <w:rPr>
          <w:rFonts w:asciiTheme="minorHAnsi" w:hAnsiTheme="minorHAnsi" w:cstheme="minorHAnsi"/>
        </w:rPr>
      </w:pPr>
    </w:p>
    <w:p w14:paraId="2904A392" w14:textId="77777777" w:rsidR="008C632A" w:rsidRDefault="008C632A" w:rsidP="008C632A">
      <w:pPr>
        <w:jc w:val="both"/>
        <w:rPr>
          <w:rFonts w:asciiTheme="minorHAnsi" w:hAnsiTheme="minorHAnsi" w:cstheme="minorHAnsi"/>
        </w:rPr>
      </w:pPr>
      <w:r w:rsidRPr="00F37B14">
        <w:rPr>
          <w:rFonts w:asciiTheme="minorHAnsi" w:hAnsiTheme="minorHAnsi" w:cstheme="minorHAnsi"/>
        </w:rPr>
        <w:t>Najpovoljniji ponuditelj je onaj koji uz ispunjenje uvjeta iz ovog javnog natječaja ponudi najviši iznos kupoprodajne cijene za nekretninu za koju je podnio ponudu.</w:t>
      </w:r>
    </w:p>
    <w:p w14:paraId="5EA12F1A" w14:textId="77777777" w:rsidR="00301509" w:rsidRPr="00F37B14" w:rsidRDefault="00301509" w:rsidP="008C632A">
      <w:pPr>
        <w:jc w:val="both"/>
        <w:rPr>
          <w:rFonts w:asciiTheme="minorHAnsi" w:hAnsiTheme="minorHAnsi" w:cstheme="minorHAnsi"/>
        </w:rPr>
      </w:pPr>
    </w:p>
    <w:p w14:paraId="3203DAE1"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Odluku o odabiru najpovoljnijeg ponuditelja donosi Gradonačelnik Grada Novske na prijedlog Povjerenstva. </w:t>
      </w:r>
    </w:p>
    <w:p w14:paraId="58F0B51D"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VIII.</w:t>
      </w:r>
      <w:proofErr w:type="gramEnd"/>
    </w:p>
    <w:p w14:paraId="25610F66" w14:textId="77777777" w:rsidR="008C632A" w:rsidRPr="00F37B14" w:rsidRDefault="008C632A" w:rsidP="008C632A">
      <w:pPr>
        <w:jc w:val="both"/>
        <w:rPr>
          <w:rFonts w:asciiTheme="minorHAnsi" w:hAnsiTheme="minorHAnsi" w:cstheme="minorHAnsi"/>
          <w:lang w:val="en-US"/>
        </w:rPr>
      </w:pPr>
    </w:p>
    <w:p w14:paraId="17988B2F" w14:textId="77777777" w:rsidR="008C632A"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dužan</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sklopiti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sa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od 15 dana od dana </w:t>
      </w:r>
      <w:proofErr w:type="spellStart"/>
      <w:r w:rsidRPr="00F37B14">
        <w:rPr>
          <w:rFonts w:asciiTheme="minorHAnsi" w:hAnsiTheme="minorHAnsi" w:cstheme="minorHAnsi"/>
          <w:lang w:val="en-US"/>
        </w:rPr>
        <w:t>dostave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odluke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Gradonačelnika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odabiru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ponuditelja</w:t>
      </w:r>
      <w:proofErr w:type="spellEnd"/>
      <w:r w:rsidRPr="00F37B14">
        <w:rPr>
          <w:rFonts w:asciiTheme="minorHAnsi" w:hAnsiTheme="minorHAnsi" w:cstheme="minorHAnsi"/>
          <w:lang w:val="en-US"/>
        </w:rPr>
        <w:t>.</w:t>
      </w:r>
    </w:p>
    <w:p w14:paraId="3C53C9C1" w14:textId="77777777" w:rsidR="00301509" w:rsidRPr="00F37B14" w:rsidRDefault="00301509" w:rsidP="008C632A">
      <w:pPr>
        <w:jc w:val="both"/>
        <w:rPr>
          <w:rFonts w:asciiTheme="minorHAnsi" w:hAnsiTheme="minorHAnsi" w:cstheme="minorHAnsi"/>
          <w:lang w:val="en-US"/>
        </w:rPr>
      </w:pPr>
    </w:p>
    <w:p w14:paraId="5220365B" w14:textId="77777777" w:rsidR="008C632A"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čija</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ponuda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prihvaćena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kao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najpovoljnija</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slučaju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odustanka</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od</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ili</w:t>
      </w:r>
      <w:proofErr w:type="spellEnd"/>
      <w:r w:rsidRPr="00F37B14">
        <w:rPr>
          <w:rFonts w:asciiTheme="minorHAnsi" w:hAnsiTheme="minorHAnsi" w:cstheme="minorHAnsi"/>
          <w:lang w:val="en-US"/>
        </w:rPr>
        <w:t xml:space="preserve"> od </w:t>
      </w:r>
      <w:proofErr w:type="spellStart"/>
      <w:r w:rsidRPr="00F37B14">
        <w:rPr>
          <w:rFonts w:asciiTheme="minorHAnsi" w:hAnsiTheme="minorHAnsi" w:cstheme="minorHAnsi"/>
          <w:lang w:val="en-US"/>
        </w:rPr>
        <w:t>sklapanja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ugovora</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gubi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pravo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povrat</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jamčevine</w:t>
      </w:r>
      <w:proofErr w:type="spellEnd"/>
      <w:r w:rsidRPr="00F37B14">
        <w:rPr>
          <w:rFonts w:asciiTheme="minorHAnsi" w:hAnsiTheme="minorHAnsi" w:cstheme="minorHAnsi"/>
          <w:lang w:val="en-US"/>
        </w:rPr>
        <w:t>.</w:t>
      </w:r>
    </w:p>
    <w:p w14:paraId="756FD73D" w14:textId="77777777" w:rsidR="00301509" w:rsidRPr="00F37B14" w:rsidRDefault="00301509" w:rsidP="008C632A">
      <w:pPr>
        <w:jc w:val="both"/>
        <w:rPr>
          <w:rFonts w:asciiTheme="minorHAnsi" w:hAnsiTheme="minorHAnsi" w:cstheme="minorHAnsi"/>
          <w:lang w:val="en-US"/>
        </w:rPr>
      </w:pPr>
    </w:p>
    <w:p w14:paraId="38D2284F" w14:textId="77777777" w:rsidR="008C632A"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Ako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ne </w:t>
      </w:r>
      <w:proofErr w:type="spellStart"/>
      <w:r w:rsidRPr="00F37B14">
        <w:rPr>
          <w:rFonts w:asciiTheme="minorHAnsi" w:hAnsiTheme="minorHAnsi" w:cstheme="minorHAnsi"/>
          <w:lang w:val="en-US"/>
        </w:rPr>
        <w:t>sklopi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navedenom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gubi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pravo</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na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povrat</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će</w:t>
      </w:r>
      <w:proofErr w:type="spellEnd"/>
      <w:r w:rsidRPr="00F37B14">
        <w:rPr>
          <w:rFonts w:asciiTheme="minorHAnsi" w:hAnsiTheme="minorHAnsi" w:cstheme="minorHAnsi"/>
          <w:lang w:val="en-US"/>
        </w:rPr>
        <w:t xml:space="preserve"> se u tom </w:t>
      </w:r>
      <w:proofErr w:type="spellStart"/>
      <w:r w:rsidRPr="00F37B14">
        <w:rPr>
          <w:rFonts w:asciiTheme="minorHAnsi" w:hAnsiTheme="minorHAnsi" w:cstheme="minorHAnsi"/>
          <w:lang w:val="en-US"/>
        </w:rPr>
        <w:t>slučaju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prodati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sljedećem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najpovoljnijem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ponuditelju</w:t>
      </w:r>
      <w:proofErr w:type="spellEnd"/>
      <w:r w:rsidRPr="00F37B14">
        <w:rPr>
          <w:rFonts w:asciiTheme="minorHAnsi" w:hAnsiTheme="minorHAnsi" w:cstheme="minorHAnsi"/>
          <w:lang w:val="en-US"/>
        </w:rPr>
        <w:t xml:space="preserve">. </w:t>
      </w:r>
    </w:p>
    <w:p w14:paraId="6BF584CC" w14:textId="77777777" w:rsidR="00522458" w:rsidRPr="00F37B14" w:rsidRDefault="00522458" w:rsidP="008C632A">
      <w:pPr>
        <w:jc w:val="both"/>
        <w:rPr>
          <w:rFonts w:asciiTheme="minorHAnsi" w:hAnsiTheme="minorHAnsi" w:cstheme="minorHAnsi"/>
          <w:lang w:val="en-US"/>
        </w:rPr>
      </w:pPr>
    </w:p>
    <w:p w14:paraId="0DB40DC7" w14:textId="43F3BEC5" w:rsidR="00AD6FFD" w:rsidRPr="00A66E8B" w:rsidRDefault="008C632A" w:rsidP="00A66E8B">
      <w:pPr>
        <w:jc w:val="both"/>
        <w:rPr>
          <w:rFonts w:asciiTheme="minorHAnsi" w:hAnsiTheme="minorHAnsi" w:cstheme="minorHAnsi"/>
          <w:lang w:val="en-US"/>
        </w:rPr>
      </w:pPr>
      <w:proofErr w:type="spellStart"/>
      <w:r w:rsidRPr="00F37B14">
        <w:rPr>
          <w:rFonts w:asciiTheme="minorHAnsi" w:hAnsiTheme="minorHAnsi" w:cstheme="minorHAnsi"/>
          <w:lang w:val="en-US"/>
        </w:rPr>
        <w:t>Iznos</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utvrđene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kupoprodajne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cijene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dužan</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uplatiti</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na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račun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od 15 dana </w:t>
      </w:r>
      <w:proofErr w:type="spellStart"/>
      <w:r w:rsidRPr="00F37B14">
        <w:rPr>
          <w:rFonts w:asciiTheme="minorHAnsi" w:hAnsiTheme="minorHAnsi" w:cstheme="minorHAnsi"/>
          <w:lang w:val="en-US"/>
        </w:rPr>
        <w:t>računajući</w:t>
      </w:r>
      <w:proofErr w:type="spellEnd"/>
      <w:r w:rsidRPr="00F37B14">
        <w:rPr>
          <w:rFonts w:asciiTheme="minorHAnsi" w:hAnsiTheme="minorHAnsi" w:cstheme="minorHAnsi"/>
          <w:lang w:val="en-US"/>
        </w:rPr>
        <w:t xml:space="preserve"> od dana </w:t>
      </w:r>
      <w:proofErr w:type="spellStart"/>
      <w:r w:rsidRPr="00F37B14">
        <w:rPr>
          <w:rFonts w:asciiTheme="minorHAnsi" w:hAnsiTheme="minorHAnsi" w:cstheme="minorHAnsi"/>
          <w:lang w:val="en-US"/>
        </w:rPr>
        <w:t>sklapanja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ugovora</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w:t>
      </w:r>
    </w:p>
    <w:p w14:paraId="4F813E2B" w14:textId="77777777" w:rsidR="00AD6FFD" w:rsidRPr="00F37B14" w:rsidRDefault="00AD6FFD" w:rsidP="008C632A">
      <w:pPr>
        <w:jc w:val="center"/>
        <w:rPr>
          <w:rFonts w:asciiTheme="minorHAnsi" w:hAnsiTheme="minorHAnsi" w:cstheme="minorHAnsi"/>
          <w:b/>
          <w:lang w:val="en-US"/>
        </w:rPr>
      </w:pPr>
    </w:p>
    <w:p w14:paraId="59398663"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IX.</w:t>
      </w:r>
      <w:proofErr w:type="gramEnd"/>
    </w:p>
    <w:p w14:paraId="0EE56586" w14:textId="77777777" w:rsidR="008C632A" w:rsidRPr="00F37B14" w:rsidRDefault="008C632A" w:rsidP="008C632A">
      <w:pPr>
        <w:jc w:val="both"/>
        <w:rPr>
          <w:rFonts w:asciiTheme="minorHAnsi" w:hAnsiTheme="minorHAnsi" w:cstheme="minorHAnsi"/>
          <w:lang w:val="en-US"/>
        </w:rPr>
      </w:pPr>
    </w:p>
    <w:p w14:paraId="11748C31" w14:textId="0C2DD9DE"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Ovaj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w:t>
      </w:r>
      <w:proofErr w:type="spellEnd"/>
      <w:r w:rsidRPr="00F37B14">
        <w:rPr>
          <w:rFonts w:asciiTheme="minorHAnsi" w:hAnsiTheme="minorHAnsi" w:cstheme="minorHAnsi"/>
          <w:lang w:val="en-US"/>
        </w:rPr>
        <w:t xml:space="preserve"> bit </w:t>
      </w:r>
      <w:proofErr w:type="spellStart"/>
      <w:proofErr w:type="gramStart"/>
      <w:r w:rsidRPr="00F37B14">
        <w:rPr>
          <w:rFonts w:asciiTheme="minorHAnsi" w:hAnsiTheme="minorHAnsi" w:cstheme="minorHAnsi"/>
          <w:lang w:val="en-US"/>
        </w:rPr>
        <w:t>će</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objavljen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službenoj</w:t>
      </w:r>
      <w:proofErr w:type="spellEnd"/>
      <w:r w:rsidRPr="00F37B14">
        <w:rPr>
          <w:rFonts w:asciiTheme="minorHAnsi" w:hAnsiTheme="minorHAnsi" w:cstheme="minorHAnsi"/>
          <w:lang w:val="en-US"/>
        </w:rPr>
        <w:t xml:space="preserve"> internet </w:t>
      </w:r>
      <w:proofErr w:type="spellStart"/>
      <w:r w:rsidRPr="00F37B14">
        <w:rPr>
          <w:rFonts w:asciiTheme="minorHAnsi" w:hAnsiTheme="minorHAnsi" w:cstheme="minorHAnsi"/>
          <w:lang w:val="en-US"/>
        </w:rPr>
        <w:t>stranici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w:t>
      </w:r>
      <w:hyperlink r:id="rId20" w:history="1">
        <w:r w:rsidRPr="00F37B14">
          <w:rPr>
            <w:rStyle w:val="Hiperveza"/>
            <w:rFonts w:asciiTheme="minorHAnsi" w:hAnsiTheme="minorHAnsi" w:cstheme="minorHAnsi"/>
            <w:lang w:val="en-US"/>
          </w:rPr>
          <w:t>www.novska.hr</w:t>
        </w:r>
      </w:hyperlink>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oglasnoj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ploči</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sjedištu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Trg</w:t>
      </w:r>
      <w:proofErr w:type="spellEnd"/>
      <w:r w:rsidRPr="00F37B14">
        <w:rPr>
          <w:rFonts w:asciiTheme="minorHAnsi" w:hAnsiTheme="minorHAnsi" w:cstheme="minorHAnsi"/>
          <w:lang w:val="en-US"/>
        </w:rPr>
        <w:t xml:space="preserve"> dr. </w:t>
      </w:r>
      <w:proofErr w:type="spellStart"/>
      <w:r w:rsidRPr="00F37B14">
        <w:rPr>
          <w:rFonts w:asciiTheme="minorHAnsi" w:hAnsiTheme="minorHAnsi" w:cstheme="minorHAnsi"/>
          <w:lang w:val="en-US"/>
        </w:rPr>
        <w:t>Franje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Tuđmana</w:t>
      </w:r>
      <w:proofErr w:type="spellEnd"/>
      <w:r w:rsidRPr="00F37B14">
        <w:rPr>
          <w:rFonts w:asciiTheme="minorHAnsi" w:hAnsiTheme="minorHAnsi" w:cstheme="minorHAnsi"/>
          <w:lang w:val="en-US"/>
        </w:rPr>
        <w:t xml:space="preserve"> 2/I </w:t>
      </w:r>
      <w:proofErr w:type="spellStart"/>
      <w:r w:rsidRPr="00F37B14">
        <w:rPr>
          <w:rFonts w:asciiTheme="minorHAnsi" w:hAnsiTheme="minorHAnsi" w:cstheme="minorHAnsi"/>
          <w:lang w:val="en-US"/>
        </w:rPr>
        <w:t>kat</w:t>
      </w:r>
      <w:proofErr w:type="spellEnd"/>
      <w:r w:rsidRPr="00F37B14">
        <w:rPr>
          <w:rFonts w:asciiTheme="minorHAnsi" w:hAnsiTheme="minorHAnsi" w:cstheme="minorHAnsi"/>
          <w:lang w:val="en-US"/>
        </w:rPr>
        <w:t xml:space="preserve">, a </w:t>
      </w:r>
      <w:proofErr w:type="spellStart"/>
      <w:r w:rsidRPr="00F37B14">
        <w:rPr>
          <w:rFonts w:asciiTheme="minorHAnsi" w:hAnsiTheme="minorHAnsi" w:cstheme="minorHAnsi"/>
          <w:lang w:val="en-US"/>
        </w:rPr>
        <w:t>prethodna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obavijest</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raspisivanju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r w:rsidRPr="00F37B14">
        <w:rPr>
          <w:rFonts w:asciiTheme="minorHAnsi" w:hAnsiTheme="minorHAnsi" w:cstheme="minorHAnsi"/>
          <w:lang w:val="en-US"/>
        </w:rPr>
        <w:t xml:space="preserve"> </w:t>
      </w:r>
      <w:proofErr w:type="spellStart"/>
      <w:r w:rsidR="00301509">
        <w:rPr>
          <w:rFonts w:asciiTheme="minorHAnsi" w:hAnsiTheme="minorHAnsi" w:cstheme="minorHAnsi"/>
          <w:lang w:val="en-US"/>
        </w:rPr>
        <w:t>objavljena</w:t>
      </w:r>
      <w:proofErr w:type="spellEnd"/>
      <w:r w:rsidR="00301509">
        <w:rPr>
          <w:rFonts w:asciiTheme="minorHAnsi" w:hAnsiTheme="minorHAnsi" w:cstheme="minorHAnsi"/>
          <w:lang w:val="en-US"/>
        </w:rPr>
        <w:t xml:space="preserve"> je u </w:t>
      </w:r>
      <w:proofErr w:type="spellStart"/>
      <w:r w:rsidR="00301509">
        <w:rPr>
          <w:rFonts w:asciiTheme="minorHAnsi" w:hAnsiTheme="minorHAnsi" w:cstheme="minorHAnsi"/>
          <w:lang w:val="en-US"/>
        </w:rPr>
        <w:t>Narodnim</w:t>
      </w:r>
      <w:proofErr w:type="spellEnd"/>
      <w:r w:rsidR="00301509">
        <w:rPr>
          <w:rFonts w:asciiTheme="minorHAnsi" w:hAnsiTheme="minorHAnsi" w:cstheme="minorHAnsi"/>
          <w:lang w:val="en-US"/>
        </w:rPr>
        <w:t xml:space="preserve"> </w:t>
      </w:r>
      <w:proofErr w:type="spellStart"/>
      <w:r w:rsidR="00301509">
        <w:rPr>
          <w:rFonts w:asciiTheme="minorHAnsi" w:hAnsiTheme="minorHAnsi" w:cstheme="minorHAnsi"/>
          <w:lang w:val="en-US"/>
        </w:rPr>
        <w:t>novinama</w:t>
      </w:r>
      <w:proofErr w:type="spellEnd"/>
      <w:r w:rsidR="00301509">
        <w:rPr>
          <w:rFonts w:asciiTheme="minorHAnsi" w:hAnsiTheme="minorHAnsi" w:cstheme="minorHAnsi"/>
          <w:lang w:val="en-US"/>
        </w:rPr>
        <w:t xml:space="preserve">, </w:t>
      </w:r>
      <w:proofErr w:type="spellStart"/>
      <w:r w:rsidR="00301509">
        <w:rPr>
          <w:rFonts w:asciiTheme="minorHAnsi" w:hAnsiTheme="minorHAnsi" w:cstheme="minorHAnsi"/>
          <w:lang w:val="en-US"/>
        </w:rPr>
        <w:t>broj</w:t>
      </w:r>
      <w:proofErr w:type="spellEnd"/>
      <w:r w:rsidR="00301509">
        <w:rPr>
          <w:rFonts w:asciiTheme="minorHAnsi" w:hAnsiTheme="minorHAnsi" w:cstheme="minorHAnsi"/>
          <w:lang w:val="en-US"/>
        </w:rPr>
        <w:t xml:space="preserve"> 37 od 23.03.2022. </w:t>
      </w:r>
      <w:proofErr w:type="spellStart"/>
      <w:proofErr w:type="gramStart"/>
      <w:r w:rsidR="00301509">
        <w:rPr>
          <w:rFonts w:asciiTheme="minorHAnsi" w:hAnsiTheme="minorHAnsi" w:cstheme="minorHAnsi"/>
          <w:lang w:val="en-US"/>
        </w:rPr>
        <w:t>godine</w:t>
      </w:r>
      <w:proofErr w:type="spellEnd"/>
      <w:proofErr w:type="gramEnd"/>
      <w:r w:rsidR="00301509">
        <w:rPr>
          <w:rFonts w:asciiTheme="minorHAnsi" w:hAnsiTheme="minorHAnsi" w:cstheme="minorHAnsi"/>
          <w:lang w:val="en-US"/>
        </w:rPr>
        <w:t>.</w:t>
      </w:r>
    </w:p>
    <w:bookmarkEnd w:id="3"/>
    <w:p w14:paraId="5627DCDB" w14:textId="77777777" w:rsidR="00BE22C3" w:rsidRPr="00F37B14" w:rsidRDefault="00BE22C3" w:rsidP="00BE22C3">
      <w:pPr>
        <w:rPr>
          <w:rFonts w:asciiTheme="minorHAnsi" w:hAnsiTheme="minorHAnsi" w:cstheme="minorHAnsi"/>
          <w:i/>
          <w:u w:val="single"/>
        </w:rPr>
      </w:pPr>
    </w:p>
    <w:p w14:paraId="2321F0D9" w14:textId="77777777" w:rsidR="00F93928" w:rsidRPr="00F37B14" w:rsidRDefault="00F93928" w:rsidP="0090256F">
      <w:pPr>
        <w:jc w:val="both"/>
        <w:rPr>
          <w:rFonts w:asciiTheme="minorHAnsi" w:hAnsiTheme="minorHAnsi" w:cstheme="minorHAnsi"/>
          <w:lang w:val="en-US"/>
        </w:rPr>
      </w:pPr>
    </w:p>
    <w:p w14:paraId="68218587" w14:textId="4002BC04" w:rsidR="0090256F" w:rsidRPr="00F37B14" w:rsidRDefault="00E82C90" w:rsidP="00E82C90">
      <w:pPr>
        <w:jc w:val="center"/>
        <w:rPr>
          <w:rFonts w:asciiTheme="minorHAnsi" w:hAnsiTheme="minorHAnsi" w:cstheme="minorHAnsi"/>
          <w:b/>
        </w:rPr>
      </w:pPr>
      <w:r w:rsidRPr="00F37B14">
        <w:rPr>
          <w:rFonts w:asciiTheme="minorHAnsi" w:hAnsiTheme="minorHAnsi" w:cstheme="minorHAnsi"/>
          <w:b/>
        </w:rPr>
        <w:t xml:space="preserve">                                                                                          </w:t>
      </w:r>
      <w:r w:rsidR="001D05E9" w:rsidRPr="00F37B14">
        <w:rPr>
          <w:rFonts w:asciiTheme="minorHAnsi" w:hAnsiTheme="minorHAnsi" w:cstheme="minorHAnsi"/>
          <w:b/>
        </w:rPr>
        <w:t xml:space="preserve">         </w:t>
      </w:r>
      <w:r w:rsidR="00A66E8B">
        <w:rPr>
          <w:rFonts w:asciiTheme="minorHAnsi" w:hAnsiTheme="minorHAnsi" w:cstheme="minorHAnsi"/>
          <w:b/>
        </w:rPr>
        <w:t xml:space="preserve">     </w:t>
      </w:r>
      <w:r w:rsidR="0090256F" w:rsidRPr="00F37B14">
        <w:rPr>
          <w:rFonts w:asciiTheme="minorHAnsi" w:hAnsiTheme="minorHAnsi" w:cstheme="minorHAnsi"/>
          <w:b/>
        </w:rPr>
        <w:t>GRADONAČELNIK</w:t>
      </w:r>
    </w:p>
    <w:p w14:paraId="0D41F977" w14:textId="77777777" w:rsidR="00AD6FFD" w:rsidRPr="00F37B14" w:rsidRDefault="00AD6FFD" w:rsidP="00E82C90">
      <w:pPr>
        <w:jc w:val="center"/>
        <w:rPr>
          <w:rFonts w:asciiTheme="minorHAnsi" w:hAnsiTheme="minorHAnsi" w:cstheme="minorHAnsi"/>
          <w:b/>
        </w:rPr>
      </w:pPr>
    </w:p>
    <w:p w14:paraId="0F9B417A" w14:textId="6AC0A394" w:rsidR="00AD6FFD" w:rsidRPr="00F37B14" w:rsidRDefault="00AD6FFD" w:rsidP="00E82C90">
      <w:pPr>
        <w:jc w:val="center"/>
        <w:rPr>
          <w:rFonts w:asciiTheme="minorHAnsi" w:hAnsiTheme="minorHAnsi" w:cstheme="minorHAnsi"/>
          <w:b/>
        </w:rPr>
      </w:pPr>
      <w:r w:rsidRPr="00F37B14">
        <w:rPr>
          <w:rFonts w:asciiTheme="minorHAnsi" w:hAnsiTheme="minorHAnsi" w:cstheme="minorHAnsi"/>
          <w:b/>
        </w:rPr>
        <w:t xml:space="preserve">                                                                             </w:t>
      </w:r>
      <w:r w:rsidR="00B73E0C">
        <w:rPr>
          <w:rFonts w:asciiTheme="minorHAnsi" w:hAnsiTheme="minorHAnsi" w:cstheme="minorHAnsi"/>
          <w:b/>
        </w:rPr>
        <w:t xml:space="preserve">                             </w:t>
      </w:r>
      <w:r w:rsidRPr="00F37B14">
        <w:rPr>
          <w:rFonts w:asciiTheme="minorHAnsi" w:hAnsiTheme="minorHAnsi" w:cstheme="minorHAnsi"/>
          <w:b/>
        </w:rPr>
        <w:t xml:space="preserve">Marin </w:t>
      </w:r>
      <w:proofErr w:type="spellStart"/>
      <w:r w:rsidRPr="00F37B14">
        <w:rPr>
          <w:rFonts w:asciiTheme="minorHAnsi" w:hAnsiTheme="minorHAnsi" w:cstheme="minorHAnsi"/>
          <w:b/>
        </w:rPr>
        <w:t>Piletić</w:t>
      </w:r>
      <w:proofErr w:type="spellEnd"/>
      <w:r w:rsidRPr="00F37B14">
        <w:rPr>
          <w:rFonts w:asciiTheme="minorHAnsi" w:hAnsiTheme="minorHAnsi" w:cstheme="minorHAnsi"/>
          <w:b/>
        </w:rPr>
        <w:t>, prof.</w:t>
      </w:r>
      <w:r w:rsidR="00E01C75">
        <w:rPr>
          <w:rFonts w:asciiTheme="minorHAnsi" w:hAnsiTheme="minorHAnsi" w:cstheme="minorHAnsi"/>
          <w:b/>
        </w:rPr>
        <w:t>, v.r.</w:t>
      </w:r>
    </w:p>
    <w:p w14:paraId="690C7DEF" w14:textId="77777777" w:rsidR="0090256F" w:rsidRPr="009665F0" w:rsidRDefault="0090256F" w:rsidP="00E82C90">
      <w:pPr>
        <w:jc w:val="right"/>
        <w:rPr>
          <w:rFonts w:asciiTheme="minorHAnsi" w:hAnsiTheme="minorHAnsi" w:cstheme="minorHAnsi"/>
          <w:b/>
          <w:sz w:val="22"/>
          <w:szCs w:val="22"/>
        </w:rPr>
      </w:pPr>
    </w:p>
    <w:p w14:paraId="7C274908" w14:textId="2EA1C8A6" w:rsidR="002534E1" w:rsidRPr="008C632A" w:rsidRDefault="0090256F" w:rsidP="008C632A">
      <w:pPr>
        <w:jc w:val="right"/>
        <w:rPr>
          <w:rFonts w:asciiTheme="minorHAnsi" w:hAnsiTheme="minorHAnsi" w:cstheme="minorHAnsi"/>
          <w:b/>
          <w:sz w:val="22"/>
          <w:szCs w:val="22"/>
        </w:rPr>
      </w:pPr>
      <w:r w:rsidRPr="009665F0">
        <w:rPr>
          <w:rFonts w:asciiTheme="minorHAnsi" w:hAnsiTheme="minorHAnsi" w:cstheme="minorHAnsi"/>
          <w:b/>
          <w:sz w:val="22"/>
          <w:szCs w:val="22"/>
        </w:rPr>
        <w:t xml:space="preserve">                                                                              </w:t>
      </w:r>
      <w:r w:rsidR="00AD6FFD">
        <w:rPr>
          <w:rFonts w:asciiTheme="minorHAnsi" w:hAnsiTheme="minorHAnsi" w:cstheme="minorHAnsi"/>
          <w:b/>
          <w:sz w:val="22"/>
          <w:szCs w:val="22"/>
        </w:rPr>
        <w:t xml:space="preserve">           </w:t>
      </w:r>
    </w:p>
    <w:p w14:paraId="286E69DC" w14:textId="5F9BDB24" w:rsidR="00237A34" w:rsidRPr="001D05E9" w:rsidRDefault="0090256F" w:rsidP="00CB6CC4">
      <w:pPr>
        <w:rPr>
          <w:rFonts w:asciiTheme="minorHAnsi" w:hAnsiTheme="minorHAnsi" w:cstheme="minorHAnsi"/>
          <w:b/>
        </w:rPr>
      </w:pPr>
      <w:r w:rsidRPr="001D05E9">
        <w:rPr>
          <w:rFonts w:asciiTheme="minorHAnsi" w:hAnsiTheme="minorHAnsi" w:cstheme="minorHAnsi"/>
          <w:b/>
        </w:rPr>
        <w:t xml:space="preserve"> </w:t>
      </w:r>
    </w:p>
    <w:sectPr w:rsidR="00237A34" w:rsidRPr="001D05E9" w:rsidSect="009665F0">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2AC01" w14:textId="77777777" w:rsidR="006C1F2B" w:rsidRDefault="006C1F2B" w:rsidP="006823A3">
      <w:r>
        <w:separator/>
      </w:r>
    </w:p>
  </w:endnote>
  <w:endnote w:type="continuationSeparator" w:id="0">
    <w:p w14:paraId="17A22C30" w14:textId="77777777" w:rsidR="006C1F2B" w:rsidRDefault="006C1F2B" w:rsidP="0068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CAA1A" w14:textId="77777777" w:rsidR="00852880" w:rsidRDefault="00852880">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236578"/>
      <w:docPartObj>
        <w:docPartGallery w:val="Page Numbers (Bottom of Page)"/>
        <w:docPartUnique/>
      </w:docPartObj>
    </w:sdtPr>
    <w:sdtEndPr/>
    <w:sdtContent>
      <w:p w14:paraId="6C99F30D" w14:textId="5FE24513" w:rsidR="00852880" w:rsidRDefault="00852880">
        <w:pPr>
          <w:pStyle w:val="Podnoje"/>
          <w:jc w:val="right"/>
        </w:pPr>
        <w:r>
          <w:fldChar w:fldCharType="begin"/>
        </w:r>
        <w:r>
          <w:instrText>PAGE   \* MERGEFORMAT</w:instrText>
        </w:r>
        <w:r>
          <w:fldChar w:fldCharType="separate"/>
        </w:r>
        <w:r w:rsidR="00210BC4">
          <w:rPr>
            <w:noProof/>
          </w:rPr>
          <w:t>11</w:t>
        </w:r>
        <w:r>
          <w:fldChar w:fldCharType="end"/>
        </w:r>
      </w:p>
    </w:sdtContent>
  </w:sdt>
  <w:p w14:paraId="517E5848" w14:textId="0686633E" w:rsidR="009665F0" w:rsidRDefault="009665F0">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4C99B" w14:textId="77777777" w:rsidR="009665F0" w:rsidRDefault="009665F0">
    <w:pPr>
      <w:pStyle w:val="Podnoje"/>
    </w:pPr>
    <w:r>
      <w:rPr>
        <w:noProof/>
        <w:lang w:val="en-GB" w:eastAsia="en-GB"/>
      </w:rPr>
      <w:drawing>
        <wp:inline distT="0" distB="0" distL="0" distR="0" wp14:anchorId="2CF72D4B" wp14:editId="219165AC">
          <wp:extent cx="5760720" cy="1190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ŽJ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49BBB" w14:textId="77777777" w:rsidR="006C1F2B" w:rsidRDefault="006C1F2B" w:rsidP="006823A3">
      <w:r>
        <w:separator/>
      </w:r>
    </w:p>
  </w:footnote>
  <w:footnote w:type="continuationSeparator" w:id="0">
    <w:p w14:paraId="04E8C2CC" w14:textId="77777777" w:rsidR="006C1F2B" w:rsidRDefault="006C1F2B" w:rsidP="00682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CAF77" w14:textId="77777777" w:rsidR="00852880" w:rsidRDefault="00852880">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158CC" w14:textId="77777777" w:rsidR="00852880" w:rsidRDefault="00852880">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926A0" w14:textId="77777777" w:rsidR="0095341C" w:rsidRDefault="009665F0" w:rsidP="009665F0">
    <w:pPr>
      <w:pStyle w:val="Zaglavlje"/>
      <w:ind w:left="-284"/>
    </w:pPr>
    <w:r>
      <w:rPr>
        <w:noProof/>
        <w:lang w:val="en-GB" w:eastAsia="en-GB"/>
      </w:rPr>
      <w:drawing>
        <wp:inline distT="0" distB="0" distL="0" distR="0" wp14:anchorId="19574DF7" wp14:editId="4556C603">
          <wp:extent cx="2377280" cy="1484986"/>
          <wp:effectExtent l="0" t="0" r="444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LAVLJE GRADONACELNIK.jpg"/>
                  <pic:cNvPicPr/>
                </pic:nvPicPr>
                <pic:blipFill>
                  <a:blip r:embed="rId1">
                    <a:extLst>
                      <a:ext uri="{28A0092B-C50C-407E-A947-70E740481C1C}">
                        <a14:useLocalDpi xmlns:a14="http://schemas.microsoft.com/office/drawing/2010/main" val="0"/>
                      </a:ext>
                    </a:extLst>
                  </a:blip>
                  <a:stretch>
                    <a:fillRect/>
                  </a:stretch>
                </pic:blipFill>
                <pic:spPr>
                  <a:xfrm>
                    <a:off x="0" y="0"/>
                    <a:ext cx="2376279" cy="14843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7A38"/>
    <w:multiLevelType w:val="hybridMultilevel"/>
    <w:tmpl w:val="2FD44724"/>
    <w:lvl w:ilvl="0" w:tplc="BB9827E6">
      <w:start w:val="1"/>
      <w:numFmt w:val="decimal"/>
      <w:lvlText w:val="%1."/>
      <w:lvlJc w:val="left"/>
      <w:pPr>
        <w:ind w:left="720" w:hanging="360"/>
      </w:pPr>
      <w:rPr>
        <w:rFonts w:asciiTheme="minorHAnsi" w:eastAsia="Times New Roman"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0D27D3E"/>
    <w:multiLevelType w:val="hybridMultilevel"/>
    <w:tmpl w:val="FF8C3718"/>
    <w:lvl w:ilvl="0" w:tplc="8FBEFC42">
      <w:numFmt w:val="bullet"/>
      <w:lvlText w:val="-"/>
      <w:lvlJc w:val="left"/>
      <w:pPr>
        <w:ind w:left="1740" w:hanging="360"/>
      </w:pPr>
      <w:rPr>
        <w:rFonts w:ascii="Times New Roman" w:eastAsia="Times New Roman" w:hAnsi="Times New Roman" w:cs="Times New Roman" w:hint="default"/>
      </w:rPr>
    </w:lvl>
    <w:lvl w:ilvl="1" w:tplc="041A0003" w:tentative="1">
      <w:start w:val="1"/>
      <w:numFmt w:val="bullet"/>
      <w:lvlText w:val="o"/>
      <w:lvlJc w:val="left"/>
      <w:pPr>
        <w:ind w:left="2460" w:hanging="360"/>
      </w:pPr>
      <w:rPr>
        <w:rFonts w:ascii="Courier New" w:hAnsi="Courier New" w:cs="Courier New" w:hint="default"/>
      </w:rPr>
    </w:lvl>
    <w:lvl w:ilvl="2" w:tplc="041A0005" w:tentative="1">
      <w:start w:val="1"/>
      <w:numFmt w:val="bullet"/>
      <w:lvlText w:val=""/>
      <w:lvlJc w:val="left"/>
      <w:pPr>
        <w:ind w:left="3180" w:hanging="360"/>
      </w:pPr>
      <w:rPr>
        <w:rFonts w:ascii="Wingdings" w:hAnsi="Wingdings" w:hint="default"/>
      </w:rPr>
    </w:lvl>
    <w:lvl w:ilvl="3" w:tplc="041A0001" w:tentative="1">
      <w:start w:val="1"/>
      <w:numFmt w:val="bullet"/>
      <w:lvlText w:val=""/>
      <w:lvlJc w:val="left"/>
      <w:pPr>
        <w:ind w:left="3900" w:hanging="360"/>
      </w:pPr>
      <w:rPr>
        <w:rFonts w:ascii="Symbol" w:hAnsi="Symbol" w:hint="default"/>
      </w:rPr>
    </w:lvl>
    <w:lvl w:ilvl="4" w:tplc="041A0003" w:tentative="1">
      <w:start w:val="1"/>
      <w:numFmt w:val="bullet"/>
      <w:lvlText w:val="o"/>
      <w:lvlJc w:val="left"/>
      <w:pPr>
        <w:ind w:left="4620" w:hanging="360"/>
      </w:pPr>
      <w:rPr>
        <w:rFonts w:ascii="Courier New" w:hAnsi="Courier New" w:cs="Courier New" w:hint="default"/>
      </w:rPr>
    </w:lvl>
    <w:lvl w:ilvl="5" w:tplc="041A0005" w:tentative="1">
      <w:start w:val="1"/>
      <w:numFmt w:val="bullet"/>
      <w:lvlText w:val=""/>
      <w:lvlJc w:val="left"/>
      <w:pPr>
        <w:ind w:left="5340" w:hanging="360"/>
      </w:pPr>
      <w:rPr>
        <w:rFonts w:ascii="Wingdings" w:hAnsi="Wingdings" w:hint="default"/>
      </w:rPr>
    </w:lvl>
    <w:lvl w:ilvl="6" w:tplc="041A0001" w:tentative="1">
      <w:start w:val="1"/>
      <w:numFmt w:val="bullet"/>
      <w:lvlText w:val=""/>
      <w:lvlJc w:val="left"/>
      <w:pPr>
        <w:ind w:left="6060" w:hanging="360"/>
      </w:pPr>
      <w:rPr>
        <w:rFonts w:ascii="Symbol" w:hAnsi="Symbol" w:hint="default"/>
      </w:rPr>
    </w:lvl>
    <w:lvl w:ilvl="7" w:tplc="041A0003" w:tentative="1">
      <w:start w:val="1"/>
      <w:numFmt w:val="bullet"/>
      <w:lvlText w:val="o"/>
      <w:lvlJc w:val="left"/>
      <w:pPr>
        <w:ind w:left="6780" w:hanging="360"/>
      </w:pPr>
      <w:rPr>
        <w:rFonts w:ascii="Courier New" w:hAnsi="Courier New" w:cs="Courier New" w:hint="default"/>
      </w:rPr>
    </w:lvl>
    <w:lvl w:ilvl="8" w:tplc="041A0005" w:tentative="1">
      <w:start w:val="1"/>
      <w:numFmt w:val="bullet"/>
      <w:lvlText w:val=""/>
      <w:lvlJc w:val="left"/>
      <w:pPr>
        <w:ind w:left="7500" w:hanging="360"/>
      </w:pPr>
      <w:rPr>
        <w:rFonts w:ascii="Wingdings" w:hAnsi="Wingdings" w:hint="default"/>
      </w:rPr>
    </w:lvl>
  </w:abstractNum>
  <w:abstractNum w:abstractNumId="2">
    <w:nsid w:val="39117293"/>
    <w:multiLevelType w:val="hybridMultilevel"/>
    <w:tmpl w:val="800018BC"/>
    <w:lvl w:ilvl="0" w:tplc="236EA730">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
    <w:nsid w:val="3D64613F"/>
    <w:multiLevelType w:val="hybridMultilevel"/>
    <w:tmpl w:val="0A7443E4"/>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nsid w:val="3DB33091"/>
    <w:multiLevelType w:val="hybridMultilevel"/>
    <w:tmpl w:val="997A69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DB559EA"/>
    <w:multiLevelType w:val="multilevel"/>
    <w:tmpl w:val="3F8C4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A74A66"/>
    <w:multiLevelType w:val="hybridMultilevel"/>
    <w:tmpl w:val="E0B2CB4C"/>
    <w:lvl w:ilvl="0" w:tplc="40B4CE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nsid w:val="63B72B50"/>
    <w:multiLevelType w:val="hybridMultilevel"/>
    <w:tmpl w:val="55CE4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nsid w:val="6474761E"/>
    <w:multiLevelType w:val="hybridMultilevel"/>
    <w:tmpl w:val="3558C5B6"/>
    <w:lvl w:ilvl="0" w:tplc="4B6CD5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6E4D4D66"/>
    <w:multiLevelType w:val="hybridMultilevel"/>
    <w:tmpl w:val="FE5EED78"/>
    <w:lvl w:ilvl="0" w:tplc="15FCB60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nsid w:val="7AAC594D"/>
    <w:multiLevelType w:val="hybridMultilevel"/>
    <w:tmpl w:val="8C041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9"/>
  </w:num>
  <w:num w:numId="10">
    <w:abstractNumId w:val="10"/>
  </w:num>
  <w:num w:numId="11">
    <w:abstractNumId w:val="4"/>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A3"/>
    <w:rsid w:val="00011D03"/>
    <w:rsid w:val="00032D2E"/>
    <w:rsid w:val="00061438"/>
    <w:rsid w:val="00080027"/>
    <w:rsid w:val="00095B18"/>
    <w:rsid w:val="000A3AEF"/>
    <w:rsid w:val="000B12D3"/>
    <w:rsid w:val="000D4089"/>
    <w:rsid w:val="000E1603"/>
    <w:rsid w:val="00113B52"/>
    <w:rsid w:val="00115991"/>
    <w:rsid w:val="00117943"/>
    <w:rsid w:val="00151448"/>
    <w:rsid w:val="00167FE4"/>
    <w:rsid w:val="001C3B0F"/>
    <w:rsid w:val="001D05E9"/>
    <w:rsid w:val="00210BC4"/>
    <w:rsid w:val="00237A34"/>
    <w:rsid w:val="00253052"/>
    <w:rsid w:val="002534E1"/>
    <w:rsid w:val="002B0F8A"/>
    <w:rsid w:val="002C078E"/>
    <w:rsid w:val="00301509"/>
    <w:rsid w:val="00317A71"/>
    <w:rsid w:val="00324A47"/>
    <w:rsid w:val="00396DAA"/>
    <w:rsid w:val="003D7ACE"/>
    <w:rsid w:val="003E5DAE"/>
    <w:rsid w:val="00410AFE"/>
    <w:rsid w:val="00422797"/>
    <w:rsid w:val="00467F53"/>
    <w:rsid w:val="00480EB5"/>
    <w:rsid w:val="0048409B"/>
    <w:rsid w:val="004C028C"/>
    <w:rsid w:val="00517D00"/>
    <w:rsid w:val="00522458"/>
    <w:rsid w:val="005358B0"/>
    <w:rsid w:val="00541D8E"/>
    <w:rsid w:val="00553939"/>
    <w:rsid w:val="00570E8D"/>
    <w:rsid w:val="0058748F"/>
    <w:rsid w:val="005B43A1"/>
    <w:rsid w:val="005D7BD9"/>
    <w:rsid w:val="00603414"/>
    <w:rsid w:val="00625A90"/>
    <w:rsid w:val="00647806"/>
    <w:rsid w:val="006671B7"/>
    <w:rsid w:val="006823A3"/>
    <w:rsid w:val="0068486C"/>
    <w:rsid w:val="00695755"/>
    <w:rsid w:val="006B6C2A"/>
    <w:rsid w:val="006C1F2B"/>
    <w:rsid w:val="006C5910"/>
    <w:rsid w:val="006C7F38"/>
    <w:rsid w:val="006E6700"/>
    <w:rsid w:val="0072745B"/>
    <w:rsid w:val="007307B4"/>
    <w:rsid w:val="00753547"/>
    <w:rsid w:val="00761176"/>
    <w:rsid w:val="00770CB8"/>
    <w:rsid w:val="00790C0D"/>
    <w:rsid w:val="007B66CA"/>
    <w:rsid w:val="007C50A1"/>
    <w:rsid w:val="00811293"/>
    <w:rsid w:val="00852880"/>
    <w:rsid w:val="008616AE"/>
    <w:rsid w:val="00882BE7"/>
    <w:rsid w:val="008A4347"/>
    <w:rsid w:val="008B5AA5"/>
    <w:rsid w:val="008C632A"/>
    <w:rsid w:val="008C7F35"/>
    <w:rsid w:val="008D65C0"/>
    <w:rsid w:val="008F5A83"/>
    <w:rsid w:val="0090256F"/>
    <w:rsid w:val="0095341C"/>
    <w:rsid w:val="009665F0"/>
    <w:rsid w:val="009C73A7"/>
    <w:rsid w:val="009D409E"/>
    <w:rsid w:val="009E1BD9"/>
    <w:rsid w:val="009E4BD6"/>
    <w:rsid w:val="009F37CF"/>
    <w:rsid w:val="00A02164"/>
    <w:rsid w:val="00A11C99"/>
    <w:rsid w:val="00A44104"/>
    <w:rsid w:val="00A5563D"/>
    <w:rsid w:val="00A66678"/>
    <w:rsid w:val="00A66E8B"/>
    <w:rsid w:val="00A74EB0"/>
    <w:rsid w:val="00A81765"/>
    <w:rsid w:val="00A924F7"/>
    <w:rsid w:val="00AD0B41"/>
    <w:rsid w:val="00AD6FFD"/>
    <w:rsid w:val="00B0629B"/>
    <w:rsid w:val="00B13E31"/>
    <w:rsid w:val="00B2135F"/>
    <w:rsid w:val="00B3404E"/>
    <w:rsid w:val="00B41608"/>
    <w:rsid w:val="00B4248B"/>
    <w:rsid w:val="00B61E55"/>
    <w:rsid w:val="00B73E0C"/>
    <w:rsid w:val="00B87A72"/>
    <w:rsid w:val="00B94FA6"/>
    <w:rsid w:val="00BA5E96"/>
    <w:rsid w:val="00BC1263"/>
    <w:rsid w:val="00BE22C3"/>
    <w:rsid w:val="00C644BC"/>
    <w:rsid w:val="00C6460D"/>
    <w:rsid w:val="00C92109"/>
    <w:rsid w:val="00CA406A"/>
    <w:rsid w:val="00CB6CC4"/>
    <w:rsid w:val="00CC3941"/>
    <w:rsid w:val="00CD7742"/>
    <w:rsid w:val="00D51211"/>
    <w:rsid w:val="00D7783B"/>
    <w:rsid w:val="00D86393"/>
    <w:rsid w:val="00DA2C04"/>
    <w:rsid w:val="00DD067F"/>
    <w:rsid w:val="00DE40BA"/>
    <w:rsid w:val="00E01C75"/>
    <w:rsid w:val="00E06BE9"/>
    <w:rsid w:val="00E203D7"/>
    <w:rsid w:val="00E20C17"/>
    <w:rsid w:val="00E556E5"/>
    <w:rsid w:val="00E626FC"/>
    <w:rsid w:val="00E80824"/>
    <w:rsid w:val="00E82C90"/>
    <w:rsid w:val="00E83C65"/>
    <w:rsid w:val="00E94D20"/>
    <w:rsid w:val="00EA2429"/>
    <w:rsid w:val="00EB35DA"/>
    <w:rsid w:val="00EB5093"/>
    <w:rsid w:val="00ED4246"/>
    <w:rsid w:val="00ED61D8"/>
    <w:rsid w:val="00EE1DB9"/>
    <w:rsid w:val="00F27CCF"/>
    <w:rsid w:val="00F33341"/>
    <w:rsid w:val="00F37B14"/>
    <w:rsid w:val="00F4480A"/>
    <w:rsid w:val="00F522ED"/>
    <w:rsid w:val="00F81E85"/>
    <w:rsid w:val="00F93928"/>
    <w:rsid w:val="00FB549E"/>
    <w:rsid w:val="00FF7A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4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link w:val="Naslov3Char"/>
    <w:unhideWhenUsed/>
    <w:qFormat/>
    <w:rsid w:val="00BE22C3"/>
    <w:pPr>
      <w:spacing w:before="180" w:after="90" w:line="210" w:lineRule="atLeast"/>
      <w:outlineLvl w:val="2"/>
    </w:pPr>
    <w:rPr>
      <w:b/>
      <w:bCs/>
      <w:color w:val="002458"/>
      <w:sz w:val="17"/>
      <w:szCs w:val="1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 w:type="character" w:styleId="Neupadljivoisticanje">
    <w:name w:val="Subtle Emphasis"/>
    <w:uiPriority w:val="19"/>
    <w:qFormat/>
    <w:rsid w:val="00E82C90"/>
    <w:rPr>
      <w:i/>
      <w:iCs/>
      <w:color w:val="808080"/>
    </w:rPr>
  </w:style>
  <w:style w:type="character" w:customStyle="1" w:styleId="Naslov3Char">
    <w:name w:val="Naslov 3 Char"/>
    <w:basedOn w:val="Zadanifontodlomka"/>
    <w:link w:val="Naslov3"/>
    <w:rsid w:val="00BE22C3"/>
    <w:rPr>
      <w:rFonts w:ascii="Times New Roman" w:eastAsia="Times New Roman" w:hAnsi="Times New Roman" w:cs="Times New Roman"/>
      <w:b/>
      <w:bCs/>
      <w:color w:val="002458"/>
      <w:sz w:val="17"/>
      <w:szCs w:val="17"/>
      <w:lang w:eastAsia="hr-HR"/>
    </w:rPr>
  </w:style>
  <w:style w:type="paragraph" w:customStyle="1" w:styleId="tekst">
    <w:name w:val="tekst"/>
    <w:basedOn w:val="Normal"/>
    <w:rsid w:val="009D409E"/>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link w:val="Naslov3Char"/>
    <w:unhideWhenUsed/>
    <w:qFormat/>
    <w:rsid w:val="00BE22C3"/>
    <w:pPr>
      <w:spacing w:before="180" w:after="90" w:line="210" w:lineRule="atLeast"/>
      <w:outlineLvl w:val="2"/>
    </w:pPr>
    <w:rPr>
      <w:b/>
      <w:bCs/>
      <w:color w:val="002458"/>
      <w:sz w:val="17"/>
      <w:szCs w:val="1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 w:type="character" w:styleId="Neupadljivoisticanje">
    <w:name w:val="Subtle Emphasis"/>
    <w:uiPriority w:val="19"/>
    <w:qFormat/>
    <w:rsid w:val="00E82C90"/>
    <w:rPr>
      <w:i/>
      <w:iCs/>
      <w:color w:val="808080"/>
    </w:rPr>
  </w:style>
  <w:style w:type="character" w:customStyle="1" w:styleId="Naslov3Char">
    <w:name w:val="Naslov 3 Char"/>
    <w:basedOn w:val="Zadanifontodlomka"/>
    <w:link w:val="Naslov3"/>
    <w:rsid w:val="00BE22C3"/>
    <w:rPr>
      <w:rFonts w:ascii="Times New Roman" w:eastAsia="Times New Roman" w:hAnsi="Times New Roman" w:cs="Times New Roman"/>
      <w:b/>
      <w:bCs/>
      <w:color w:val="002458"/>
      <w:sz w:val="17"/>
      <w:szCs w:val="17"/>
      <w:lang w:eastAsia="hr-HR"/>
    </w:rPr>
  </w:style>
  <w:style w:type="paragraph" w:customStyle="1" w:styleId="tekst">
    <w:name w:val="tekst"/>
    <w:basedOn w:val="Normal"/>
    <w:rsid w:val="009D409E"/>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072286">
      <w:bodyDiv w:val="1"/>
      <w:marLeft w:val="0"/>
      <w:marRight w:val="0"/>
      <w:marTop w:val="0"/>
      <w:marBottom w:val="0"/>
      <w:divBdr>
        <w:top w:val="none" w:sz="0" w:space="0" w:color="auto"/>
        <w:left w:val="none" w:sz="0" w:space="0" w:color="auto"/>
        <w:bottom w:val="none" w:sz="0" w:space="0" w:color="auto"/>
        <w:right w:val="none" w:sz="0" w:space="0" w:color="auto"/>
      </w:divBdr>
    </w:div>
    <w:div w:id="1224486960">
      <w:bodyDiv w:val="1"/>
      <w:marLeft w:val="0"/>
      <w:marRight w:val="0"/>
      <w:marTop w:val="0"/>
      <w:marBottom w:val="0"/>
      <w:divBdr>
        <w:top w:val="none" w:sz="0" w:space="0" w:color="auto"/>
        <w:left w:val="none" w:sz="0" w:space="0" w:color="auto"/>
        <w:bottom w:val="none" w:sz="0" w:space="0" w:color="auto"/>
        <w:right w:val="none" w:sz="0" w:space="0" w:color="auto"/>
      </w:divBdr>
    </w:div>
    <w:div w:id="1247306223">
      <w:bodyDiv w:val="1"/>
      <w:marLeft w:val="0"/>
      <w:marRight w:val="0"/>
      <w:marTop w:val="0"/>
      <w:marBottom w:val="0"/>
      <w:divBdr>
        <w:top w:val="none" w:sz="0" w:space="0" w:color="auto"/>
        <w:left w:val="none" w:sz="0" w:space="0" w:color="auto"/>
        <w:bottom w:val="none" w:sz="0" w:space="0" w:color="auto"/>
        <w:right w:val="none" w:sz="0" w:space="0" w:color="auto"/>
      </w:divBdr>
    </w:div>
    <w:div w:id="1764493408">
      <w:bodyDiv w:val="1"/>
      <w:marLeft w:val="0"/>
      <w:marRight w:val="0"/>
      <w:marTop w:val="0"/>
      <w:marBottom w:val="0"/>
      <w:divBdr>
        <w:top w:val="none" w:sz="0" w:space="0" w:color="auto"/>
        <w:left w:val="none" w:sz="0" w:space="0" w:color="auto"/>
        <w:bottom w:val="none" w:sz="0" w:space="0" w:color="auto"/>
        <w:right w:val="none" w:sz="0" w:space="0" w:color="auto"/>
      </w:divBdr>
    </w:div>
    <w:div w:id="1799375600">
      <w:bodyDiv w:val="1"/>
      <w:marLeft w:val="0"/>
      <w:marRight w:val="0"/>
      <w:marTop w:val="0"/>
      <w:marBottom w:val="0"/>
      <w:divBdr>
        <w:top w:val="none" w:sz="0" w:space="0" w:color="auto"/>
        <w:left w:val="none" w:sz="0" w:space="0" w:color="auto"/>
        <w:bottom w:val="none" w:sz="0" w:space="0" w:color="auto"/>
        <w:right w:val="none" w:sz="0" w:space="0" w:color="auto"/>
      </w:divBdr>
    </w:div>
    <w:div w:id="2012297845">
      <w:bodyDiv w:val="1"/>
      <w:marLeft w:val="0"/>
      <w:marRight w:val="0"/>
      <w:marTop w:val="0"/>
      <w:marBottom w:val="0"/>
      <w:divBdr>
        <w:top w:val="none" w:sz="0" w:space="0" w:color="auto"/>
        <w:left w:val="none" w:sz="0" w:space="0" w:color="auto"/>
        <w:bottom w:val="none" w:sz="0" w:space="0" w:color="auto"/>
        <w:right w:val="none" w:sz="0" w:space="0" w:color="auto"/>
      </w:divBdr>
    </w:div>
    <w:div w:id="210745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novsk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D1498-D815-43EC-A499-E62B74EE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2024</Words>
  <Characters>11537</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dc:creator>
  <cp:lastModifiedBy>Marija Cikojević</cp:lastModifiedBy>
  <cp:revision>3</cp:revision>
  <cp:lastPrinted>2022-03-29T10:00:00Z</cp:lastPrinted>
  <dcterms:created xsi:type="dcterms:W3CDTF">2022-03-29T10:56:00Z</dcterms:created>
  <dcterms:modified xsi:type="dcterms:W3CDTF">2022-03-29T12:49:00Z</dcterms:modified>
</cp:coreProperties>
</file>