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1645D" w14:textId="345EE0F0" w:rsidR="00A33502" w:rsidRPr="00F505EF" w:rsidRDefault="00A33502" w:rsidP="00A33502">
      <w:pPr>
        <w:jc w:val="center"/>
        <w:rPr>
          <w:rFonts w:ascii="PF BeauSans Pro" w:hAnsi="PF BeauSans Pro"/>
          <w:b/>
          <w:bCs/>
        </w:rPr>
      </w:pPr>
      <w:r w:rsidRPr="00F505EF">
        <w:rPr>
          <w:rFonts w:ascii="PF BeauSans Pro" w:hAnsi="PF BeauSans Pro"/>
          <w:b/>
          <w:bCs/>
        </w:rPr>
        <w:t>IZJAVA</w:t>
      </w:r>
    </w:p>
    <w:p w14:paraId="20F36427" w14:textId="3F4B5407" w:rsidR="00A33502" w:rsidRPr="0043479A" w:rsidRDefault="00A33502" w:rsidP="00F505EF">
      <w:pPr>
        <w:jc w:val="center"/>
        <w:rPr>
          <w:rFonts w:ascii="PF BeauSans Pro" w:hAnsi="PF BeauSans Pro"/>
          <w:sz w:val="20"/>
          <w:szCs w:val="20"/>
        </w:rPr>
      </w:pPr>
      <w:r w:rsidRPr="0043479A">
        <w:rPr>
          <w:rFonts w:ascii="PF BeauSans Pro" w:hAnsi="PF BeauSans Pro"/>
          <w:sz w:val="20"/>
          <w:szCs w:val="20"/>
        </w:rPr>
        <w:t xml:space="preserve">o načinu korištenja javne usluge za prikupljanje miješanog </w:t>
      </w:r>
      <w:r w:rsidR="00172CAC" w:rsidRPr="0043479A">
        <w:rPr>
          <w:rFonts w:ascii="PF BeauSans Pro" w:hAnsi="PF BeauSans Pro"/>
          <w:sz w:val="20"/>
          <w:szCs w:val="20"/>
        </w:rPr>
        <w:t xml:space="preserve">komunalnog otpada </w:t>
      </w:r>
      <w:r w:rsidRPr="0043479A">
        <w:rPr>
          <w:rFonts w:ascii="PF BeauSans Pro" w:hAnsi="PF BeauSans Pro"/>
          <w:sz w:val="20"/>
          <w:szCs w:val="20"/>
        </w:rPr>
        <w:t xml:space="preserve">i biorazgradivog komunalnog otpada </w:t>
      </w:r>
      <w:r w:rsidR="00172CAC" w:rsidRPr="0043479A">
        <w:rPr>
          <w:rFonts w:ascii="PF BeauSans Pro" w:hAnsi="PF BeauSans Pro"/>
          <w:sz w:val="20"/>
          <w:szCs w:val="20"/>
        </w:rPr>
        <w:t>na području Grada Novske</w:t>
      </w:r>
      <w:r w:rsidR="00EE1634" w:rsidRPr="0043479A">
        <w:rPr>
          <w:rFonts w:ascii="PF BeauSans Pro" w:hAnsi="PF BeauSans Pro"/>
          <w:sz w:val="20"/>
          <w:szCs w:val="20"/>
        </w:rPr>
        <w:t xml:space="preserve"> (kategorija</w:t>
      </w:r>
      <w:r w:rsidR="0043479A" w:rsidRPr="0043479A">
        <w:rPr>
          <w:rFonts w:ascii="PF BeauSans Pro" w:hAnsi="PF BeauSans Pro"/>
          <w:sz w:val="20"/>
          <w:szCs w:val="20"/>
        </w:rPr>
        <w:t xml:space="preserve"> „kućanstvo“-potkategorija </w:t>
      </w:r>
      <w:r w:rsidR="006B667E">
        <w:rPr>
          <w:rFonts w:ascii="PF BeauSans Pro" w:hAnsi="PF BeauSans Pro"/>
          <w:sz w:val="20"/>
          <w:szCs w:val="20"/>
        </w:rPr>
        <w:t>stambene zgrade</w:t>
      </w:r>
      <w:r w:rsidR="00EE1634" w:rsidRPr="0043479A">
        <w:rPr>
          <w:rFonts w:ascii="PF BeauSans Pro" w:hAnsi="PF BeauSans Pro"/>
          <w:sz w:val="20"/>
          <w:szCs w:val="20"/>
        </w:rPr>
        <w:t>)</w:t>
      </w:r>
    </w:p>
    <w:tbl>
      <w:tblPr>
        <w:tblpPr w:vertAnchor="page" w:horzAnchor="margin" w:tblpXSpec="center" w:tblpY="3601"/>
        <w:tblW w:w="10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4638"/>
        <w:gridCol w:w="2677"/>
        <w:gridCol w:w="2605"/>
      </w:tblGrid>
      <w:tr w:rsidR="00F505EF" w:rsidRPr="00F505EF" w14:paraId="57751365" w14:textId="77777777" w:rsidTr="00172CAC">
        <w:trPr>
          <w:trHeight w:val="746"/>
        </w:trPr>
        <w:tc>
          <w:tcPr>
            <w:tcW w:w="542" w:type="dxa"/>
          </w:tcPr>
          <w:p w14:paraId="51EF4743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4789" w:type="dxa"/>
          </w:tcPr>
          <w:p w14:paraId="638DACEE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646" w:type="dxa"/>
            <w:tcMar>
              <w:left w:w="196" w:type="dxa"/>
              <w:right w:w="144" w:type="dxa"/>
            </w:tcMar>
          </w:tcPr>
          <w:p w14:paraId="4D300D43" w14:textId="77777777" w:rsidR="00F505EF" w:rsidRPr="00F505EF" w:rsidRDefault="00F505EF" w:rsidP="00F505EF">
            <w:pPr>
              <w:spacing w:before="279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Prijedlog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davatelja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6" w:type="dxa"/>
            <w:tcMar>
              <w:left w:w="204" w:type="dxa"/>
              <w:right w:w="107" w:type="dxa"/>
            </w:tcMar>
          </w:tcPr>
          <w:p w14:paraId="4779A545" w14:textId="77777777" w:rsidR="00F505EF" w:rsidRPr="00F505EF" w:rsidRDefault="00F505EF" w:rsidP="00F505EF">
            <w:pPr>
              <w:tabs>
                <w:tab w:val="left" w:pos="183"/>
              </w:tabs>
              <w:spacing w:after="0" w:line="184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Očitovanje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  <w:p w14:paraId="20C6316B" w14:textId="77777777" w:rsidR="00F505EF" w:rsidRPr="00F505EF" w:rsidRDefault="00F505EF" w:rsidP="00F505EF">
            <w:pPr>
              <w:tabs>
                <w:tab w:val="left" w:pos="14"/>
              </w:tabs>
              <w:spacing w:after="0" w:line="183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-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ukoliko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podaci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to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ukoliko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sla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ž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ete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prijedlogom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upi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ite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 </w:t>
            </w:r>
          </w:p>
          <w:p w14:paraId="6E62982E" w14:textId="77777777" w:rsidR="00F505EF" w:rsidRPr="00F505EF" w:rsidRDefault="00F505EF" w:rsidP="00F505EF">
            <w:pPr>
              <w:tabs>
                <w:tab w:val="left" w:pos="994"/>
              </w:tabs>
              <w:spacing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„DA“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505EF" w:rsidRPr="00F505EF" w14:paraId="7C546084" w14:textId="77777777" w:rsidTr="00172CAC">
        <w:trPr>
          <w:trHeight w:val="395"/>
        </w:trPr>
        <w:tc>
          <w:tcPr>
            <w:tcW w:w="542" w:type="dxa"/>
            <w:tcMar>
              <w:left w:w="199" w:type="dxa"/>
              <w:right w:w="140" w:type="dxa"/>
            </w:tcMar>
          </w:tcPr>
          <w:p w14:paraId="4175FF1B" w14:textId="77777777" w:rsidR="00F505EF" w:rsidRPr="00F505EF" w:rsidRDefault="00F505EF" w:rsidP="00F505EF">
            <w:pPr>
              <w:spacing w:before="95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825" w:type="dxa"/>
            </w:tcMar>
          </w:tcPr>
          <w:p w14:paraId="66C87A7C" w14:textId="77777777" w:rsidR="00F505EF" w:rsidRPr="00F505EF" w:rsidRDefault="00F505EF" w:rsidP="00F505EF">
            <w:pPr>
              <w:spacing w:before="90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Šifra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unskog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mjesta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1948" w:type="dxa"/>
            </w:tcMar>
          </w:tcPr>
          <w:p w14:paraId="340FD26C" w14:textId="77777777" w:rsidR="00F505EF" w:rsidRPr="00F505EF" w:rsidRDefault="00F505EF" w:rsidP="00F505EF">
            <w:pPr>
              <w:spacing w:before="97" w:after="0" w:line="206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5E0837DF" w14:textId="3F735431" w:rsidR="00F505EF" w:rsidRPr="00F505EF" w:rsidRDefault="00F505EF" w:rsidP="00F505EF">
            <w:pPr>
              <w:spacing w:before="51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6B2DBD70" w14:textId="77777777" w:rsidTr="00172CAC">
        <w:trPr>
          <w:trHeight w:val="415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4C07A77B" w14:textId="77777777" w:rsidR="00F505EF" w:rsidRPr="00F505EF" w:rsidRDefault="00F505EF" w:rsidP="00F505EF">
            <w:pPr>
              <w:spacing w:before="107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2.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477" w:type="dxa"/>
            </w:tcMar>
          </w:tcPr>
          <w:p w14:paraId="5CB0F984" w14:textId="77777777" w:rsidR="00F505EF" w:rsidRPr="00F505EF" w:rsidRDefault="00F505EF" w:rsidP="00F505EF">
            <w:pPr>
              <w:spacing w:before="113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Ime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prezime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1609" w:type="dxa"/>
            </w:tcMar>
          </w:tcPr>
          <w:p w14:paraId="0C612302" w14:textId="77777777" w:rsidR="00F505EF" w:rsidRPr="00F505EF" w:rsidRDefault="00F505EF" w:rsidP="00F505EF">
            <w:pPr>
              <w:spacing w:before="94" w:after="0" w:line="23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0588C657" w14:textId="4671C081" w:rsidR="00F505EF" w:rsidRPr="00F505EF" w:rsidRDefault="00F505EF" w:rsidP="00F505EF">
            <w:pPr>
              <w:spacing w:before="60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0AB71BBB" w14:textId="77777777" w:rsidTr="00172CAC">
        <w:trPr>
          <w:trHeight w:val="393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54C9569D" w14:textId="77777777" w:rsidR="00F505EF" w:rsidRPr="00F505EF" w:rsidRDefault="00F505EF" w:rsidP="00F505EF">
            <w:pPr>
              <w:spacing w:before="95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3.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929" w:type="dxa"/>
            </w:tcMar>
          </w:tcPr>
          <w:p w14:paraId="4B0CB8A6" w14:textId="77777777" w:rsidR="00F505EF" w:rsidRPr="00F505EF" w:rsidRDefault="00F505EF" w:rsidP="00F505EF">
            <w:pPr>
              <w:spacing w:before="104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Adresa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390" w:type="dxa"/>
            </w:tcMar>
          </w:tcPr>
          <w:p w14:paraId="42149C8F" w14:textId="77777777" w:rsidR="00F505EF" w:rsidRPr="00F505EF" w:rsidRDefault="00F505EF" w:rsidP="00F505EF">
            <w:pPr>
              <w:spacing w:after="0" w:line="23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2BC6F523" w14:textId="14F2F380" w:rsidR="00F505EF" w:rsidRPr="00F505EF" w:rsidRDefault="00F505EF" w:rsidP="00F505EF">
            <w:pPr>
              <w:spacing w:before="51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5FBC79C0" w14:textId="77777777" w:rsidTr="00172CAC">
        <w:trPr>
          <w:trHeight w:val="424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2DAF8A82" w14:textId="77777777" w:rsidR="00F505EF" w:rsidRPr="00F505EF" w:rsidRDefault="00F505EF" w:rsidP="00F505EF">
            <w:pPr>
              <w:spacing w:before="109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4.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162" w:type="dxa"/>
            </w:tcMar>
          </w:tcPr>
          <w:p w14:paraId="42617232" w14:textId="77777777" w:rsidR="00F505EF" w:rsidRPr="00F505EF" w:rsidRDefault="00F505EF" w:rsidP="00F505EF">
            <w:pPr>
              <w:spacing w:before="118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OIB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58" w:type="dxa"/>
              <w:right w:w="1458" w:type="dxa"/>
            </w:tcMar>
          </w:tcPr>
          <w:p w14:paraId="2F66C141" w14:textId="77777777" w:rsidR="00F505EF" w:rsidRPr="00F505EF" w:rsidRDefault="00F505EF" w:rsidP="00F505EF">
            <w:pPr>
              <w:spacing w:before="111" w:after="0" w:line="206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1410B355" w14:textId="477438C9" w:rsidR="00F505EF" w:rsidRPr="00F505EF" w:rsidRDefault="00F505EF" w:rsidP="00F505EF">
            <w:pPr>
              <w:spacing w:before="65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2E1FA555" w14:textId="77777777" w:rsidTr="00172CAC">
        <w:trPr>
          <w:trHeight w:val="410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5C97AB97" w14:textId="77777777" w:rsidR="00F505EF" w:rsidRPr="00F505EF" w:rsidRDefault="00F505EF" w:rsidP="00F505EF">
            <w:pPr>
              <w:spacing w:before="102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5.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921" w:type="dxa"/>
            </w:tcMar>
          </w:tcPr>
          <w:p w14:paraId="419EAED3" w14:textId="77777777" w:rsidR="00F505EF" w:rsidRPr="00F505EF" w:rsidRDefault="00F505EF" w:rsidP="00F505EF">
            <w:pPr>
              <w:spacing w:before="97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Mjesto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primopredaje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spremnika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/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unsko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mjesto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391" w:type="dxa"/>
            </w:tcMar>
          </w:tcPr>
          <w:p w14:paraId="7FA5AEDD" w14:textId="77777777" w:rsidR="00F505EF" w:rsidRPr="00F505EF" w:rsidRDefault="00F505EF" w:rsidP="00F505EF">
            <w:pPr>
              <w:spacing w:before="1" w:after="0" w:line="23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123248CD" w14:textId="50B35534" w:rsidR="00F505EF" w:rsidRPr="00F505EF" w:rsidRDefault="00F505EF" w:rsidP="00F505EF">
            <w:pPr>
              <w:spacing w:before="58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20150344" w14:textId="77777777" w:rsidTr="00172CAC">
        <w:trPr>
          <w:trHeight w:val="451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0F1684F3" w14:textId="77777777" w:rsidR="00F505EF" w:rsidRPr="00F505EF" w:rsidRDefault="00F505EF" w:rsidP="00F505EF">
            <w:pPr>
              <w:spacing w:before="124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6.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1150" w:type="dxa"/>
            </w:tcMar>
          </w:tcPr>
          <w:p w14:paraId="6DF7144C" w14:textId="77777777" w:rsidR="00F505EF" w:rsidRPr="00F505EF" w:rsidRDefault="00F505EF" w:rsidP="00F505EF">
            <w:pPr>
              <w:spacing w:before="119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Volumen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spremnika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mije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2079" w:type="dxa"/>
            </w:tcMar>
          </w:tcPr>
          <w:p w14:paraId="3AD2A664" w14:textId="77777777" w:rsidR="00F505EF" w:rsidRPr="00F505EF" w:rsidRDefault="00F505EF" w:rsidP="00F505EF">
            <w:pPr>
              <w:spacing w:before="132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3E460AB1" w14:textId="0AD89219" w:rsidR="00F505EF" w:rsidRPr="00F505EF" w:rsidRDefault="00F505EF" w:rsidP="00F505EF">
            <w:pPr>
              <w:spacing w:before="79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54D74BEE" w14:textId="77777777" w:rsidTr="00172CAC">
        <w:trPr>
          <w:trHeight w:val="432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612B0ECF" w14:textId="77777777" w:rsidR="00F505EF" w:rsidRPr="00F505EF" w:rsidRDefault="00F505EF" w:rsidP="00F505EF">
            <w:pPr>
              <w:spacing w:before="114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7.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654" w:type="dxa"/>
            </w:tcMar>
          </w:tcPr>
          <w:p w14:paraId="4BE40380" w14:textId="77777777" w:rsidR="00F505EF" w:rsidRPr="00F505EF" w:rsidRDefault="00F505EF" w:rsidP="00F505EF">
            <w:pPr>
              <w:spacing w:before="109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Udio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tenju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spremnika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2391" w:type="dxa"/>
            </w:tcMar>
          </w:tcPr>
          <w:p w14:paraId="05671959" w14:textId="77777777" w:rsidR="00F505EF" w:rsidRPr="00F505EF" w:rsidRDefault="00F505EF" w:rsidP="00F505EF">
            <w:pPr>
              <w:spacing w:before="123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5F44289F" w14:textId="3577DBA9" w:rsidR="00F505EF" w:rsidRPr="00F505EF" w:rsidRDefault="00F505EF" w:rsidP="00F505EF">
            <w:pPr>
              <w:spacing w:before="70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43AB8EB2" w14:textId="77777777" w:rsidTr="00172CAC">
        <w:trPr>
          <w:trHeight w:val="501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6288C014" w14:textId="77777777" w:rsidR="00F505EF" w:rsidRPr="00F505EF" w:rsidRDefault="00F505EF" w:rsidP="00F505EF">
            <w:pPr>
              <w:spacing w:before="148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8.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89" w:type="dxa"/>
            </w:tcMar>
          </w:tcPr>
          <w:p w14:paraId="333D9835" w14:textId="77777777" w:rsidR="00F505EF" w:rsidRPr="00F505EF" w:rsidRDefault="00F505EF" w:rsidP="00F505EF">
            <w:pPr>
              <w:spacing w:before="51" w:after="0" w:line="20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Mjesečni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broj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planiranih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primopredaja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obračunskom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razdoblju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1786" w:type="dxa"/>
            </w:tcMar>
          </w:tcPr>
          <w:p w14:paraId="5D04F408" w14:textId="77777777" w:rsidR="00F505EF" w:rsidRPr="00F505EF" w:rsidRDefault="00F505EF" w:rsidP="00F505EF">
            <w:pPr>
              <w:spacing w:before="156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2212BB63" w14:textId="5232A1B5" w:rsidR="00F505EF" w:rsidRPr="00F505EF" w:rsidRDefault="00F505EF" w:rsidP="00F505EF">
            <w:pPr>
              <w:spacing w:before="103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Cambria" w:eastAsia="Bradley Hand ITC" w:hAnsi="Cambria" w:cs="Cambria"/>
                <w:color w:val="FF0000"/>
                <w:sz w:val="24"/>
                <w:szCs w:val="24"/>
              </w:rPr>
              <w:t> </w:t>
            </w:r>
          </w:p>
        </w:tc>
      </w:tr>
      <w:tr w:rsidR="00F505EF" w:rsidRPr="00F505EF" w14:paraId="7BFF10D4" w14:textId="77777777" w:rsidTr="00172CAC">
        <w:trPr>
          <w:trHeight w:val="467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278E1251" w14:textId="77777777" w:rsidR="00F505EF" w:rsidRPr="00F505EF" w:rsidRDefault="00F505EF" w:rsidP="00F505EF">
            <w:pPr>
              <w:spacing w:before="131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9.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074" w:type="dxa"/>
            </w:tcMar>
          </w:tcPr>
          <w:p w14:paraId="10616420" w14:textId="77777777" w:rsidR="00F505EF" w:rsidRPr="00F505EF" w:rsidRDefault="00F505EF" w:rsidP="00F505EF">
            <w:pPr>
              <w:spacing w:before="126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Obračunsko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razdoblje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1838" w:type="dxa"/>
            </w:tcMar>
          </w:tcPr>
          <w:p w14:paraId="034AEA08" w14:textId="77777777" w:rsidR="00F505EF" w:rsidRPr="00F505EF" w:rsidRDefault="00F505EF" w:rsidP="00F505EF">
            <w:pPr>
              <w:spacing w:before="140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6C00F68B" w14:textId="7B72893F" w:rsidR="00F505EF" w:rsidRPr="00F505EF" w:rsidRDefault="00F505EF" w:rsidP="00F505EF">
            <w:pPr>
              <w:spacing w:before="87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Cambria" w:eastAsia="Bradley Hand ITC" w:hAnsi="Cambria" w:cs="Cambria"/>
                <w:color w:val="FF0000"/>
                <w:sz w:val="24"/>
                <w:szCs w:val="24"/>
              </w:rPr>
              <w:t> </w:t>
            </w:r>
          </w:p>
        </w:tc>
      </w:tr>
      <w:tr w:rsidR="00F505EF" w:rsidRPr="00F505EF" w14:paraId="630035FD" w14:textId="77777777" w:rsidTr="00172CAC">
        <w:trPr>
          <w:trHeight w:val="607"/>
        </w:trPr>
        <w:tc>
          <w:tcPr>
            <w:tcW w:w="542" w:type="dxa"/>
            <w:tcMar>
              <w:left w:w="151" w:type="dxa"/>
              <w:right w:w="89" w:type="dxa"/>
            </w:tcMar>
          </w:tcPr>
          <w:p w14:paraId="0335A029" w14:textId="77777777" w:rsidR="00F505EF" w:rsidRPr="00F505EF" w:rsidRDefault="00F505EF" w:rsidP="00F505EF">
            <w:pPr>
              <w:spacing w:before="203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10.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16" w:type="dxa"/>
            </w:tcMar>
          </w:tcPr>
          <w:p w14:paraId="3B4E0436" w14:textId="77777777" w:rsidR="00F505EF" w:rsidRPr="00F505EF" w:rsidRDefault="00F505EF" w:rsidP="00F505EF">
            <w:pPr>
              <w:spacing w:before="13" w:after="0" w:line="183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Očitovanje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tenju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nekretnine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–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/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(ako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odgovor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NE,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du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ž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potpisati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Izjavu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trajnom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  <w:p w14:paraId="3B0451C1" w14:textId="77777777" w:rsidR="00F505EF" w:rsidRPr="00F505EF" w:rsidRDefault="00F505EF" w:rsidP="00F505EF">
            <w:pPr>
              <w:spacing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nekorištenju)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691" w:type="dxa"/>
            </w:tcMar>
          </w:tcPr>
          <w:p w14:paraId="2FC12431" w14:textId="77777777" w:rsidR="00F505EF" w:rsidRPr="00F505EF" w:rsidRDefault="00F505EF" w:rsidP="00F505EF">
            <w:pPr>
              <w:spacing w:before="212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1F9645CB" w14:textId="740836B0" w:rsidR="00F505EF" w:rsidRPr="00F505EF" w:rsidRDefault="00F505EF" w:rsidP="00F505EF">
            <w:pPr>
              <w:spacing w:before="159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2E757571" w14:textId="77777777" w:rsidTr="00172CAC">
        <w:trPr>
          <w:trHeight w:val="417"/>
        </w:trPr>
        <w:tc>
          <w:tcPr>
            <w:tcW w:w="542" w:type="dxa"/>
            <w:tcMar>
              <w:left w:w="151" w:type="dxa"/>
              <w:right w:w="89" w:type="dxa"/>
            </w:tcMar>
          </w:tcPr>
          <w:p w14:paraId="1A24226C" w14:textId="77777777" w:rsidR="00F505EF" w:rsidRPr="00F505EF" w:rsidRDefault="00F505EF" w:rsidP="00F505EF">
            <w:pPr>
              <w:spacing w:before="107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11.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424" w:type="dxa"/>
            </w:tcMar>
          </w:tcPr>
          <w:p w14:paraId="77495835" w14:textId="77777777" w:rsidR="00F505EF" w:rsidRPr="00F505EF" w:rsidRDefault="00F505EF" w:rsidP="00F505EF">
            <w:pPr>
              <w:spacing w:before="116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Vlastito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kompostiranje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(DA/NE)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2259" w:type="dxa"/>
            </w:tcMar>
          </w:tcPr>
          <w:p w14:paraId="53C9D453" w14:textId="77777777" w:rsidR="00F505EF" w:rsidRPr="00F505EF" w:rsidRDefault="00F505EF" w:rsidP="00F505EF">
            <w:pPr>
              <w:spacing w:before="116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00E363BA" w14:textId="7A26E110" w:rsidR="00F505EF" w:rsidRPr="00F505EF" w:rsidRDefault="00F505EF" w:rsidP="00F505EF">
            <w:pPr>
              <w:spacing w:before="63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40C76A2C" w14:textId="77777777" w:rsidTr="00172CAC">
        <w:trPr>
          <w:trHeight w:val="410"/>
        </w:trPr>
        <w:tc>
          <w:tcPr>
            <w:tcW w:w="542" w:type="dxa"/>
            <w:tcMar>
              <w:left w:w="151" w:type="dxa"/>
              <w:right w:w="89" w:type="dxa"/>
            </w:tcMar>
          </w:tcPr>
          <w:p w14:paraId="6B274398" w14:textId="77777777" w:rsidR="00F505EF" w:rsidRPr="00F505EF" w:rsidRDefault="00F505EF" w:rsidP="00F505EF">
            <w:pPr>
              <w:spacing w:before="102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12.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25" w:type="dxa"/>
            </w:tcMar>
          </w:tcPr>
          <w:p w14:paraId="5C5917DD" w14:textId="77777777" w:rsidR="00F505EF" w:rsidRPr="00F505EF" w:rsidRDefault="00F505EF" w:rsidP="00F505EF">
            <w:pPr>
              <w:spacing w:before="6" w:after="0" w:line="197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Obračun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cijene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koli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inu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predanog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mije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(bez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PDV-a)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12" w:type="dxa"/>
            <w:gridSpan w:val="2"/>
            <w:tcMar>
              <w:left w:w="1452" w:type="dxa"/>
              <w:right w:w="1398" w:type="dxa"/>
            </w:tcMar>
          </w:tcPr>
          <w:p w14:paraId="60F56242" w14:textId="04B24CAF" w:rsidR="00F505EF" w:rsidRPr="00F505EF" w:rsidRDefault="00F505EF" w:rsidP="00172CAC">
            <w:pPr>
              <w:spacing w:before="111" w:after="0" w:line="199" w:lineRule="exact"/>
              <w:ind w:right="-567"/>
              <w:jc w:val="center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=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="00571BA0">
              <w:rPr>
                <w:rFonts w:ascii="Cambria" w:eastAsia="Arial" w:hAnsi="Cambria" w:cs="Cambria"/>
                <w:color w:val="000000"/>
                <w:sz w:val="16"/>
                <w:szCs w:val="16"/>
              </w:rPr>
              <w:t>(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JC</w:t>
            </w:r>
            <w:r w:rsidR="00172CAC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V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x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BP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x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U)</w:t>
            </w:r>
          </w:p>
        </w:tc>
      </w:tr>
      <w:tr w:rsidR="00F505EF" w:rsidRPr="00F505EF" w14:paraId="4551D113" w14:textId="77777777" w:rsidTr="00172CAC">
        <w:trPr>
          <w:trHeight w:val="441"/>
        </w:trPr>
        <w:tc>
          <w:tcPr>
            <w:tcW w:w="542" w:type="dxa"/>
            <w:tcMar>
              <w:left w:w="151" w:type="dxa"/>
              <w:right w:w="88" w:type="dxa"/>
            </w:tcMar>
          </w:tcPr>
          <w:p w14:paraId="3D40FEEA" w14:textId="77777777" w:rsidR="00F505EF" w:rsidRPr="00F505EF" w:rsidRDefault="00F505EF" w:rsidP="00F505EF">
            <w:pPr>
              <w:spacing w:before="119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13.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396" w:type="dxa"/>
            </w:tcMar>
          </w:tcPr>
          <w:p w14:paraId="01802430" w14:textId="77777777" w:rsidR="00F505EF" w:rsidRPr="00F505EF" w:rsidRDefault="00F505EF" w:rsidP="00F505EF">
            <w:pPr>
              <w:spacing w:before="125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Izvadak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iz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Cjenika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</w:tcPr>
          <w:p w14:paraId="2BF8FC5D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366" w:type="dxa"/>
          </w:tcPr>
          <w:p w14:paraId="09F634BC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6B01AC23" w14:textId="77777777" w:rsidTr="00172CAC">
        <w:trPr>
          <w:trHeight w:val="465"/>
        </w:trPr>
        <w:tc>
          <w:tcPr>
            <w:tcW w:w="542" w:type="dxa"/>
          </w:tcPr>
          <w:p w14:paraId="6ECE8DA5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4789" w:type="dxa"/>
            <w:tcMar>
              <w:left w:w="132" w:type="dxa"/>
              <w:right w:w="320" w:type="dxa"/>
            </w:tcMar>
          </w:tcPr>
          <w:p w14:paraId="051CDCE5" w14:textId="77777777" w:rsidR="00F505EF" w:rsidRPr="00F505EF" w:rsidRDefault="00F505EF" w:rsidP="00F505EF">
            <w:pPr>
              <w:tabs>
                <w:tab w:val="left" w:pos="218"/>
              </w:tabs>
              <w:spacing w:before="46" w:after="0" w:line="191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Cijena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obvezne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minimalne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(bez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PDV-a)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12" w:type="dxa"/>
            <w:gridSpan w:val="2"/>
            <w:tcMar>
              <w:left w:w="2373" w:type="dxa"/>
              <w:right w:w="2317" w:type="dxa"/>
            </w:tcMar>
          </w:tcPr>
          <w:p w14:paraId="3F52EAAC" w14:textId="77777777" w:rsidR="00F505EF" w:rsidRPr="00F505EF" w:rsidRDefault="00F505EF" w:rsidP="00F505EF">
            <w:pPr>
              <w:spacing w:before="140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53,11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kn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505EF" w:rsidRPr="00F505EF" w14:paraId="6E3D7DF4" w14:textId="77777777" w:rsidTr="00172CAC">
        <w:trPr>
          <w:trHeight w:val="561"/>
        </w:trPr>
        <w:tc>
          <w:tcPr>
            <w:tcW w:w="542" w:type="dxa"/>
          </w:tcPr>
          <w:p w14:paraId="3A35AAE2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4789" w:type="dxa"/>
            <w:tcMar>
              <w:left w:w="132" w:type="dxa"/>
              <w:right w:w="186" w:type="dxa"/>
            </w:tcMar>
          </w:tcPr>
          <w:p w14:paraId="37E976CB" w14:textId="77777777" w:rsidR="00F505EF" w:rsidRPr="00F505EF" w:rsidRDefault="00F505EF" w:rsidP="00F505EF">
            <w:pPr>
              <w:tabs>
                <w:tab w:val="left" w:pos="218"/>
              </w:tabs>
              <w:spacing w:after="0" w:line="19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b)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Cijena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koli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inu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predanog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mije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ž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njenju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spremnika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(bez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  <w:p w14:paraId="127F29A8" w14:textId="77777777" w:rsidR="00F505EF" w:rsidRPr="00F505EF" w:rsidRDefault="00F505EF" w:rsidP="00F505EF">
            <w:pPr>
              <w:tabs>
                <w:tab w:val="left" w:pos="218"/>
              </w:tabs>
              <w:spacing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PDV-a)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12" w:type="dxa"/>
            <w:gridSpan w:val="2"/>
            <w:tcMar>
              <w:left w:w="2417" w:type="dxa"/>
              <w:right w:w="2362" w:type="dxa"/>
            </w:tcMar>
          </w:tcPr>
          <w:p w14:paraId="181EBCCB" w14:textId="1D21B1EB" w:rsidR="00F505EF" w:rsidRPr="00F505EF" w:rsidRDefault="006B667E" w:rsidP="00F505EF">
            <w:pPr>
              <w:spacing w:before="279" w:after="0" w:line="199" w:lineRule="exact"/>
              <w:ind w:right="-567"/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</w:pPr>
            <w:r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0,93 kn</w:t>
            </w:r>
            <w:r w:rsidR="00B77B32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-vrećica 25 litara</w:t>
            </w:r>
          </w:p>
        </w:tc>
      </w:tr>
      <w:tr w:rsidR="00F505EF" w:rsidRPr="00F505EF" w14:paraId="29D1776E" w14:textId="77777777" w:rsidTr="00172CAC">
        <w:trPr>
          <w:trHeight w:val="561"/>
        </w:trPr>
        <w:tc>
          <w:tcPr>
            <w:tcW w:w="542" w:type="dxa"/>
          </w:tcPr>
          <w:p w14:paraId="4815DB0C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4789" w:type="dxa"/>
            <w:tcMar>
              <w:left w:w="132" w:type="dxa"/>
              <w:right w:w="3229" w:type="dxa"/>
            </w:tcMar>
          </w:tcPr>
          <w:p w14:paraId="09813A4C" w14:textId="77777777" w:rsidR="00F505EF" w:rsidRPr="00F505EF" w:rsidRDefault="00F505EF" w:rsidP="00F505EF">
            <w:pPr>
              <w:spacing w:before="188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Ugovorna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kazna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12" w:type="dxa"/>
            <w:gridSpan w:val="2"/>
            <w:tcMar>
              <w:left w:w="112" w:type="dxa"/>
              <w:right w:w="198" w:type="dxa"/>
            </w:tcMar>
          </w:tcPr>
          <w:p w14:paraId="3DA62E68" w14:textId="77777777" w:rsidR="00F505EF" w:rsidRPr="00F505EF" w:rsidRDefault="00F505EF" w:rsidP="00F505EF">
            <w:pPr>
              <w:spacing w:after="0" w:line="19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Prema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Odredbama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ugovornoj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kazni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sukladno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l.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27.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Odluke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inu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pružanja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prikupljanja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mije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  <w:p w14:paraId="2B4F197C" w14:textId="77777777" w:rsidR="00F505EF" w:rsidRPr="00F505EF" w:rsidRDefault="00F505EF" w:rsidP="00F505EF">
            <w:pPr>
              <w:spacing w:after="0" w:line="199" w:lineRule="exact"/>
              <w:ind w:right="-567"/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biorazgradivog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postupanje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protivno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Ugovoru.</w:t>
            </w:r>
          </w:p>
          <w:p w14:paraId="14916B63" w14:textId="77777777" w:rsidR="00F505EF" w:rsidRPr="00F505EF" w:rsidRDefault="00F505EF" w:rsidP="00F505EF">
            <w:pPr>
              <w:spacing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</w:tbl>
    <w:p w14:paraId="16320611" w14:textId="53FD30C2" w:rsidR="00F505EF" w:rsidRDefault="00F505EF" w:rsidP="00F505EF"/>
    <w:p w14:paraId="21C5ECEA" w14:textId="30B33C58" w:rsidR="00172CAC" w:rsidRPr="00B77B32" w:rsidRDefault="00172CAC" w:rsidP="00B77B32">
      <w:pPr>
        <w:spacing w:before="21"/>
        <w:ind w:left="-907"/>
        <w:rPr>
          <w:rFonts w:ascii="PF BeauSans Pro" w:hAnsi="PF BeauSans Pro" w:cs="Times New Roman"/>
          <w:color w:val="010302"/>
          <w:sz w:val="18"/>
          <w:szCs w:val="18"/>
        </w:rPr>
      </w:pPr>
      <w:r>
        <w:rPr>
          <w:rFonts w:ascii="PF BeauSans Pro" w:hAnsi="PF BeauSans Pro" w:cs="Arial"/>
          <w:color w:val="000000"/>
          <w:sz w:val="18"/>
          <w:szCs w:val="18"/>
        </w:rPr>
        <w:tab/>
      </w:r>
      <w:r w:rsidRPr="00F06ADE">
        <w:rPr>
          <w:rFonts w:ascii="PF BeauSans Pro" w:hAnsi="PF BeauSans Pro" w:cs="Arial"/>
          <w:color w:val="000000"/>
          <w:sz w:val="18"/>
          <w:szCs w:val="18"/>
        </w:rPr>
        <w:t>Ukoliko kor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 xml:space="preserve">snik </w:t>
      </w:r>
      <w:r w:rsidRPr="00F06ADE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>sluge ne dostav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 xml:space="preserve"> davatelju javne usluge Izjavu u roku 15 dana od dana zaprimanja 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>ste, pr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>mjen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j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>ivat</w:t>
      </w:r>
      <w:r>
        <w:rPr>
          <w:rFonts w:ascii="PF BeauSans Pro" w:hAnsi="PF BeauSans Pro" w:cs="Arial"/>
          <w:color w:val="000000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 xml:space="preserve"> će se podaci iz </w:t>
      </w:r>
      <w:r>
        <w:rPr>
          <w:rFonts w:ascii="PF BeauSans Pro" w:hAnsi="PF BeauSans Pro" w:cs="Arial"/>
          <w:color w:val="000000"/>
          <w:sz w:val="18"/>
          <w:szCs w:val="18"/>
        </w:rPr>
        <w:tab/>
      </w:r>
      <w:r w:rsidRPr="00F06ADE">
        <w:rPr>
          <w:rFonts w:ascii="PF BeauSans Pro" w:hAnsi="PF BeauSans Pro" w:cs="Arial"/>
          <w:color w:val="000000"/>
          <w:sz w:val="18"/>
          <w:szCs w:val="18"/>
        </w:rPr>
        <w:t>Iz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j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 xml:space="preserve">ave koju je  naveo davatelj javne usluge.  </w:t>
      </w:r>
    </w:p>
    <w:p w14:paraId="5F03F334" w14:textId="7C3EAAD1" w:rsidR="00F505EF" w:rsidRPr="00EE1634" w:rsidRDefault="00172CAC" w:rsidP="00F06ADE">
      <w:pPr>
        <w:spacing w:line="184" w:lineRule="exact"/>
        <w:ind w:left="-907" w:right="103"/>
        <w:rPr>
          <w:rFonts w:ascii="PF BeauSans Pro" w:hAnsi="PF BeauSans Pro" w:cs="Times New Roman"/>
          <w:color w:val="010302"/>
          <w:sz w:val="18"/>
          <w:szCs w:val="18"/>
        </w:rPr>
      </w:pPr>
      <w:r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Korisn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sluge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je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dužan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vratiti</w:t>
      </w:r>
      <w:r w:rsidR="00F505EF" w:rsidRPr="00EE1634">
        <w:rPr>
          <w:rFonts w:ascii="PF BeauSans Pro" w:hAnsi="PF BeauSans Pro" w:cs="Arial"/>
          <w:color w:val="000000"/>
          <w:spacing w:val="25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d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avatelju</w:t>
      </w:r>
      <w:r w:rsidR="00F505EF" w:rsidRPr="00EE1634">
        <w:rPr>
          <w:rFonts w:ascii="PF BeauSans Pro" w:hAnsi="PF BeauSans Pro" w:cs="Arial"/>
          <w:color w:val="000000"/>
          <w:spacing w:val="27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javne</w:t>
      </w:r>
      <w:r w:rsidR="00F505EF" w:rsidRPr="00EE1634">
        <w:rPr>
          <w:rFonts w:ascii="PF BeauSans Pro" w:hAnsi="PF BeauSans Pro" w:cs="Arial"/>
          <w:color w:val="000000"/>
          <w:spacing w:val="25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usluge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2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mjerk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potpisane</w:t>
      </w:r>
      <w:r w:rsidR="00F505EF" w:rsidRPr="00EE1634">
        <w:rPr>
          <w:rFonts w:ascii="PF BeauSans Pro" w:hAnsi="PF BeauSans Pro" w:cs="Arial"/>
          <w:color w:val="000000"/>
          <w:spacing w:val="22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Izjave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pisan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</w:t>
      </w:r>
      <w:r w:rsidR="00F505EF" w:rsidRPr="00EE1634">
        <w:rPr>
          <w:rFonts w:ascii="PF BeauSans Pro" w:hAnsi="PF BeauSans Pro" w:cs="Arial"/>
          <w:color w:val="000000"/>
          <w:spacing w:val="25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obliku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pacing w:val="26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rok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15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dana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od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dana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zapr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manja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st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 (</w:t>
      </w:r>
      <w:r w:rsidR="00F505EF" w:rsidRPr="00D4170C">
        <w:rPr>
          <w:rFonts w:ascii="PF BeauSans Pro" w:hAnsi="PF BeauSans Pro" w:cs="Arial"/>
          <w:sz w:val="18"/>
          <w:szCs w:val="18"/>
        </w:rPr>
        <w:t>pošt</w:t>
      </w:r>
      <w:r w:rsidR="00F505EF" w:rsidRPr="00D4170C">
        <w:rPr>
          <w:rFonts w:ascii="PF BeauSans Pro" w:hAnsi="PF BeauSans Pro" w:cs="Arial"/>
          <w:spacing w:val="-3"/>
          <w:sz w:val="18"/>
          <w:szCs w:val="18"/>
        </w:rPr>
        <w:t>o</w:t>
      </w:r>
      <w:r w:rsidR="00F505EF" w:rsidRPr="00D4170C">
        <w:rPr>
          <w:rFonts w:ascii="PF BeauSans Pro" w:hAnsi="PF BeauSans Pro" w:cs="Arial"/>
          <w:sz w:val="18"/>
          <w:szCs w:val="18"/>
        </w:rPr>
        <w:t>m, el</w:t>
      </w:r>
      <w:r w:rsidR="00F505EF" w:rsidRPr="00D4170C">
        <w:rPr>
          <w:rFonts w:ascii="PF BeauSans Pro" w:hAnsi="PF BeauSans Pro" w:cs="Arial"/>
          <w:spacing w:val="-2"/>
          <w:sz w:val="18"/>
          <w:szCs w:val="18"/>
        </w:rPr>
        <w:t>e</w:t>
      </w:r>
      <w:r w:rsidR="00F505EF" w:rsidRPr="00D4170C">
        <w:rPr>
          <w:rFonts w:ascii="PF BeauSans Pro" w:hAnsi="PF BeauSans Pro" w:cs="Arial"/>
          <w:sz w:val="18"/>
          <w:szCs w:val="18"/>
        </w:rPr>
        <w:t>ktron</w:t>
      </w:r>
      <w:r w:rsidR="00F505EF" w:rsidRPr="00D4170C">
        <w:rPr>
          <w:rFonts w:ascii="PF BeauSans Pro" w:hAnsi="PF BeauSans Pro" w:cs="Arial"/>
          <w:spacing w:val="-2"/>
          <w:sz w:val="18"/>
          <w:szCs w:val="18"/>
        </w:rPr>
        <w:t>i</w:t>
      </w:r>
      <w:r w:rsidR="00F505EF" w:rsidRPr="00D4170C">
        <w:rPr>
          <w:rFonts w:ascii="PF BeauSans Pro" w:hAnsi="PF BeauSans Pro" w:cs="Arial"/>
          <w:sz w:val="18"/>
          <w:szCs w:val="18"/>
        </w:rPr>
        <w:t>čk</w:t>
      </w:r>
      <w:r w:rsidR="00F505EF" w:rsidRPr="00D4170C">
        <w:rPr>
          <w:rFonts w:ascii="PF BeauSans Pro" w:hAnsi="PF BeauSans Pro" w:cs="Arial"/>
          <w:spacing w:val="-2"/>
          <w:sz w:val="18"/>
          <w:szCs w:val="18"/>
        </w:rPr>
        <w:t>i</w:t>
      </w:r>
      <w:r w:rsidR="00F505EF" w:rsidRPr="00D4170C">
        <w:rPr>
          <w:rFonts w:ascii="PF BeauSans Pro" w:hAnsi="PF BeauSans Pro" w:cs="Arial"/>
          <w:sz w:val="18"/>
          <w:szCs w:val="18"/>
        </w:rPr>
        <w:t>m put</w:t>
      </w:r>
      <w:r w:rsidR="00F505EF" w:rsidRPr="00D4170C">
        <w:rPr>
          <w:rFonts w:ascii="PF BeauSans Pro" w:hAnsi="PF BeauSans Pro" w:cs="Arial"/>
          <w:spacing w:val="-3"/>
          <w:sz w:val="18"/>
          <w:szCs w:val="18"/>
        </w:rPr>
        <w:t>e</w:t>
      </w:r>
      <w:r w:rsidR="00F505EF" w:rsidRPr="00D4170C">
        <w:rPr>
          <w:rFonts w:ascii="PF BeauSans Pro" w:hAnsi="PF BeauSans Pro" w:cs="Arial"/>
          <w:sz w:val="18"/>
          <w:szCs w:val="18"/>
        </w:rPr>
        <w:t>m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,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bno u prostor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ma davatelj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javne usluge).  </w:t>
      </w:r>
    </w:p>
    <w:p w14:paraId="79A90278" w14:textId="7406C04C" w:rsidR="00F505EF" w:rsidRPr="00EE1634" w:rsidRDefault="00172CAC" w:rsidP="00F06ADE">
      <w:pPr>
        <w:spacing w:before="21"/>
        <w:ind w:left="-907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Davatelj javne uslug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nako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zaprimanj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Izjave dužan 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vratit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jedan ovjereni primjerak Izjave u rok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15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dana od zaprimanj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ste.  </w:t>
      </w:r>
    </w:p>
    <w:p w14:paraId="6B3DC688" w14:textId="332777FA" w:rsidR="00F505EF" w:rsidRPr="00EE1634" w:rsidRDefault="00172CAC" w:rsidP="00183B71">
      <w:pPr>
        <w:spacing w:line="184" w:lineRule="exact"/>
        <w:ind w:left="-907" w:right="103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Korisn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 usluge dužan je obavijestiti davatelja javne usluge o svakoj promjeni podat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ka iz Izjave najkas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ije u roku od 15 dana od </w:t>
      </w:r>
      <w:r w:rsidR="00183B71"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dana kada 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 nastupil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pr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mjena, a pr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mjen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s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pr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mjenjuj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od prvog dana sljedećeg obračunskog razdoblja.    </w:t>
      </w:r>
    </w:p>
    <w:p w14:paraId="3BF62DD1" w14:textId="708E0FFC" w:rsidR="00F505EF" w:rsidRPr="00EE1634" w:rsidRDefault="00183B71" w:rsidP="00F06ADE">
      <w:pPr>
        <w:spacing w:before="37" w:line="183" w:lineRule="exact"/>
        <w:ind w:left="-907" w:right="103"/>
        <w:jc w:val="both"/>
        <w:rPr>
          <w:rFonts w:ascii="PF BeauSans Pro" w:hAnsi="PF BeauSans Pro" w:cs="Arial"/>
          <w:color w:val="000000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lastRenderedPageBreak/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Potp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 ove Izjave kor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 usluge potvrđuje da je upoznat sa sv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 odredbama Ugovora, koji se sm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tra sklopljen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 dostav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m Izjave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davatelj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 javne</w:t>
      </w:r>
      <w:r w:rsidR="00F505EF"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usluge,</w:t>
      </w:r>
      <w:r w:rsidR="00F505EF" w:rsidRPr="00EE1634">
        <w:rPr>
          <w:rFonts w:ascii="PF BeauSans Pro" w:hAnsi="PF BeauSans Pro" w:cs="Arial"/>
          <w:color w:val="000000"/>
          <w:spacing w:val="46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te</w:t>
      </w:r>
      <w:r w:rsidR="00F505EF"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daje</w:t>
      </w:r>
      <w:r w:rsidR="00F505EF" w:rsidRPr="00EE1634">
        <w:rPr>
          <w:rFonts w:ascii="PF BeauSans Pro" w:hAnsi="PF BeauSans Pro" w:cs="Arial"/>
          <w:color w:val="000000"/>
          <w:spacing w:val="45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sugl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snost</w:t>
      </w:r>
      <w:r w:rsidR="00F505EF"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za</w:t>
      </w:r>
      <w:r w:rsidR="00F505EF"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obradu</w:t>
      </w:r>
      <w:r w:rsidR="00F505EF"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osobnih</w:t>
      </w:r>
      <w:r w:rsidR="00F505EF"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pod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taka</w:t>
      </w:r>
      <w:r w:rsidR="00F505EF" w:rsidRPr="00EE1634">
        <w:rPr>
          <w:rFonts w:ascii="PF BeauSans Pro" w:hAnsi="PF BeauSans Pro" w:cs="Arial"/>
          <w:color w:val="000000"/>
          <w:spacing w:val="46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svrhu</w:t>
      </w:r>
      <w:r w:rsidR="00F505EF"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štenj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javne</w:t>
      </w:r>
      <w:r w:rsidR="00F505EF"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uslug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za</w:t>
      </w:r>
      <w:r w:rsidR="00F505EF"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prikupljanje</w:t>
      </w:r>
      <w:r w:rsidR="00F505EF" w:rsidRPr="00EE1634">
        <w:rPr>
          <w:rFonts w:ascii="PF BeauSans Pro" w:hAnsi="PF BeauSans Pro" w:cs="Arial"/>
          <w:color w:val="000000"/>
          <w:spacing w:val="45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45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mij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šanog</w:t>
      </w:r>
      <w:r w:rsidR="00F505EF"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pacing w:val="49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b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iorazgradivog  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munalnog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tpada.  </w:t>
      </w:r>
    </w:p>
    <w:p w14:paraId="3087B753" w14:textId="18069E43" w:rsidR="00183B71" w:rsidRPr="00EE1634" w:rsidRDefault="00183B71" w:rsidP="00183B71">
      <w:pPr>
        <w:spacing w:line="184" w:lineRule="exact"/>
        <w:ind w:left="-907" w:right="103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U slučaju odjave 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štenja javn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usluge na nekretnini koja se tra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j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no ne korist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, korisn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</w:t>
      </w:r>
      <w:r w:rsidRPr="00EE1634">
        <w:rPr>
          <w:rFonts w:ascii="PF BeauSans Pro" w:hAnsi="PF BeauSans Pro" w:cs="Arial"/>
          <w:color w:val="000000"/>
          <w:spacing w:val="26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usluge je dužan davatelju javne usluge na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odgovarajući  način d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kazati trajno nekor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šte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je nekretnine, s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kladno odredbi čla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ka </w:t>
      </w:r>
      <w:r w:rsidR="00862B0A" w:rsidRPr="00EE1634">
        <w:rPr>
          <w:rFonts w:ascii="PF BeauSans Pro" w:hAnsi="PF BeauSans Pro" w:cs="Arial"/>
          <w:color w:val="000000"/>
          <w:sz w:val="18"/>
          <w:szCs w:val="18"/>
        </w:rPr>
        <w:t>71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. </w:t>
      </w:r>
      <w:r w:rsidR="00862B0A" w:rsidRPr="00EE1634">
        <w:rPr>
          <w:rFonts w:ascii="PF BeauSans Pro" w:hAnsi="PF BeauSans Pro" w:cs="Arial"/>
          <w:color w:val="000000"/>
          <w:sz w:val="18"/>
          <w:szCs w:val="18"/>
        </w:rPr>
        <w:t xml:space="preserve">Zakona o gospodarenju otpadom </w:t>
      </w:r>
      <w:r w:rsidR="00862B0A" w:rsidRPr="00EE1634">
        <w:rPr>
          <w:rFonts w:ascii="PF BeauSans Pro" w:hAnsi="PF BeauSans Pro" w:cs="Arial"/>
          <w:color w:val="000000"/>
          <w:sz w:val="18"/>
          <w:szCs w:val="18"/>
        </w:rPr>
        <w:tab/>
        <w:t>(„Narodne novine“ 84/21)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.    </w:t>
      </w:r>
    </w:p>
    <w:p w14:paraId="4EF2E785" w14:textId="22E40462" w:rsidR="00862B0A" w:rsidRPr="00EE1634" w:rsidRDefault="00862B0A" w:rsidP="00862B0A">
      <w:pPr>
        <w:spacing w:line="184" w:lineRule="exact"/>
        <w:ind w:left="-907" w:right="103"/>
        <w:jc w:val="both"/>
        <w:rPr>
          <w:rFonts w:ascii="PF BeauSans Pro" w:hAnsi="PF BeauSans Pro" w:cs="Arial"/>
          <w:color w:val="000000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Potp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ove Izjave korisnik usl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ge je suglasan da se o svim propisan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odredb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ma koje uređuju sustav s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kupljanja k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munalnog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otp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da (Odluka,  Cjenik javne uslug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, O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p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ći uvjeti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govora, obavijesti o pr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kupljanju miješanog k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munalnog otpada i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b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iorazgradivog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komunalnog otpada,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zako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ska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r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egulativa)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info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r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mira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put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</w:t>
      </w:r>
      <w:r w:rsidRPr="00EE1634">
        <w:rPr>
          <w:rFonts w:ascii="PF BeauSans Pro" w:hAnsi="PF BeauSans Pro" w:cs="Arial"/>
          <w:color w:val="000000"/>
          <w:spacing w:val="41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mre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ž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nih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stran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ca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davatelja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javne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usl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ge (</w:t>
      </w:r>
      <w:hyperlink r:id="rId6" w:history="1">
        <w:r w:rsidRPr="00EE1634">
          <w:rPr>
            <w:rStyle w:val="Hiperveza"/>
            <w:rFonts w:ascii="PF BeauSans Pro" w:hAnsi="PF BeauSans Pro" w:cs="Arial"/>
            <w:sz w:val="18"/>
            <w:szCs w:val="18"/>
          </w:rPr>
          <w:t>www.novokom-novska.hr</w:t>
        </w:r>
      </w:hyperlink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)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ab/>
      </w:r>
      <w:r w:rsidRPr="00EE1634">
        <w:rPr>
          <w:rFonts w:ascii="PF BeauSans Pro" w:hAnsi="PF BeauSans Pro" w:cs="Arial"/>
          <w:color w:val="000000"/>
          <w:sz w:val="18"/>
          <w:szCs w:val="18"/>
        </w:rPr>
        <w:t>ili</w:t>
      </w:r>
      <w:r w:rsidRPr="00EE1634">
        <w:rPr>
          <w:rFonts w:ascii="PF BeauSans Pro" w:hAnsi="PF BeauSans Pro" w:cs="Arial"/>
          <w:color w:val="000000"/>
          <w:spacing w:val="44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p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rostorij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 davatelja javne uslug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.  </w:t>
      </w:r>
    </w:p>
    <w:p w14:paraId="6E487FAB" w14:textId="336F9D8A" w:rsidR="00F505EF" w:rsidRPr="00EE1634" w:rsidRDefault="00862B0A" w:rsidP="00F06ADE">
      <w:pPr>
        <w:spacing w:line="184" w:lineRule="exact"/>
        <w:ind w:left="-907" w:right="103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Ugovor o korištenju javne usluge sm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tra se sklop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l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jenim kada kor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ik usluge dostavi Izjavu ili pril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 prvog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evidentiranog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korištenja javne usluge 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li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z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aprimanj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 na kor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štenje spr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ka za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primopredaju miješanog komunalnog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tpad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a u slučaju da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korisn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k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 xml:space="preserve">javne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sluge n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dostavi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davatelju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Izjavu.   </w:t>
      </w:r>
    </w:p>
    <w:p w14:paraId="6E56ADAB" w14:textId="0F4ECAA0" w:rsidR="00F505EF" w:rsidRPr="00EE1634" w:rsidRDefault="00862B0A" w:rsidP="00F06ADE">
      <w:pPr>
        <w:spacing w:line="183" w:lineRule="exact"/>
        <w:ind w:left="-907" w:right="103"/>
        <w:jc w:val="both"/>
        <w:rPr>
          <w:rFonts w:ascii="PF BeauSans Pro" w:hAnsi="PF BeauSans Pro" w:cs="Arial"/>
          <w:color w:val="000000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Pril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 konačnog presta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ka kor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štenja javne usluge (odjave korišt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nja javne usluge na nekretnini ko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j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a se trajno ne kor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st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, pr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mjene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nosite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l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ja prav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vlasništva nekretnine, presta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ka postojanja građevine i sl.), kor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 usluge (dotadašnji vlasn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 nekret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ine) je dužan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platiti sve do tada zaprim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l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jen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račune, vrat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ti zadužene spr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ke i tek tada se sm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tra da su steč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ni uvjeti.   </w:t>
      </w:r>
    </w:p>
    <w:p w14:paraId="59D5509B" w14:textId="67823AB3" w:rsidR="00F505EF" w:rsidRPr="00EE1634" w:rsidRDefault="00F505EF" w:rsidP="00F505EF">
      <w:pPr>
        <w:spacing w:line="183" w:lineRule="exact"/>
        <w:ind w:left="200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</w:p>
    <w:p w14:paraId="0A12D08E" w14:textId="7C2E8CA3" w:rsidR="00F505EF" w:rsidRPr="00EE1634" w:rsidRDefault="00EE1634" w:rsidP="00F06ADE">
      <w:pPr>
        <w:spacing w:line="183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Times New Roman"/>
          <w:color w:val="010302"/>
          <w:sz w:val="18"/>
          <w:szCs w:val="18"/>
        </w:rPr>
        <w:tab/>
      </w:r>
      <w:r w:rsidR="00B77B32">
        <w:rPr>
          <w:rFonts w:ascii="PF BeauSans Pro" w:hAnsi="PF BeauSans Pro" w:cs="Times New Roman"/>
          <w:color w:val="010302"/>
          <w:sz w:val="18"/>
          <w:szCs w:val="18"/>
        </w:rPr>
        <w:tab/>
      </w:r>
      <w:r w:rsidR="00B77B32">
        <w:rPr>
          <w:rFonts w:ascii="PF BeauSans Pro" w:hAnsi="PF BeauSans Pro" w:cs="Times New Roman"/>
          <w:color w:val="010302"/>
          <w:sz w:val="18"/>
          <w:szCs w:val="18"/>
        </w:rPr>
        <w:tab/>
        <w:t xml:space="preserve">     </w:t>
      </w:r>
      <w:proofErr w:type="spellStart"/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>Novokom</w:t>
      </w:r>
      <w:proofErr w:type="spellEnd"/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d.o.o. Novska   </w:t>
      </w:r>
      <w:r w:rsidR="00F06ADE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    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                                                                                     </w:t>
      </w:r>
      <w:r w:rsidR="00B77B32">
        <w:rPr>
          <w:rFonts w:ascii="PF BeauSans Pro" w:hAnsi="PF BeauSans Pro" w:cs="Times New Roman"/>
          <w:color w:val="010302"/>
          <w:sz w:val="18"/>
          <w:szCs w:val="18"/>
        </w:rPr>
        <w:tab/>
        <w:t xml:space="preserve">    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  </w:t>
      </w:r>
      <w:r w:rsidR="00B77B32">
        <w:rPr>
          <w:rFonts w:ascii="PF BeauSans Pro" w:hAnsi="PF BeauSans Pro" w:cs="Times New Roman"/>
          <w:color w:val="010302"/>
          <w:sz w:val="18"/>
          <w:szCs w:val="18"/>
        </w:rPr>
        <w:t xml:space="preserve"> 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>Korisnik</w:t>
      </w:r>
      <w:r w:rsidR="00F06ADE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>usluge</w:t>
      </w:r>
    </w:p>
    <w:p w14:paraId="6B7EA8E9" w14:textId="40BC84F3" w:rsidR="00F505EF" w:rsidRPr="00EE1634" w:rsidRDefault="00B77B32" w:rsidP="00F06ADE">
      <w:pPr>
        <w:spacing w:line="183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>
        <w:rPr>
          <w:rFonts w:ascii="PF BeauSans Pro" w:hAnsi="PF BeauSans Pro" w:cs="Times New Roman"/>
          <w:color w:val="010302"/>
          <w:sz w:val="18"/>
          <w:szCs w:val="18"/>
        </w:rPr>
        <w:t xml:space="preserve">         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_____________________                                                                                     </w:t>
      </w:r>
      <w:r>
        <w:rPr>
          <w:rFonts w:ascii="PF BeauSans Pro" w:hAnsi="PF BeauSans Pro" w:cs="Times New Roman"/>
          <w:color w:val="010302"/>
          <w:sz w:val="18"/>
          <w:szCs w:val="18"/>
        </w:rPr>
        <w:t xml:space="preserve">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</w:t>
      </w:r>
      <w:r>
        <w:rPr>
          <w:rFonts w:ascii="PF BeauSans Pro" w:hAnsi="PF BeauSans Pro" w:cs="Times New Roman"/>
          <w:color w:val="010302"/>
          <w:sz w:val="18"/>
          <w:szCs w:val="18"/>
        </w:rPr>
        <w:tab/>
      </w:r>
      <w:r w:rsidR="00EE1634" w:rsidRPr="00EE1634">
        <w:rPr>
          <w:rFonts w:ascii="PF BeauSans Pro" w:hAnsi="PF BeauSans Pro" w:cs="Times New Roman"/>
          <w:color w:val="010302"/>
          <w:sz w:val="18"/>
          <w:szCs w:val="18"/>
        </w:rPr>
        <w:t>_________________________</w:t>
      </w:r>
    </w:p>
    <w:p w14:paraId="34EEF539" w14:textId="4E4262FF" w:rsidR="00F505EF" w:rsidRPr="00EE1634" w:rsidRDefault="00F505EF" w:rsidP="00F505EF">
      <w:pPr>
        <w:spacing w:line="183" w:lineRule="exact"/>
        <w:ind w:left="200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</w:p>
    <w:p w14:paraId="63DCC1ED" w14:textId="29B497D2" w:rsidR="00F505EF" w:rsidRPr="00EE1634" w:rsidRDefault="00EE1634" w:rsidP="00F06ADE">
      <w:pPr>
        <w:spacing w:line="183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Times New Roman"/>
          <w:color w:val="010302"/>
          <w:sz w:val="18"/>
          <w:szCs w:val="18"/>
        </w:rPr>
        <w:tab/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U </w:t>
      </w:r>
      <w:proofErr w:type="spellStart"/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>Novskoj</w:t>
      </w:r>
      <w:proofErr w:type="spellEnd"/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>, _______________2022. godine</w:t>
      </w:r>
    </w:p>
    <w:p w14:paraId="334451D4" w14:textId="77777777" w:rsidR="00F505EF" w:rsidRPr="00EE1634" w:rsidRDefault="00F505EF" w:rsidP="00F505EF">
      <w:pPr>
        <w:rPr>
          <w:sz w:val="18"/>
          <w:szCs w:val="18"/>
        </w:rPr>
      </w:pPr>
    </w:p>
    <w:p w14:paraId="7A206103" w14:textId="77777777" w:rsidR="004D0A5C" w:rsidRPr="00EE1634" w:rsidRDefault="004D0A5C">
      <w:pPr>
        <w:rPr>
          <w:sz w:val="18"/>
          <w:szCs w:val="18"/>
        </w:rPr>
      </w:pPr>
    </w:p>
    <w:p w14:paraId="47369FA8" w14:textId="77777777" w:rsidR="004D0A5C" w:rsidRPr="00EE1634" w:rsidRDefault="004D0A5C">
      <w:pPr>
        <w:rPr>
          <w:sz w:val="18"/>
          <w:szCs w:val="18"/>
        </w:rPr>
      </w:pPr>
    </w:p>
    <w:p w14:paraId="57E321F1" w14:textId="77777777" w:rsidR="004D0A5C" w:rsidRPr="00EE1634" w:rsidRDefault="004D0A5C">
      <w:pPr>
        <w:rPr>
          <w:sz w:val="18"/>
          <w:szCs w:val="18"/>
        </w:rPr>
      </w:pPr>
    </w:p>
    <w:p w14:paraId="3F99F54A" w14:textId="77777777" w:rsidR="004D0A5C" w:rsidRDefault="004D0A5C"/>
    <w:p w14:paraId="1063F074" w14:textId="77777777" w:rsidR="004D0A5C" w:rsidRDefault="004D0A5C"/>
    <w:p w14:paraId="650C3A13" w14:textId="77777777" w:rsidR="004D0A5C" w:rsidRDefault="004D0A5C"/>
    <w:p w14:paraId="211CE3FD" w14:textId="77777777" w:rsidR="004D0A5C" w:rsidRDefault="004D0A5C"/>
    <w:p w14:paraId="1DD6C802" w14:textId="77777777" w:rsidR="004D0A5C" w:rsidRDefault="004D0A5C"/>
    <w:p w14:paraId="53C3AC2C" w14:textId="77777777" w:rsidR="004D0A5C" w:rsidRDefault="004D0A5C"/>
    <w:p w14:paraId="6009A974" w14:textId="77777777" w:rsidR="004D0A5C" w:rsidRDefault="004D0A5C"/>
    <w:sectPr w:rsidR="004D0A5C" w:rsidSect="004D0A5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567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CB17C" w14:textId="77777777" w:rsidR="00C51D08" w:rsidRDefault="00C51D08" w:rsidP="001F6DFC">
      <w:pPr>
        <w:spacing w:after="0" w:line="240" w:lineRule="auto"/>
      </w:pPr>
      <w:r>
        <w:separator/>
      </w:r>
    </w:p>
  </w:endnote>
  <w:endnote w:type="continuationSeparator" w:id="0">
    <w:p w14:paraId="765FC937" w14:textId="77777777" w:rsidR="00C51D08" w:rsidRDefault="00C51D08" w:rsidP="001F6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F BeauSans Pro">
    <w:altName w:val="Calibri"/>
    <w:charset w:val="00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38F4" w14:textId="77777777" w:rsidR="001F6DFC" w:rsidRPr="001F6DFC" w:rsidRDefault="001F6DFC" w:rsidP="001F6DFC">
    <w:pPr>
      <w:pStyle w:val="Podnoje"/>
      <w:ind w:left="-851"/>
    </w:pPr>
    <w:r>
      <w:rPr>
        <w:noProof/>
        <w:lang w:val="en-US"/>
      </w:rPr>
      <w:drawing>
        <wp:inline distT="0" distB="0" distL="0" distR="0" wp14:anchorId="11C7105C" wp14:editId="1CCB5152">
          <wp:extent cx="6840000" cy="1121711"/>
          <wp:effectExtent l="0" t="0" r="0" b="0"/>
          <wp:docPr id="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rticRADOST_NOVSKA_memorandum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121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EC212" w14:textId="77777777" w:rsidR="004D0A5C" w:rsidRDefault="004D0A5C" w:rsidP="004D0A5C">
    <w:pPr>
      <w:pStyle w:val="Podnoje"/>
      <w:ind w:left="-851"/>
    </w:pPr>
    <w:r>
      <w:rPr>
        <w:noProof/>
        <w:lang w:val="en-US"/>
      </w:rPr>
      <w:drawing>
        <wp:inline distT="0" distB="0" distL="0" distR="0" wp14:anchorId="2661E80F" wp14:editId="1510433F">
          <wp:extent cx="6840000" cy="1121711"/>
          <wp:effectExtent l="0" t="0" r="0" b="0"/>
          <wp:docPr id="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rticRADOST_NOVSKA_memorandum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121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403B2" w14:textId="77777777" w:rsidR="00C51D08" w:rsidRDefault="00C51D08" w:rsidP="001F6DFC">
      <w:pPr>
        <w:spacing w:after="0" w:line="240" w:lineRule="auto"/>
      </w:pPr>
      <w:r>
        <w:separator/>
      </w:r>
    </w:p>
  </w:footnote>
  <w:footnote w:type="continuationSeparator" w:id="0">
    <w:p w14:paraId="10D89877" w14:textId="77777777" w:rsidR="00C51D08" w:rsidRDefault="00C51D08" w:rsidP="001F6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141A2" w14:textId="77777777" w:rsidR="001F6DFC" w:rsidRDefault="001F6DFC" w:rsidP="001F6DFC">
    <w:pPr>
      <w:pStyle w:val="Zaglavlje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A4A1" w14:textId="77777777" w:rsidR="004D0A5C" w:rsidRDefault="004D0A5C" w:rsidP="004D0A5C">
    <w:pPr>
      <w:pStyle w:val="Zaglavlje"/>
      <w:ind w:left="-851"/>
    </w:pPr>
    <w:r>
      <w:rPr>
        <w:noProof/>
        <w:lang w:val="en-US"/>
      </w:rPr>
      <w:drawing>
        <wp:inline distT="0" distB="0" distL="0" distR="0" wp14:anchorId="3EFB7D99" wp14:editId="510E2302">
          <wp:extent cx="6840000" cy="104881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kom_NOVSKA_memorandum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048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502"/>
    <w:rsid w:val="00063E46"/>
    <w:rsid w:val="00073636"/>
    <w:rsid w:val="000C08F1"/>
    <w:rsid w:val="00172CAC"/>
    <w:rsid w:val="00183B71"/>
    <w:rsid w:val="001B04EE"/>
    <w:rsid w:val="001D0E45"/>
    <w:rsid w:val="001F6DFC"/>
    <w:rsid w:val="00222B2D"/>
    <w:rsid w:val="00286453"/>
    <w:rsid w:val="00351277"/>
    <w:rsid w:val="003F4914"/>
    <w:rsid w:val="0043479A"/>
    <w:rsid w:val="00480D0C"/>
    <w:rsid w:val="004D0A5C"/>
    <w:rsid w:val="005033C7"/>
    <w:rsid w:val="00571BA0"/>
    <w:rsid w:val="005C6C12"/>
    <w:rsid w:val="00640D3B"/>
    <w:rsid w:val="006B30D2"/>
    <w:rsid w:val="006B667E"/>
    <w:rsid w:val="00772435"/>
    <w:rsid w:val="007A7424"/>
    <w:rsid w:val="00807AA7"/>
    <w:rsid w:val="00825934"/>
    <w:rsid w:val="00827A78"/>
    <w:rsid w:val="00862B0A"/>
    <w:rsid w:val="009B481A"/>
    <w:rsid w:val="00A33502"/>
    <w:rsid w:val="00A763B7"/>
    <w:rsid w:val="00B42317"/>
    <w:rsid w:val="00B77B32"/>
    <w:rsid w:val="00C51D08"/>
    <w:rsid w:val="00CD4626"/>
    <w:rsid w:val="00D4170C"/>
    <w:rsid w:val="00DE70EC"/>
    <w:rsid w:val="00E72654"/>
    <w:rsid w:val="00EE1634"/>
    <w:rsid w:val="00F06ADE"/>
    <w:rsid w:val="00F5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6EB3D2"/>
  <w15:docId w15:val="{EB40C95D-60F8-4824-9C50-E70A08F9B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45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F6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F6DFC"/>
  </w:style>
  <w:style w:type="paragraph" w:styleId="Podnoje">
    <w:name w:val="footer"/>
    <w:basedOn w:val="Normal"/>
    <w:link w:val="PodnojeChar"/>
    <w:uiPriority w:val="99"/>
    <w:unhideWhenUsed/>
    <w:rsid w:val="001F6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F6DFC"/>
  </w:style>
  <w:style w:type="paragraph" w:styleId="Tekstbalonia">
    <w:name w:val="Balloon Text"/>
    <w:basedOn w:val="Normal"/>
    <w:link w:val="TekstbaloniaChar"/>
    <w:uiPriority w:val="99"/>
    <w:semiHidden/>
    <w:unhideWhenUsed/>
    <w:rsid w:val="001F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F6DFC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A33502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iperveza">
    <w:name w:val="Hyperlink"/>
    <w:basedOn w:val="Zadanifontodlomka"/>
    <w:uiPriority w:val="99"/>
    <w:unhideWhenUsed/>
    <w:rsid w:val="00862B0A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62B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vokom-novska.h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OVOKOM\2-NOVOKOM%20PIZDARIJE\memorandum\novokom_NOVSKA_memorandum_ZADNJE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novokom_NOVSKA_memorandum_ZADNJE.dotx</Template>
  <TotalTime>1</TotalTime>
  <Pages>2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PC-MARIJA</dc:creator>
  <cp:lastModifiedBy>Ivančica</cp:lastModifiedBy>
  <cp:revision>2</cp:revision>
  <cp:lastPrinted>2022-03-31T08:44:00Z</cp:lastPrinted>
  <dcterms:created xsi:type="dcterms:W3CDTF">2022-06-08T12:40:00Z</dcterms:created>
  <dcterms:modified xsi:type="dcterms:W3CDTF">2022-06-08T12:40:00Z</dcterms:modified>
</cp:coreProperties>
</file>