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08C6DB8F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6151C3">
              <w:rPr>
                <w:rFonts w:cs="Calibri"/>
              </w:rPr>
              <w:t>plana Proračuna za 202</w:t>
            </w:r>
            <w:r w:rsidR="00BE5EB9">
              <w:rPr>
                <w:rFonts w:cs="Calibri"/>
              </w:rPr>
              <w:t>5</w:t>
            </w:r>
            <w:r w:rsidR="006151C3">
              <w:rPr>
                <w:rFonts w:cs="Calibri"/>
              </w:rPr>
              <w:t>. i projekcija za 202</w:t>
            </w:r>
            <w:r w:rsidR="00BE5EB9">
              <w:rPr>
                <w:rFonts w:cs="Calibri"/>
              </w:rPr>
              <w:t>6</w:t>
            </w:r>
            <w:r w:rsidR="006151C3">
              <w:rPr>
                <w:rFonts w:cs="Calibri"/>
              </w:rPr>
              <w:t>. i 202</w:t>
            </w:r>
            <w:r w:rsidR="00BE5EB9">
              <w:rPr>
                <w:rFonts w:cs="Calibri"/>
              </w:rPr>
              <w:t>7</w:t>
            </w:r>
            <w:r w:rsidR="006151C3">
              <w:rPr>
                <w:rFonts w:cs="Calibri"/>
              </w:rPr>
              <w:t>. g</w:t>
            </w:r>
            <w:r w:rsidR="003758A2">
              <w:rPr>
                <w:rFonts w:cs="Calibri"/>
              </w:rPr>
              <w:t>odinu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377ABE50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Prijedloga </w:t>
            </w:r>
            <w:r w:rsidR="009C4A16">
              <w:rPr>
                <w:rFonts w:cs="Calibri"/>
              </w:rPr>
              <w:t>plana Proračuna za 202</w:t>
            </w:r>
            <w:r w:rsidR="00BE5EB9">
              <w:rPr>
                <w:rFonts w:cs="Calibri"/>
              </w:rPr>
              <w:t>5</w:t>
            </w:r>
            <w:r w:rsidR="009C4A16">
              <w:rPr>
                <w:rFonts w:cs="Calibri"/>
              </w:rPr>
              <w:t>. i projekcija za 202</w:t>
            </w:r>
            <w:r w:rsidR="00BE5EB9">
              <w:rPr>
                <w:rFonts w:cs="Calibri"/>
              </w:rPr>
              <w:t>6</w:t>
            </w:r>
            <w:r w:rsidR="009C4A16">
              <w:rPr>
                <w:rFonts w:cs="Calibri"/>
              </w:rPr>
              <w:t>. i 202</w:t>
            </w:r>
            <w:r w:rsidR="00BE5EB9">
              <w:rPr>
                <w:rFonts w:cs="Calibri"/>
              </w:rPr>
              <w:t>7</w:t>
            </w:r>
            <w:r w:rsidR="009C4A16">
              <w:rPr>
                <w:rFonts w:cs="Calibri"/>
              </w:rPr>
              <w:t xml:space="preserve">. godinu </w:t>
            </w:r>
            <w:r w:rsidR="009B0AD0" w:rsidRPr="004E2E5A">
              <w:rPr>
                <w:rFonts w:cs="Calibri"/>
              </w:rPr>
              <w:t xml:space="preserve"> 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597182BB" w:rsidR="003B45CF" w:rsidRPr="004E2E5A" w:rsidRDefault="00BE5EB9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17.10.2024.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6044609D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BE5EB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27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Marica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Vitković</w:t>
            </w:r>
            <w:proofErr w:type="spellEnd"/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4B8B2FD9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758A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BE5EB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4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BE5EB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4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2A50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76EBB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56A3A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E5EB9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Natalija Pipić-Skoko</cp:lastModifiedBy>
  <cp:revision>2</cp:revision>
  <cp:lastPrinted>2018-11-14T13:27:00Z</cp:lastPrinted>
  <dcterms:created xsi:type="dcterms:W3CDTF">2024-11-14T10:43:00Z</dcterms:created>
  <dcterms:modified xsi:type="dcterms:W3CDTF">2024-11-14T10:43:00Z</dcterms:modified>
</cp:coreProperties>
</file>