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EB83" w14:textId="77777777" w:rsidR="004D7502" w:rsidRPr="0005602D" w:rsidRDefault="004D7502" w:rsidP="004D7502">
      <w:pPr>
        <w:ind w:left="-567" w:right="-772" w:firstLine="567"/>
        <w:jc w:val="both"/>
        <w:rPr>
          <w:rFonts w:asciiTheme="majorHAnsi" w:hAnsiTheme="majorHAnsi" w:cstheme="majorHAnsi"/>
        </w:rPr>
      </w:pPr>
    </w:p>
    <w:p w14:paraId="3B955C35" w14:textId="309A7DF9" w:rsidR="007273CD" w:rsidRPr="0005602D" w:rsidRDefault="007273CD" w:rsidP="008D4D45">
      <w:pPr>
        <w:ind w:left="-567" w:right="-205"/>
        <w:jc w:val="both"/>
        <w:rPr>
          <w:rFonts w:asciiTheme="majorHAnsi" w:eastAsiaTheme="minorHAnsi" w:hAnsiTheme="majorHAnsi" w:cstheme="majorHAnsi"/>
          <w:snapToGrid w:val="0"/>
        </w:rPr>
      </w:pPr>
      <w:r w:rsidRPr="0005602D">
        <w:rPr>
          <w:rFonts w:asciiTheme="majorHAnsi" w:eastAsiaTheme="minorHAnsi" w:hAnsiTheme="majorHAnsi" w:cstheme="majorHAnsi"/>
          <w:snapToGrid w:val="0"/>
        </w:rPr>
        <w:t xml:space="preserve">KLASA: </w:t>
      </w:r>
      <w:r w:rsidR="001C52FB">
        <w:rPr>
          <w:rFonts w:asciiTheme="majorHAnsi" w:eastAsiaTheme="minorHAnsi" w:hAnsiTheme="majorHAnsi" w:cstheme="majorHAnsi"/>
          <w:snapToGrid w:val="0"/>
        </w:rPr>
        <w:t>370-01/</w:t>
      </w:r>
      <w:r w:rsidRPr="0005602D">
        <w:rPr>
          <w:rFonts w:asciiTheme="majorHAnsi" w:hAnsiTheme="majorHAnsi" w:cstheme="majorHAnsi"/>
        </w:rPr>
        <w:t>/2</w:t>
      </w:r>
      <w:r w:rsidR="00D03110">
        <w:rPr>
          <w:rFonts w:asciiTheme="majorHAnsi" w:hAnsiTheme="majorHAnsi" w:cstheme="majorHAnsi"/>
        </w:rPr>
        <w:t>5</w:t>
      </w:r>
      <w:r w:rsidRPr="0005602D">
        <w:rPr>
          <w:rFonts w:asciiTheme="majorHAnsi" w:hAnsiTheme="majorHAnsi" w:cstheme="majorHAnsi"/>
        </w:rPr>
        <w:t>-01/</w:t>
      </w:r>
      <w:r w:rsidR="00EA6AB7">
        <w:rPr>
          <w:rFonts w:asciiTheme="majorHAnsi" w:hAnsiTheme="majorHAnsi" w:cstheme="majorHAnsi"/>
        </w:rPr>
        <w:t>1</w:t>
      </w:r>
    </w:p>
    <w:p w14:paraId="6BFF2568" w14:textId="388F4FB0" w:rsidR="007273CD" w:rsidRPr="0005602D" w:rsidRDefault="007273CD" w:rsidP="008D4D45">
      <w:pPr>
        <w:ind w:left="-567" w:right="-205"/>
        <w:jc w:val="both"/>
        <w:rPr>
          <w:rFonts w:asciiTheme="majorHAnsi" w:eastAsiaTheme="minorHAnsi" w:hAnsiTheme="majorHAnsi" w:cstheme="majorHAnsi"/>
          <w:snapToGrid w:val="0"/>
        </w:rPr>
      </w:pPr>
      <w:r w:rsidRPr="0005602D">
        <w:rPr>
          <w:rFonts w:asciiTheme="majorHAnsi" w:eastAsiaTheme="minorHAnsi" w:hAnsiTheme="majorHAnsi" w:cstheme="majorHAnsi"/>
          <w:snapToGrid w:val="0"/>
        </w:rPr>
        <w:t>URBROJ: 2176-4-02-2</w:t>
      </w:r>
      <w:r w:rsidR="00D03110">
        <w:rPr>
          <w:rFonts w:asciiTheme="majorHAnsi" w:eastAsiaTheme="minorHAnsi" w:hAnsiTheme="majorHAnsi" w:cstheme="majorHAnsi"/>
          <w:snapToGrid w:val="0"/>
        </w:rPr>
        <w:t>5</w:t>
      </w:r>
      <w:r w:rsidRPr="0005602D">
        <w:rPr>
          <w:rFonts w:asciiTheme="majorHAnsi" w:eastAsiaTheme="minorHAnsi" w:hAnsiTheme="majorHAnsi" w:cstheme="majorHAnsi"/>
          <w:snapToGrid w:val="0"/>
        </w:rPr>
        <w:t>-</w:t>
      </w:r>
      <w:r w:rsidR="008D4D45" w:rsidRPr="0005602D">
        <w:rPr>
          <w:rFonts w:asciiTheme="majorHAnsi" w:eastAsiaTheme="minorHAnsi" w:hAnsiTheme="majorHAnsi" w:cstheme="majorHAnsi"/>
          <w:snapToGrid w:val="0"/>
        </w:rPr>
        <w:t>1</w:t>
      </w:r>
    </w:p>
    <w:p w14:paraId="3AE84165" w14:textId="19084902" w:rsidR="007273CD" w:rsidRPr="0005602D" w:rsidRDefault="007273CD" w:rsidP="008D4D45">
      <w:pPr>
        <w:ind w:left="-567" w:right="-205"/>
        <w:jc w:val="both"/>
        <w:rPr>
          <w:rFonts w:asciiTheme="majorHAnsi" w:eastAsiaTheme="minorHAnsi" w:hAnsiTheme="majorHAnsi" w:cstheme="majorHAnsi"/>
          <w:snapToGrid w:val="0"/>
        </w:rPr>
      </w:pPr>
      <w:r w:rsidRPr="0005602D">
        <w:rPr>
          <w:rFonts w:asciiTheme="majorHAnsi" w:eastAsiaTheme="minorHAnsi" w:hAnsiTheme="majorHAnsi" w:cstheme="majorHAnsi"/>
          <w:snapToGrid w:val="0"/>
        </w:rPr>
        <w:t xml:space="preserve">Novska, </w:t>
      </w:r>
      <w:r w:rsidR="008D4D45" w:rsidRPr="0005602D">
        <w:rPr>
          <w:rFonts w:asciiTheme="majorHAnsi" w:eastAsiaTheme="minorHAnsi" w:hAnsiTheme="majorHAnsi" w:cstheme="majorHAnsi"/>
          <w:snapToGrid w:val="0"/>
        </w:rPr>
        <w:t xml:space="preserve"> </w:t>
      </w:r>
      <w:r w:rsidR="00D03110">
        <w:rPr>
          <w:rFonts w:asciiTheme="majorHAnsi" w:eastAsiaTheme="minorHAnsi" w:hAnsiTheme="majorHAnsi" w:cstheme="majorHAnsi"/>
          <w:snapToGrid w:val="0"/>
        </w:rPr>
        <w:t xml:space="preserve">16. siječnja </w:t>
      </w:r>
      <w:r w:rsidRPr="0005602D">
        <w:rPr>
          <w:rFonts w:asciiTheme="majorHAnsi" w:eastAsiaTheme="minorHAnsi" w:hAnsiTheme="majorHAnsi" w:cstheme="majorHAnsi"/>
          <w:snapToGrid w:val="0"/>
        </w:rPr>
        <w:t>202</w:t>
      </w:r>
      <w:r w:rsidR="00741C49">
        <w:rPr>
          <w:rFonts w:asciiTheme="majorHAnsi" w:eastAsiaTheme="minorHAnsi" w:hAnsiTheme="majorHAnsi" w:cstheme="majorHAnsi"/>
          <w:snapToGrid w:val="0"/>
        </w:rPr>
        <w:t>5</w:t>
      </w:r>
      <w:r w:rsidRPr="0005602D">
        <w:rPr>
          <w:rFonts w:asciiTheme="majorHAnsi" w:eastAsiaTheme="minorHAnsi" w:hAnsiTheme="majorHAnsi" w:cstheme="majorHAnsi"/>
          <w:snapToGrid w:val="0"/>
        </w:rPr>
        <w:t>.</w:t>
      </w:r>
    </w:p>
    <w:p w14:paraId="2BC10EE2" w14:textId="77777777" w:rsidR="007273CD" w:rsidRPr="0005602D" w:rsidRDefault="007273CD" w:rsidP="008D4D45">
      <w:pPr>
        <w:ind w:left="-567" w:right="-205"/>
        <w:jc w:val="both"/>
        <w:rPr>
          <w:rFonts w:asciiTheme="majorHAnsi" w:eastAsiaTheme="minorHAnsi" w:hAnsiTheme="majorHAnsi" w:cstheme="majorHAnsi"/>
          <w:snapToGrid w:val="0"/>
        </w:rPr>
      </w:pPr>
    </w:p>
    <w:p w14:paraId="40DB4E83" w14:textId="53EA7484" w:rsidR="007273CD" w:rsidRPr="0005602D" w:rsidRDefault="004D7502" w:rsidP="008D4D45">
      <w:pPr>
        <w:pStyle w:val="Zaglavlje"/>
        <w:ind w:left="-567" w:right="-205"/>
        <w:jc w:val="both"/>
        <w:rPr>
          <w:rFonts w:asciiTheme="majorHAnsi" w:hAnsiTheme="majorHAnsi" w:cstheme="majorHAnsi"/>
        </w:rPr>
      </w:pPr>
      <w:r w:rsidRPr="0005602D">
        <w:rPr>
          <w:rFonts w:asciiTheme="majorHAnsi" w:hAnsiTheme="majorHAnsi" w:cstheme="majorHAnsi"/>
        </w:rPr>
        <w:t xml:space="preserve">Na temelju članka </w:t>
      </w:r>
      <w:r w:rsidR="001C52FB">
        <w:rPr>
          <w:rFonts w:asciiTheme="majorHAnsi" w:hAnsiTheme="majorHAnsi" w:cstheme="majorHAnsi"/>
        </w:rPr>
        <w:t>9.</w:t>
      </w:r>
      <w:r w:rsidR="008D4D45" w:rsidRPr="0005602D">
        <w:rPr>
          <w:rFonts w:asciiTheme="majorHAnsi" w:hAnsiTheme="majorHAnsi" w:cstheme="majorHAnsi"/>
        </w:rPr>
        <w:t xml:space="preserve"> Odluke o programu mjera za poticanje rješavanja stambenog pitanja</w:t>
      </w:r>
      <w:r w:rsidR="00905AB3">
        <w:rPr>
          <w:rFonts w:asciiTheme="majorHAnsi" w:hAnsiTheme="majorHAnsi" w:cstheme="majorHAnsi"/>
        </w:rPr>
        <w:t xml:space="preserve"> mladih </w:t>
      </w:r>
      <w:r w:rsidR="008D4D45" w:rsidRPr="0005602D">
        <w:rPr>
          <w:rFonts w:asciiTheme="majorHAnsi" w:hAnsiTheme="majorHAnsi" w:cstheme="majorHAnsi"/>
        </w:rPr>
        <w:t xml:space="preserve">na području Grada </w:t>
      </w:r>
      <w:r w:rsidR="00905AB3">
        <w:rPr>
          <w:rFonts w:asciiTheme="majorHAnsi" w:hAnsiTheme="majorHAnsi" w:cstheme="majorHAnsi"/>
        </w:rPr>
        <w:t xml:space="preserve">Novske – „Novska moj dom“ </w:t>
      </w:r>
      <w:r w:rsidR="008D4D45" w:rsidRPr="0005602D">
        <w:rPr>
          <w:rFonts w:asciiTheme="majorHAnsi" w:hAnsiTheme="majorHAnsi" w:cstheme="majorHAnsi"/>
        </w:rPr>
        <w:t xml:space="preserve">(„Službeni vjesnik”, broj </w:t>
      </w:r>
      <w:r w:rsidR="001C52FB">
        <w:rPr>
          <w:rFonts w:asciiTheme="majorHAnsi" w:hAnsiTheme="majorHAnsi" w:cstheme="majorHAnsi"/>
        </w:rPr>
        <w:t xml:space="preserve"> 71/24), </w:t>
      </w:r>
      <w:r w:rsidR="008D4D45" w:rsidRPr="0005602D">
        <w:rPr>
          <w:rFonts w:asciiTheme="majorHAnsi" w:hAnsiTheme="majorHAnsi" w:cstheme="majorHAnsi"/>
        </w:rPr>
        <w:t>dalje u tekstu: Odluka</w:t>
      </w:r>
      <w:r w:rsidR="001C52FB">
        <w:rPr>
          <w:rFonts w:asciiTheme="majorHAnsi" w:hAnsiTheme="majorHAnsi" w:cstheme="majorHAnsi"/>
        </w:rPr>
        <w:t xml:space="preserve">, </w:t>
      </w:r>
      <w:r w:rsidR="008D4D45" w:rsidRPr="0005602D">
        <w:rPr>
          <w:rFonts w:asciiTheme="majorHAnsi" w:hAnsiTheme="majorHAnsi" w:cstheme="majorHAnsi"/>
        </w:rPr>
        <w:t xml:space="preserve"> </w:t>
      </w:r>
      <w:r w:rsidR="00D0772D">
        <w:rPr>
          <w:rFonts w:asciiTheme="majorHAnsi" w:hAnsiTheme="majorHAnsi" w:cstheme="majorHAnsi"/>
        </w:rPr>
        <w:t>G</w:t>
      </w:r>
      <w:r w:rsidR="008D4D45" w:rsidRPr="0005602D">
        <w:rPr>
          <w:rFonts w:asciiTheme="majorHAnsi" w:hAnsiTheme="majorHAnsi" w:cstheme="majorHAnsi"/>
        </w:rPr>
        <w:t>radonačelnica Grada Novske objavljuje</w:t>
      </w:r>
    </w:p>
    <w:p w14:paraId="0003ADEF" w14:textId="77777777" w:rsidR="008D4D45" w:rsidRPr="0005602D" w:rsidRDefault="008D4D45" w:rsidP="008D4D45">
      <w:pPr>
        <w:ind w:left="-567" w:right="-205"/>
        <w:jc w:val="both"/>
        <w:rPr>
          <w:rFonts w:asciiTheme="majorHAnsi" w:hAnsiTheme="majorHAnsi" w:cstheme="majorHAnsi"/>
        </w:rPr>
      </w:pPr>
    </w:p>
    <w:p w14:paraId="661979F0" w14:textId="75B2C676" w:rsidR="008D4D45" w:rsidRPr="0005602D" w:rsidRDefault="008D4D45" w:rsidP="008D4D45">
      <w:pPr>
        <w:ind w:left="-567" w:right="-205"/>
        <w:jc w:val="center"/>
        <w:rPr>
          <w:rFonts w:asciiTheme="majorHAnsi" w:hAnsiTheme="majorHAnsi" w:cstheme="majorHAnsi"/>
          <w:b/>
          <w:bCs/>
        </w:rPr>
      </w:pPr>
      <w:bookmarkStart w:id="0" w:name="_Hlk178147805"/>
      <w:r w:rsidRPr="0005602D">
        <w:rPr>
          <w:rFonts w:asciiTheme="majorHAnsi" w:hAnsiTheme="majorHAnsi" w:cstheme="majorHAnsi"/>
          <w:b/>
          <w:bCs/>
        </w:rPr>
        <w:t xml:space="preserve">JAVNI POZIV </w:t>
      </w:r>
    </w:p>
    <w:p w14:paraId="65786A48" w14:textId="5DACA67B" w:rsidR="004B2FCC" w:rsidRDefault="008D4D45" w:rsidP="008D4D45">
      <w:pPr>
        <w:ind w:left="-567" w:right="-205"/>
        <w:jc w:val="center"/>
        <w:rPr>
          <w:rFonts w:asciiTheme="majorHAnsi" w:hAnsiTheme="majorHAnsi" w:cstheme="majorHAnsi"/>
          <w:b/>
          <w:bCs/>
        </w:rPr>
      </w:pPr>
      <w:r w:rsidRPr="0005602D">
        <w:rPr>
          <w:rFonts w:asciiTheme="majorHAnsi" w:hAnsiTheme="majorHAnsi" w:cstheme="majorHAnsi"/>
          <w:b/>
          <w:bCs/>
        </w:rPr>
        <w:t>ZA DODJELU</w:t>
      </w:r>
      <w:r w:rsidR="004C5C65" w:rsidRPr="0005602D">
        <w:rPr>
          <w:rFonts w:asciiTheme="majorHAnsi" w:hAnsiTheme="majorHAnsi" w:cstheme="majorHAnsi"/>
          <w:b/>
          <w:bCs/>
        </w:rPr>
        <w:t xml:space="preserve"> BES</w:t>
      </w:r>
      <w:r w:rsidRPr="0005602D">
        <w:rPr>
          <w:rFonts w:asciiTheme="majorHAnsi" w:hAnsiTheme="majorHAnsi" w:cstheme="majorHAnsi"/>
          <w:b/>
          <w:bCs/>
        </w:rPr>
        <w:t>POVRATNIH FINANCIJSKIH SREDSTAVA U SVRHU RJEŠAVANJA STAMBENOG</w:t>
      </w:r>
      <w:r w:rsidR="004B2FCC">
        <w:rPr>
          <w:rFonts w:asciiTheme="majorHAnsi" w:hAnsiTheme="majorHAnsi" w:cstheme="majorHAnsi"/>
          <w:b/>
          <w:bCs/>
        </w:rPr>
        <w:t xml:space="preserve"> </w:t>
      </w:r>
      <w:r w:rsidR="001C52FB" w:rsidRPr="001C52FB">
        <w:rPr>
          <w:rFonts w:asciiTheme="majorHAnsi" w:hAnsiTheme="majorHAnsi" w:cstheme="majorHAnsi"/>
          <w:b/>
          <w:bCs/>
        </w:rPr>
        <w:t xml:space="preserve">PITANJA </w:t>
      </w:r>
      <w:r w:rsidR="004B2FCC" w:rsidRPr="001C52FB">
        <w:rPr>
          <w:rFonts w:asciiTheme="majorHAnsi" w:hAnsiTheme="majorHAnsi" w:cstheme="majorHAnsi"/>
          <w:b/>
          <w:bCs/>
        </w:rPr>
        <w:t xml:space="preserve">MLADIH  </w:t>
      </w:r>
      <w:r w:rsidR="004B2FCC">
        <w:rPr>
          <w:rFonts w:asciiTheme="majorHAnsi" w:hAnsiTheme="majorHAnsi" w:cstheme="majorHAnsi"/>
          <w:b/>
          <w:bCs/>
        </w:rPr>
        <w:t xml:space="preserve">I MLADIH OBITELJI </w:t>
      </w:r>
      <w:r w:rsidR="001C52FB" w:rsidRPr="001C52FB">
        <w:rPr>
          <w:rFonts w:asciiTheme="majorHAnsi" w:hAnsiTheme="majorHAnsi" w:cstheme="majorHAnsi"/>
          <w:b/>
          <w:bCs/>
        </w:rPr>
        <w:t>NA PODRUČJU GRADA NOVSKE</w:t>
      </w:r>
      <w:r w:rsidR="004B2FCC">
        <w:rPr>
          <w:rFonts w:asciiTheme="majorHAnsi" w:hAnsiTheme="majorHAnsi" w:cstheme="majorHAnsi"/>
          <w:b/>
          <w:bCs/>
        </w:rPr>
        <w:t xml:space="preserve"> -</w:t>
      </w:r>
    </w:p>
    <w:p w14:paraId="28C549EB" w14:textId="6F11FE7C" w:rsidR="004B2FCC" w:rsidRPr="001C52FB" w:rsidRDefault="001C52FB" w:rsidP="004B2FCC">
      <w:pPr>
        <w:ind w:left="-567" w:right="-205"/>
        <w:jc w:val="center"/>
        <w:rPr>
          <w:rFonts w:asciiTheme="majorHAnsi" w:hAnsiTheme="majorHAnsi" w:cstheme="majorHAnsi"/>
          <w:b/>
          <w:bCs/>
        </w:rPr>
      </w:pPr>
      <w:r>
        <w:rPr>
          <w:rFonts w:asciiTheme="majorHAnsi" w:hAnsiTheme="majorHAnsi" w:cstheme="majorHAnsi"/>
          <w:b/>
          <w:bCs/>
        </w:rPr>
        <w:t xml:space="preserve"> </w:t>
      </w:r>
      <w:r w:rsidRPr="001C52FB">
        <w:rPr>
          <w:rFonts w:asciiTheme="majorHAnsi" w:hAnsiTheme="majorHAnsi" w:cstheme="majorHAnsi"/>
          <w:b/>
          <w:bCs/>
        </w:rPr>
        <w:t xml:space="preserve"> „NOVSKA MOJ DOM“</w:t>
      </w:r>
      <w:r w:rsidR="004B2FCC" w:rsidRPr="004B2FCC">
        <w:rPr>
          <w:rFonts w:asciiTheme="majorHAnsi" w:hAnsiTheme="majorHAnsi" w:cstheme="majorHAnsi"/>
          <w:b/>
          <w:bCs/>
        </w:rPr>
        <w:t xml:space="preserve"> </w:t>
      </w:r>
      <w:r w:rsidR="004B2FCC">
        <w:rPr>
          <w:rFonts w:asciiTheme="majorHAnsi" w:hAnsiTheme="majorHAnsi" w:cstheme="majorHAnsi"/>
          <w:b/>
          <w:bCs/>
        </w:rPr>
        <w:t>u 202</w:t>
      </w:r>
      <w:r w:rsidR="00D03110">
        <w:rPr>
          <w:rFonts w:asciiTheme="majorHAnsi" w:hAnsiTheme="majorHAnsi" w:cstheme="majorHAnsi"/>
          <w:b/>
          <w:bCs/>
        </w:rPr>
        <w:t>5</w:t>
      </w:r>
      <w:r w:rsidR="004B2FCC">
        <w:rPr>
          <w:rFonts w:asciiTheme="majorHAnsi" w:hAnsiTheme="majorHAnsi" w:cstheme="majorHAnsi"/>
          <w:b/>
          <w:bCs/>
        </w:rPr>
        <w:t>. GODINI</w:t>
      </w:r>
    </w:p>
    <w:p w14:paraId="1B0F0C3A" w14:textId="33B19011" w:rsidR="008D4D45" w:rsidRDefault="008D4D45" w:rsidP="008D4D45">
      <w:pPr>
        <w:ind w:left="-567" w:right="-205"/>
        <w:jc w:val="center"/>
        <w:rPr>
          <w:rFonts w:asciiTheme="majorHAnsi" w:hAnsiTheme="majorHAnsi" w:cstheme="majorHAnsi"/>
          <w:b/>
          <w:bCs/>
        </w:rPr>
      </w:pPr>
    </w:p>
    <w:bookmarkEnd w:id="0"/>
    <w:p w14:paraId="43016443" w14:textId="278FE823" w:rsidR="008D4D45" w:rsidRPr="0005602D" w:rsidRDefault="008D4D45" w:rsidP="001C52FB">
      <w:pPr>
        <w:pStyle w:val="Odlomakpopisa"/>
        <w:numPr>
          <w:ilvl w:val="0"/>
          <w:numId w:val="25"/>
        </w:numPr>
        <w:ind w:left="-284" w:right="-489"/>
        <w:rPr>
          <w:rFonts w:asciiTheme="majorHAnsi" w:hAnsiTheme="majorHAnsi" w:cstheme="majorHAnsi"/>
          <w:b/>
          <w:bCs/>
        </w:rPr>
      </w:pPr>
      <w:r w:rsidRPr="0005602D">
        <w:rPr>
          <w:rFonts w:asciiTheme="majorHAnsi" w:hAnsiTheme="majorHAnsi" w:cstheme="majorHAnsi"/>
          <w:b/>
          <w:bCs/>
        </w:rPr>
        <w:t>PREDMET JAVNOG POZIVA</w:t>
      </w:r>
    </w:p>
    <w:p w14:paraId="77E44077" w14:textId="77777777" w:rsidR="008D4D45" w:rsidRPr="0005602D" w:rsidRDefault="008D4D45" w:rsidP="001C52FB">
      <w:pPr>
        <w:ind w:left="-284" w:right="-489"/>
        <w:rPr>
          <w:rFonts w:asciiTheme="majorHAnsi" w:hAnsiTheme="majorHAnsi" w:cstheme="majorHAnsi"/>
        </w:rPr>
      </w:pPr>
    </w:p>
    <w:p w14:paraId="4C978CE1" w14:textId="2BEA0961" w:rsidR="008D4D45" w:rsidRPr="0005602D" w:rsidRDefault="008D4D45" w:rsidP="001C52FB">
      <w:pPr>
        <w:pStyle w:val="Odlomakpopisa"/>
        <w:ind w:left="-284" w:right="-489"/>
        <w:jc w:val="both"/>
        <w:rPr>
          <w:rFonts w:asciiTheme="majorHAnsi" w:hAnsiTheme="majorHAnsi" w:cstheme="majorHAnsi"/>
        </w:rPr>
      </w:pPr>
      <w:r w:rsidRPr="0005602D">
        <w:rPr>
          <w:rFonts w:asciiTheme="majorHAnsi" w:hAnsiTheme="majorHAnsi" w:cstheme="majorHAnsi"/>
        </w:rPr>
        <w:t>1.1.      Predmet Javnog poziva je dodjela nepovratnih financijskih sredstava u okviru mjera za poticanje rješavanja stambenog pitanja na području Grada Novske:</w:t>
      </w:r>
    </w:p>
    <w:p w14:paraId="5078BA32" w14:textId="77777777" w:rsidR="008D4D45" w:rsidRPr="0005602D" w:rsidRDefault="008D4D45" w:rsidP="001C52FB">
      <w:pPr>
        <w:ind w:left="-284" w:right="-489"/>
        <w:jc w:val="both"/>
        <w:rPr>
          <w:rFonts w:asciiTheme="majorHAnsi" w:hAnsiTheme="majorHAnsi" w:cstheme="majorHAnsi"/>
        </w:rPr>
      </w:pPr>
    </w:p>
    <w:p w14:paraId="428BE462" w14:textId="77777777" w:rsidR="008D4D45" w:rsidRPr="0005602D" w:rsidRDefault="008D4D45"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 xml:space="preserve">Mjera 1 – dodjela nepovratnih financijskih sredstava za kupnju stambenog objekta (dalje u tekstu: Mjera 1), </w:t>
      </w:r>
    </w:p>
    <w:p w14:paraId="0BC563BD" w14:textId="77777777" w:rsidR="008D4D45" w:rsidRPr="0005602D" w:rsidRDefault="008D4D45" w:rsidP="001C52FB">
      <w:pPr>
        <w:pStyle w:val="Odlomakpopisa"/>
        <w:ind w:left="-284" w:right="-489"/>
        <w:jc w:val="both"/>
        <w:rPr>
          <w:rFonts w:asciiTheme="majorHAnsi" w:hAnsiTheme="majorHAnsi" w:cstheme="majorHAnsi"/>
        </w:rPr>
      </w:pPr>
    </w:p>
    <w:p w14:paraId="4A6EC708" w14:textId="77777777" w:rsidR="00293EED" w:rsidRDefault="008D4D45"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Mjera 2 – dodjela nepovratnih financijskih sredstava za gradnju, dogradnju ili nadogradnju stambenog objekta (dalje u tekstu: Mjera 2, zajedno dalje u tekstu: Mjere).</w:t>
      </w:r>
      <w:r w:rsidR="00003430" w:rsidRPr="0005602D">
        <w:rPr>
          <w:rFonts w:asciiTheme="majorHAnsi" w:hAnsiTheme="majorHAnsi" w:cstheme="majorHAnsi"/>
        </w:rPr>
        <w:t xml:space="preserve"> </w:t>
      </w:r>
    </w:p>
    <w:p w14:paraId="3B2FC6AF" w14:textId="77777777" w:rsidR="00293EED" w:rsidRDefault="00293EED"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1DE3389F" w14:textId="556C0ADB" w:rsidR="00905AB3" w:rsidRDefault="00905AB3"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 xml:space="preserve">Bespovratna financijska sredstva dodjeljuju se </w:t>
      </w:r>
      <w:r w:rsidR="00293EED">
        <w:rPr>
          <w:rFonts w:asciiTheme="majorHAnsi" w:hAnsiTheme="majorHAnsi" w:cstheme="majorHAnsi"/>
        </w:rPr>
        <w:t xml:space="preserve">skladu s odredbama </w:t>
      </w:r>
      <w:r>
        <w:rPr>
          <w:rFonts w:asciiTheme="majorHAnsi" w:hAnsiTheme="majorHAnsi" w:cstheme="majorHAnsi"/>
        </w:rPr>
        <w:t xml:space="preserve"> Odluke koja propisuje mjere, korisnike mjera, visinu iznosa  te uvjete i postupak za ostvarivanje prava na dodjelu bespovratnih financijskih sredstava sa ciljem poticanja demografske obnove na području grada, zadovoljavanja stambenih potreba mladih i mladih obitelji, te poboljšanja kvalitete stanovanja.</w:t>
      </w:r>
    </w:p>
    <w:p w14:paraId="668811C6" w14:textId="77777777" w:rsidR="00905AB3" w:rsidRDefault="00905AB3"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3FEB2DD2" w14:textId="04FDFF4C" w:rsidR="004C5C65" w:rsidRPr="0005602D" w:rsidRDefault="008D4D45" w:rsidP="00441333">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 xml:space="preserve">Mjere 1. i 2. </w:t>
      </w:r>
      <w:r w:rsidR="00905AB3">
        <w:rPr>
          <w:rFonts w:asciiTheme="majorHAnsi" w:hAnsiTheme="majorHAnsi" w:cstheme="majorHAnsi"/>
        </w:rPr>
        <w:t>ne</w:t>
      </w:r>
      <w:r w:rsidRPr="0005602D">
        <w:rPr>
          <w:rFonts w:asciiTheme="majorHAnsi" w:hAnsiTheme="majorHAnsi" w:cstheme="majorHAnsi"/>
        </w:rPr>
        <w:t xml:space="preserve"> mogu </w:t>
      </w:r>
      <w:r w:rsidR="00905AB3">
        <w:rPr>
          <w:rFonts w:asciiTheme="majorHAnsi" w:hAnsiTheme="majorHAnsi" w:cstheme="majorHAnsi"/>
        </w:rPr>
        <w:t xml:space="preserve">se </w:t>
      </w:r>
      <w:r w:rsidRPr="0005602D">
        <w:rPr>
          <w:rFonts w:asciiTheme="majorHAnsi" w:hAnsiTheme="majorHAnsi" w:cstheme="majorHAnsi"/>
        </w:rPr>
        <w:t>kombinirati.</w:t>
      </w:r>
    </w:p>
    <w:p w14:paraId="3C49A01D" w14:textId="77777777" w:rsidR="004C5C65" w:rsidRPr="0005602D" w:rsidRDefault="004C5C65" w:rsidP="001C52FB">
      <w:pPr>
        <w:pStyle w:val="Odlomakpopisa"/>
        <w:ind w:left="-284" w:right="-489"/>
        <w:rPr>
          <w:rFonts w:asciiTheme="majorHAnsi" w:hAnsiTheme="majorHAnsi" w:cstheme="majorHAnsi"/>
        </w:rPr>
      </w:pPr>
    </w:p>
    <w:p w14:paraId="2AED7833" w14:textId="727779EB" w:rsidR="004C5C65" w:rsidRPr="009B1039" w:rsidRDefault="004C5C65" w:rsidP="009B1039">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1.2. Bespovratna financijska sredstva dodjeljuju se u visini do 50% kupoprodajne cijene stambenog objekta ili troškova gradnje, dogradnje i nadogradnje stambenog objekta, odnosno u maksimalnom iznosu od  10.000 EUR po podnositelju zahtjeva koji svoje stambeno pitanje</w:t>
      </w:r>
      <w:r w:rsidR="009B1039" w:rsidRPr="009B1039">
        <w:rPr>
          <w:rFonts w:asciiTheme="majorHAnsi" w:hAnsiTheme="majorHAnsi" w:cstheme="majorHAnsi"/>
        </w:rPr>
        <w:t xml:space="preserve"> </w:t>
      </w:r>
      <w:r w:rsidR="009B1039" w:rsidRPr="0005602D">
        <w:rPr>
          <w:rFonts w:asciiTheme="majorHAnsi" w:hAnsiTheme="majorHAnsi" w:cstheme="majorHAnsi"/>
        </w:rPr>
        <w:lastRenderedPageBreak/>
        <w:t xml:space="preserve">rješava u </w:t>
      </w:r>
      <w:r w:rsidR="009B1039">
        <w:rPr>
          <w:rFonts w:asciiTheme="majorHAnsi" w:hAnsiTheme="majorHAnsi" w:cstheme="majorHAnsi"/>
        </w:rPr>
        <w:t>G</w:t>
      </w:r>
      <w:r w:rsidR="009B1039" w:rsidRPr="0005602D">
        <w:rPr>
          <w:rFonts w:asciiTheme="majorHAnsi" w:hAnsiTheme="majorHAnsi" w:cstheme="majorHAnsi"/>
        </w:rPr>
        <w:t xml:space="preserve">radu Novska i 15.000 EUR po podnositelju zahtjeva  koji svoje stambeno pitanje rješava u naseljima na području </w:t>
      </w:r>
      <w:r w:rsidR="009B1039">
        <w:rPr>
          <w:rFonts w:asciiTheme="majorHAnsi" w:hAnsiTheme="majorHAnsi" w:cstheme="majorHAnsi"/>
        </w:rPr>
        <w:t>G</w:t>
      </w:r>
      <w:r w:rsidR="009B1039" w:rsidRPr="0005602D">
        <w:rPr>
          <w:rFonts w:asciiTheme="majorHAnsi" w:hAnsiTheme="majorHAnsi" w:cstheme="majorHAnsi"/>
        </w:rPr>
        <w:t>rada Novska  (selima).</w:t>
      </w:r>
    </w:p>
    <w:p w14:paraId="4CE7CDC6" w14:textId="3F663FF1" w:rsidR="004C5C65" w:rsidRPr="009B1039" w:rsidRDefault="004C5C65" w:rsidP="009B1039">
      <w:pPr>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1.3. Bespovratna financijska sredstva dod</w:t>
      </w:r>
      <w:r w:rsidR="006C6DD6" w:rsidRPr="0005602D">
        <w:rPr>
          <w:rFonts w:asciiTheme="majorHAnsi" w:hAnsiTheme="majorHAnsi" w:cstheme="majorHAnsi"/>
        </w:rPr>
        <w:t>i</w:t>
      </w:r>
      <w:r w:rsidRPr="0005602D">
        <w:rPr>
          <w:rFonts w:asciiTheme="majorHAnsi" w:hAnsiTheme="majorHAnsi" w:cstheme="majorHAnsi"/>
        </w:rPr>
        <w:t xml:space="preserve">jelit će se podnositelju zahtjeva koji je Ugovor/predugovor o kupoprodaji nekretnine (stambenog objekta) sklopio </w:t>
      </w:r>
      <w:r w:rsidR="00741C49">
        <w:rPr>
          <w:rFonts w:asciiTheme="majorHAnsi" w:hAnsiTheme="majorHAnsi" w:cstheme="majorHAnsi"/>
        </w:rPr>
        <w:t xml:space="preserve">od </w:t>
      </w:r>
      <w:r w:rsidRPr="0005602D">
        <w:rPr>
          <w:rFonts w:asciiTheme="majorHAnsi" w:hAnsiTheme="majorHAnsi" w:cstheme="majorHAnsi"/>
        </w:rPr>
        <w:t xml:space="preserve">1.1.2024. i podnositelju zahtjeva koji je ishodio dokumente za gradnju, dogradnju ili nadogradnju  (sukladno propisima o gradnji) </w:t>
      </w:r>
      <w:r w:rsidR="00741C49">
        <w:rPr>
          <w:rFonts w:asciiTheme="majorHAnsi" w:hAnsiTheme="majorHAnsi" w:cstheme="majorHAnsi"/>
        </w:rPr>
        <w:t>od 1.1.2024. godine.</w:t>
      </w:r>
    </w:p>
    <w:p w14:paraId="74D34F28" w14:textId="01281322" w:rsidR="00293EED" w:rsidRDefault="00441333" w:rsidP="009B1039">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1.4.  Korisniku Mjera 1. i 2. za svako novorođeno dijete u obi</w:t>
      </w:r>
      <w:r w:rsidR="00293EED">
        <w:rPr>
          <w:rFonts w:asciiTheme="majorHAnsi" w:hAnsiTheme="majorHAnsi" w:cstheme="majorHAnsi"/>
        </w:rPr>
        <w:t xml:space="preserve">telji </w:t>
      </w:r>
      <w:r>
        <w:rPr>
          <w:rFonts w:asciiTheme="majorHAnsi" w:hAnsiTheme="majorHAnsi" w:cstheme="majorHAnsi"/>
        </w:rPr>
        <w:t xml:space="preserve">dodijelit će se dodatna sredstva od 2.000 EUR </w:t>
      </w:r>
      <w:r w:rsidR="00293EED">
        <w:rPr>
          <w:rFonts w:asciiTheme="majorHAnsi" w:hAnsiTheme="majorHAnsi" w:cstheme="majorHAnsi"/>
        </w:rPr>
        <w:t xml:space="preserve"> po djetetu ako je korisnik svoje stambeno pitanje riješio na području </w:t>
      </w:r>
      <w:r w:rsidR="009B1039">
        <w:rPr>
          <w:rFonts w:asciiTheme="majorHAnsi" w:hAnsiTheme="majorHAnsi" w:cstheme="majorHAnsi"/>
        </w:rPr>
        <w:t>G</w:t>
      </w:r>
      <w:r w:rsidR="00293EED">
        <w:rPr>
          <w:rFonts w:asciiTheme="majorHAnsi" w:hAnsiTheme="majorHAnsi" w:cstheme="majorHAnsi"/>
        </w:rPr>
        <w:t>rada Novske odnosno 3.000 EUR ako je stambeno pitanje riješio u naseljima (selima na području</w:t>
      </w:r>
      <w:r w:rsidR="009B1039">
        <w:rPr>
          <w:rFonts w:asciiTheme="majorHAnsi" w:hAnsiTheme="majorHAnsi" w:cstheme="majorHAnsi"/>
        </w:rPr>
        <w:t xml:space="preserve"> g</w:t>
      </w:r>
      <w:r w:rsidR="00293EED">
        <w:rPr>
          <w:rFonts w:asciiTheme="majorHAnsi" w:hAnsiTheme="majorHAnsi" w:cstheme="majorHAnsi"/>
        </w:rPr>
        <w:t>rada).</w:t>
      </w:r>
    </w:p>
    <w:p w14:paraId="19D9FFB6" w14:textId="77777777" w:rsidR="009B1039" w:rsidRPr="009B1039" w:rsidRDefault="009B1039" w:rsidP="009B1039">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4C9AC044" w14:textId="3383675F" w:rsidR="004C5C65" w:rsidRPr="0005602D" w:rsidRDefault="004C5C65"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1.</w:t>
      </w:r>
      <w:r w:rsidR="00441333">
        <w:rPr>
          <w:rFonts w:asciiTheme="majorHAnsi" w:hAnsiTheme="majorHAnsi" w:cstheme="majorHAnsi"/>
        </w:rPr>
        <w:t>5</w:t>
      </w:r>
      <w:r w:rsidRPr="0005602D">
        <w:rPr>
          <w:rFonts w:asciiTheme="majorHAnsi" w:hAnsiTheme="majorHAnsi" w:cstheme="majorHAnsi"/>
        </w:rPr>
        <w:t xml:space="preserve">. Bespovratna sredstva isplaćivat će se podnositelju zahtjeva obročno u razdoblju od  pet godina od sklapanja Ugovora o dodjeli bespovratnih financijskih sredstava, u jednakim godišnjim obrocima  i pod uvjetima utvrđenim Ugovorom o dodjeli bespovratnih financijskih sredstava. </w:t>
      </w:r>
      <w:r w:rsidR="00293EED">
        <w:rPr>
          <w:rFonts w:asciiTheme="majorHAnsi" w:hAnsiTheme="majorHAnsi" w:cstheme="majorHAnsi"/>
        </w:rPr>
        <w:t>U slučaju rođenja djeteta ovaj rok se produljuje za jednu godinu</w:t>
      </w:r>
      <w:r w:rsidR="00F32FCB">
        <w:rPr>
          <w:rFonts w:asciiTheme="majorHAnsi" w:hAnsiTheme="majorHAnsi" w:cstheme="majorHAnsi"/>
        </w:rPr>
        <w:t xml:space="preserve"> za svako dijete</w:t>
      </w:r>
      <w:r w:rsidR="00293EED">
        <w:rPr>
          <w:rFonts w:asciiTheme="majorHAnsi" w:hAnsiTheme="majorHAnsi" w:cstheme="majorHAnsi"/>
        </w:rPr>
        <w:t>.</w:t>
      </w:r>
    </w:p>
    <w:p w14:paraId="056122CE" w14:textId="77777777" w:rsidR="00003430" w:rsidRPr="0005602D" w:rsidRDefault="00003430" w:rsidP="00460D5A">
      <w:pPr>
        <w:ind w:right="-489"/>
        <w:rPr>
          <w:rFonts w:asciiTheme="majorHAnsi" w:hAnsiTheme="majorHAnsi" w:cstheme="majorHAnsi"/>
        </w:rPr>
      </w:pPr>
    </w:p>
    <w:p w14:paraId="51424A6B" w14:textId="041AB3E1" w:rsidR="004C5C65" w:rsidRPr="0005602D" w:rsidRDefault="00003430" w:rsidP="001C52FB">
      <w:pPr>
        <w:pStyle w:val="Odlomakpopisa"/>
        <w:numPr>
          <w:ilvl w:val="0"/>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b/>
          <w:bCs/>
        </w:rPr>
        <w:t>KORISNICI MJERA</w:t>
      </w:r>
      <w:r w:rsidR="00293EED">
        <w:rPr>
          <w:rFonts w:asciiTheme="majorHAnsi" w:hAnsiTheme="majorHAnsi" w:cstheme="majorHAnsi"/>
          <w:b/>
          <w:bCs/>
        </w:rPr>
        <w:t xml:space="preserve"> I UVJETI ZA DODJELU</w:t>
      </w:r>
    </w:p>
    <w:p w14:paraId="52E967A4" w14:textId="77777777" w:rsidR="004C5C65" w:rsidRPr="0005602D" w:rsidRDefault="004C5C65" w:rsidP="001C52FB">
      <w:pPr>
        <w:pStyle w:val="Odlomakpopisa"/>
        <w:suppressAutoHyphens/>
        <w:autoSpaceDN w:val="0"/>
        <w:spacing w:after="160" w:line="242" w:lineRule="auto"/>
        <w:ind w:left="-284" w:right="-489"/>
        <w:jc w:val="both"/>
        <w:textAlignment w:val="baseline"/>
        <w:rPr>
          <w:rFonts w:asciiTheme="majorHAnsi" w:hAnsiTheme="majorHAnsi" w:cstheme="majorHAnsi"/>
          <w:b/>
          <w:bCs/>
        </w:rPr>
      </w:pPr>
    </w:p>
    <w:p w14:paraId="5415FC6F" w14:textId="5DCC9FA7" w:rsidR="004C5C65" w:rsidRPr="0005602D" w:rsidRDefault="008D4D45"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Korisnici mjera su mladi i mlade obitelji</w:t>
      </w:r>
      <w:r w:rsidR="00F51E7A">
        <w:rPr>
          <w:rFonts w:asciiTheme="majorHAnsi" w:hAnsiTheme="majorHAnsi" w:cstheme="majorHAnsi"/>
        </w:rPr>
        <w:t xml:space="preserve"> koji </w:t>
      </w:r>
      <w:r w:rsidR="00F51E7A" w:rsidRPr="0005602D">
        <w:rPr>
          <w:rFonts w:asciiTheme="majorHAnsi" w:hAnsiTheme="majorHAnsi" w:cstheme="majorHAnsi"/>
        </w:rPr>
        <w:t xml:space="preserve">svoje stambeno pitanje rješavaju na području </w:t>
      </w:r>
      <w:r w:rsidR="00F51E7A">
        <w:rPr>
          <w:rFonts w:asciiTheme="majorHAnsi" w:hAnsiTheme="majorHAnsi" w:cstheme="majorHAnsi"/>
        </w:rPr>
        <w:t>G</w:t>
      </w:r>
      <w:r w:rsidR="00F51E7A" w:rsidRPr="0005602D">
        <w:rPr>
          <w:rFonts w:asciiTheme="majorHAnsi" w:hAnsiTheme="majorHAnsi" w:cstheme="majorHAnsi"/>
        </w:rPr>
        <w:t>rada Novske kupnjom stambenog objekta (kuće ili stana) ili gradnjom, dogradnjom ili nadogradnjom stambenog objekta.</w:t>
      </w:r>
    </w:p>
    <w:p w14:paraId="6EABB865" w14:textId="7105EEB0" w:rsidR="004C5C65" w:rsidRPr="0005602D" w:rsidRDefault="00BA646B"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Mladom obitelji smatra se podnositelj zahtjeva zajedno sa svojim bračnim ili izvanbračnim drugom i djecom, ako ih imaju, pod uvjetom da barem jedan od bračnih ili izvanbračnih drugova nije stariji od 40 godina na dan raspisivanja javnog poziva</w:t>
      </w:r>
      <w:r w:rsidR="00F51E7A">
        <w:rPr>
          <w:rFonts w:asciiTheme="majorHAnsi" w:hAnsiTheme="majorHAnsi" w:cstheme="majorHAnsi"/>
        </w:rPr>
        <w:t>.</w:t>
      </w:r>
      <w:r w:rsidRPr="0005602D">
        <w:rPr>
          <w:rFonts w:asciiTheme="majorHAnsi" w:hAnsiTheme="majorHAnsi" w:cstheme="majorHAnsi"/>
        </w:rPr>
        <w:t xml:space="preserve"> </w:t>
      </w:r>
    </w:p>
    <w:p w14:paraId="17A986E5" w14:textId="7D7AB788" w:rsidR="004C5C65" w:rsidRPr="0005602D" w:rsidRDefault="00BA646B"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Mladom obitelji smatra se i jedn</w:t>
      </w:r>
      <w:r w:rsidR="00680926">
        <w:rPr>
          <w:rFonts w:asciiTheme="majorHAnsi" w:hAnsiTheme="majorHAnsi" w:cstheme="majorHAnsi"/>
        </w:rPr>
        <w:t>o</w:t>
      </w:r>
      <w:r w:rsidRPr="0005602D">
        <w:rPr>
          <w:rFonts w:asciiTheme="majorHAnsi" w:hAnsiTheme="majorHAnsi" w:cstheme="majorHAnsi"/>
        </w:rPr>
        <w:t>roditeljska obitelj i samohrani roditelj.</w:t>
      </w:r>
    </w:p>
    <w:p w14:paraId="6149FF20" w14:textId="2739B870" w:rsidR="00586A85" w:rsidRPr="00293EED" w:rsidRDefault="00BA646B"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 xml:space="preserve">Samohrani roditelj je roditelj koji sam skrbi za svoje dijete i uzdržava ga. Jednoroditeljska obitelj je obitelj koju čine dijete odnosno djeca i jedan roditelj. </w:t>
      </w:r>
    </w:p>
    <w:p w14:paraId="4A249814" w14:textId="77777777" w:rsidR="00293EED" w:rsidRPr="0005602D" w:rsidRDefault="00293EED" w:rsidP="00293EED">
      <w:pPr>
        <w:pStyle w:val="Odlomakpopisa"/>
        <w:suppressAutoHyphens/>
        <w:autoSpaceDN w:val="0"/>
        <w:spacing w:after="160" w:line="242" w:lineRule="auto"/>
        <w:ind w:left="-284" w:right="-489"/>
        <w:jc w:val="both"/>
        <w:textAlignment w:val="baseline"/>
        <w:rPr>
          <w:rFonts w:asciiTheme="majorHAnsi" w:hAnsiTheme="majorHAnsi" w:cstheme="majorHAnsi"/>
          <w:b/>
          <w:bCs/>
        </w:rPr>
      </w:pPr>
    </w:p>
    <w:p w14:paraId="6EC4BEE7" w14:textId="2F065E97" w:rsidR="00586A85" w:rsidRPr="00293EED" w:rsidRDefault="00586A85" w:rsidP="001C52FB">
      <w:pPr>
        <w:pStyle w:val="Odlomakpopisa"/>
        <w:numPr>
          <w:ilvl w:val="1"/>
          <w:numId w:val="25"/>
        </w:numPr>
        <w:suppressAutoHyphens/>
        <w:autoSpaceDN w:val="0"/>
        <w:spacing w:after="160" w:line="242" w:lineRule="auto"/>
        <w:ind w:left="-284" w:right="-489" w:firstLine="0"/>
        <w:jc w:val="both"/>
        <w:textAlignment w:val="baseline"/>
        <w:rPr>
          <w:rFonts w:asciiTheme="majorHAnsi" w:hAnsiTheme="majorHAnsi" w:cstheme="majorHAnsi"/>
          <w:b/>
          <w:bCs/>
        </w:rPr>
      </w:pPr>
      <w:r w:rsidRPr="0005602D">
        <w:rPr>
          <w:rFonts w:asciiTheme="majorHAnsi" w:hAnsiTheme="majorHAnsi" w:cstheme="majorHAnsi"/>
        </w:rPr>
        <w:t xml:space="preserve">Pravo na dodjelu bespovratnih financijskih sredstava putem Mjera  1. i 2. mogu ostvariti državljani Republike Hrvatske, mladi i mlade obitelji ako kumulativno ispunjavaju sljedeće uvjete: </w:t>
      </w:r>
    </w:p>
    <w:p w14:paraId="6EA90EEC" w14:textId="77777777" w:rsidR="00293EED" w:rsidRPr="0005602D" w:rsidRDefault="00293EED" w:rsidP="00293EED">
      <w:pPr>
        <w:pStyle w:val="Odlomakpopisa"/>
        <w:suppressAutoHyphens/>
        <w:autoSpaceDN w:val="0"/>
        <w:spacing w:after="160" w:line="242" w:lineRule="auto"/>
        <w:ind w:left="-284" w:right="-489"/>
        <w:jc w:val="both"/>
        <w:textAlignment w:val="baseline"/>
        <w:rPr>
          <w:rFonts w:asciiTheme="majorHAnsi" w:hAnsiTheme="majorHAnsi" w:cstheme="majorHAnsi"/>
          <w:b/>
          <w:bCs/>
        </w:rPr>
      </w:pPr>
    </w:p>
    <w:p w14:paraId="29A516A5" w14:textId="4E4EA382" w:rsidR="00586A85" w:rsidRPr="0005602D" w:rsidRDefault="00586A85" w:rsidP="001C52FB">
      <w:pPr>
        <w:pStyle w:val="Odlomakpopisa"/>
        <w:suppressAutoHyphens/>
        <w:autoSpaceDN w:val="0"/>
        <w:spacing w:after="160" w:line="242" w:lineRule="auto"/>
        <w:ind w:left="-284" w:right="-489"/>
        <w:jc w:val="both"/>
        <w:textAlignment w:val="baseline"/>
        <w:rPr>
          <w:rFonts w:asciiTheme="majorHAnsi" w:hAnsiTheme="majorHAnsi" w:cstheme="majorHAnsi"/>
          <w:shd w:val="clear" w:color="auto" w:fill="FFFFFF"/>
        </w:rPr>
      </w:pPr>
      <w:r w:rsidRPr="0005602D">
        <w:rPr>
          <w:rFonts w:asciiTheme="majorHAnsi" w:hAnsiTheme="majorHAnsi" w:cstheme="majorHAnsi"/>
        </w:rPr>
        <w:t xml:space="preserve">1.  da podnositelj zahtjeva i članovi obitelji nemaju riješeno stambeno pitanje </w:t>
      </w:r>
      <w:r w:rsidRPr="0005602D">
        <w:rPr>
          <w:rFonts w:asciiTheme="majorHAnsi" w:hAnsiTheme="majorHAnsi" w:cstheme="majorHAnsi"/>
          <w:shd w:val="clear" w:color="auto" w:fill="FFFFFF"/>
        </w:rPr>
        <w:t>ili ga nemaju riješeno na zadovoljavajući način, te da rješavaju stambeno pitanje stjecanjem vlasništva nad stambenim objektom ili gradnjom, dogradnjom ili nadogradnjom stambenog objekta</w:t>
      </w:r>
      <w:r w:rsidR="009B1039">
        <w:rPr>
          <w:rFonts w:asciiTheme="majorHAnsi" w:hAnsiTheme="majorHAnsi" w:cstheme="majorHAnsi"/>
          <w:shd w:val="clear" w:color="auto" w:fill="FFFFFF"/>
        </w:rPr>
        <w:t xml:space="preserve"> na području Grada Novske</w:t>
      </w:r>
      <w:r w:rsidRPr="0005602D">
        <w:rPr>
          <w:rFonts w:asciiTheme="majorHAnsi" w:hAnsiTheme="majorHAnsi" w:cstheme="majorHAnsi"/>
          <w:shd w:val="clear" w:color="auto" w:fill="FFFFFF"/>
        </w:rPr>
        <w:t>,</w:t>
      </w:r>
    </w:p>
    <w:p w14:paraId="0F699BCA" w14:textId="05292234" w:rsidR="00586A85"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2</w:t>
      </w:r>
      <w:r w:rsidR="00790702">
        <w:rPr>
          <w:rFonts w:asciiTheme="majorHAnsi" w:hAnsiTheme="majorHAnsi" w:cstheme="majorHAnsi"/>
        </w:rPr>
        <w:t xml:space="preserve">. </w:t>
      </w:r>
      <w:r w:rsidR="00586A85" w:rsidRPr="0005602D">
        <w:rPr>
          <w:rFonts w:asciiTheme="majorHAnsi" w:hAnsiTheme="majorHAnsi" w:cstheme="majorHAnsi"/>
        </w:rPr>
        <w:t xml:space="preserve">da podnositelj zahtjeva i članovi obitelji  imaju prijavljeno prebivalište (boravište) na području </w:t>
      </w:r>
      <w:r w:rsidR="00741C49">
        <w:rPr>
          <w:rFonts w:asciiTheme="majorHAnsi" w:hAnsiTheme="majorHAnsi" w:cstheme="majorHAnsi"/>
        </w:rPr>
        <w:t>G</w:t>
      </w:r>
      <w:r w:rsidR="00586A85" w:rsidRPr="0005602D">
        <w:rPr>
          <w:rFonts w:asciiTheme="majorHAnsi" w:hAnsiTheme="majorHAnsi" w:cstheme="majorHAnsi"/>
        </w:rPr>
        <w:t xml:space="preserve">rada Novske ili se namjeravaju trajno nastaniti na području </w:t>
      </w:r>
      <w:r>
        <w:rPr>
          <w:rFonts w:asciiTheme="majorHAnsi" w:hAnsiTheme="majorHAnsi" w:cstheme="majorHAnsi"/>
        </w:rPr>
        <w:t>G</w:t>
      </w:r>
      <w:r w:rsidR="00586A85" w:rsidRPr="0005602D">
        <w:rPr>
          <w:rFonts w:asciiTheme="majorHAnsi" w:hAnsiTheme="majorHAnsi" w:cstheme="majorHAnsi"/>
        </w:rPr>
        <w:t xml:space="preserve">rada Novske i prijaviti prebivalište, </w:t>
      </w:r>
    </w:p>
    <w:p w14:paraId="6F27F285" w14:textId="36F5CF09" w:rsidR="00586A85"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t>3</w:t>
      </w:r>
      <w:r w:rsidR="00586A85" w:rsidRPr="0005602D">
        <w:rPr>
          <w:rFonts w:asciiTheme="majorHAnsi" w:hAnsiTheme="majorHAnsi" w:cstheme="majorHAnsi"/>
        </w:rPr>
        <w:t xml:space="preserve">. da podnositelj zahtjeva i članovi obitelji  nakon sklapanja ugovora o dodjeli bespovratnih financijskih sredstava zadrže prebivalište na području </w:t>
      </w:r>
      <w:r>
        <w:rPr>
          <w:rFonts w:asciiTheme="majorHAnsi" w:hAnsiTheme="majorHAnsi" w:cstheme="majorHAnsi"/>
        </w:rPr>
        <w:t>G</w:t>
      </w:r>
      <w:r w:rsidR="00586A85" w:rsidRPr="0005602D">
        <w:rPr>
          <w:rFonts w:asciiTheme="majorHAnsi" w:hAnsiTheme="majorHAnsi" w:cstheme="majorHAnsi"/>
        </w:rPr>
        <w:t>rada Novske najmanje 10 godina od učinjene prijave prebivališta,</w:t>
      </w:r>
    </w:p>
    <w:p w14:paraId="429925CA" w14:textId="77777777" w:rsidR="009B1039"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7E72866E" w14:textId="77777777" w:rsidR="009B1039"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22DF6C75" w14:textId="77777777" w:rsidR="009B1039"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p>
    <w:p w14:paraId="31B5D42F" w14:textId="0E9DD20E" w:rsidR="00586A85"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rPr>
      </w:pPr>
      <w:r>
        <w:rPr>
          <w:rFonts w:asciiTheme="majorHAnsi" w:hAnsiTheme="majorHAnsi" w:cstheme="majorHAnsi"/>
        </w:rPr>
        <w:lastRenderedPageBreak/>
        <w:t>4</w:t>
      </w:r>
      <w:r w:rsidR="00586A85" w:rsidRPr="0005602D">
        <w:rPr>
          <w:rFonts w:asciiTheme="majorHAnsi" w:hAnsiTheme="majorHAnsi" w:cstheme="majorHAnsi"/>
        </w:rPr>
        <w:t>. da podnositelj zahtjeva i članovi obitelji nemaju dugovanja prema proračunu Grada Novske,</w:t>
      </w:r>
    </w:p>
    <w:p w14:paraId="4825BAC9" w14:textId="1DC90465" w:rsidR="00586A85" w:rsidRPr="0005602D" w:rsidRDefault="009B1039" w:rsidP="001C52FB">
      <w:pPr>
        <w:pStyle w:val="Odlomakpopisa"/>
        <w:suppressAutoHyphens/>
        <w:autoSpaceDN w:val="0"/>
        <w:spacing w:after="160" w:line="242" w:lineRule="auto"/>
        <w:ind w:left="-284" w:right="-489"/>
        <w:jc w:val="both"/>
        <w:textAlignment w:val="baseline"/>
        <w:rPr>
          <w:rFonts w:asciiTheme="majorHAnsi" w:hAnsiTheme="majorHAnsi" w:cstheme="majorHAnsi"/>
          <w:b/>
          <w:bCs/>
        </w:rPr>
      </w:pPr>
      <w:r>
        <w:rPr>
          <w:rFonts w:asciiTheme="majorHAnsi" w:hAnsiTheme="majorHAnsi" w:cstheme="majorHAnsi"/>
        </w:rPr>
        <w:t>5</w:t>
      </w:r>
      <w:r w:rsidR="00586A85" w:rsidRPr="0005602D">
        <w:rPr>
          <w:rFonts w:asciiTheme="majorHAnsi" w:hAnsiTheme="majorHAnsi" w:cstheme="majorHAnsi"/>
        </w:rPr>
        <w:t>.  da fizička osoba prodavatelj ili osnivač pravne osobe kao prodavatelj stambenog objekta nije u srodstvu s podnositeljem zahtjeva i članovima njegove obitelji i to:</w:t>
      </w:r>
    </w:p>
    <w:p w14:paraId="6A7B8024" w14:textId="77777777" w:rsidR="00586A85" w:rsidRPr="0005602D" w:rsidRDefault="00586A85" w:rsidP="001C52FB">
      <w:pPr>
        <w:pStyle w:val="Bezproreda"/>
        <w:numPr>
          <w:ilvl w:val="0"/>
          <w:numId w:val="26"/>
        </w:numPr>
        <w:ind w:left="-284" w:right="-489" w:firstLine="0"/>
        <w:jc w:val="both"/>
        <w:rPr>
          <w:rFonts w:asciiTheme="majorHAnsi" w:hAnsiTheme="majorHAnsi" w:cstheme="majorHAnsi"/>
        </w:rPr>
      </w:pPr>
      <w:r w:rsidRPr="0005602D">
        <w:rPr>
          <w:rFonts w:asciiTheme="majorHAnsi" w:hAnsiTheme="majorHAnsi" w:cstheme="majorHAnsi"/>
        </w:rPr>
        <w:t>srodnik po krvi u ravnoj liniji,</w:t>
      </w:r>
    </w:p>
    <w:p w14:paraId="1EEFDE17" w14:textId="77777777" w:rsidR="00586A85" w:rsidRPr="0005602D" w:rsidRDefault="00586A85" w:rsidP="001C52FB">
      <w:pPr>
        <w:pStyle w:val="Bezproreda"/>
        <w:numPr>
          <w:ilvl w:val="0"/>
          <w:numId w:val="26"/>
        </w:numPr>
        <w:ind w:left="-284" w:right="-489" w:firstLine="0"/>
        <w:jc w:val="both"/>
        <w:rPr>
          <w:rFonts w:asciiTheme="majorHAnsi" w:hAnsiTheme="majorHAnsi" w:cstheme="majorHAnsi"/>
        </w:rPr>
      </w:pPr>
      <w:r w:rsidRPr="0005602D">
        <w:rPr>
          <w:rFonts w:asciiTheme="majorHAnsi" w:hAnsiTheme="majorHAnsi" w:cstheme="majorHAnsi"/>
        </w:rPr>
        <w:t>srodnik u pobočnoj liniji do četvrtog stupnja,</w:t>
      </w:r>
    </w:p>
    <w:p w14:paraId="7327D93E" w14:textId="1A6BAD67" w:rsidR="00586A85" w:rsidRPr="0005602D" w:rsidRDefault="00586A85" w:rsidP="001C52FB">
      <w:pPr>
        <w:pStyle w:val="Bezproreda"/>
        <w:numPr>
          <w:ilvl w:val="0"/>
          <w:numId w:val="26"/>
        </w:numPr>
        <w:ind w:left="-284" w:right="-489" w:firstLine="0"/>
        <w:jc w:val="both"/>
        <w:rPr>
          <w:rFonts w:asciiTheme="majorHAnsi" w:hAnsiTheme="majorHAnsi" w:cstheme="majorHAnsi"/>
        </w:rPr>
      </w:pPr>
      <w:r w:rsidRPr="0005602D">
        <w:rPr>
          <w:rFonts w:asciiTheme="majorHAnsi" w:hAnsiTheme="majorHAnsi" w:cstheme="majorHAnsi"/>
        </w:rPr>
        <w:t>srodnik po tazbini do drugog stupnja zaključno.</w:t>
      </w:r>
    </w:p>
    <w:p w14:paraId="4AC5A04F" w14:textId="5AC604E6" w:rsidR="004C5C65" w:rsidRPr="0005602D" w:rsidRDefault="00586A85" w:rsidP="001C52FB">
      <w:pPr>
        <w:suppressAutoHyphens/>
        <w:autoSpaceDN w:val="0"/>
        <w:spacing w:after="160" w:line="242" w:lineRule="auto"/>
        <w:ind w:left="-284" w:right="-489"/>
        <w:jc w:val="both"/>
        <w:textAlignment w:val="baseline"/>
        <w:rPr>
          <w:rFonts w:asciiTheme="majorHAnsi" w:hAnsiTheme="majorHAnsi" w:cstheme="majorHAnsi"/>
        </w:rPr>
      </w:pPr>
      <w:r w:rsidRPr="0005602D">
        <w:rPr>
          <w:rFonts w:asciiTheme="majorHAnsi" w:hAnsiTheme="majorHAnsi" w:cstheme="majorHAnsi"/>
        </w:rPr>
        <w:t xml:space="preserve">        </w:t>
      </w:r>
    </w:p>
    <w:p w14:paraId="0149503D" w14:textId="77777777" w:rsidR="006C6DD6" w:rsidRPr="0005602D" w:rsidRDefault="00586A85" w:rsidP="001C52FB">
      <w:pPr>
        <w:pStyle w:val="Bezproreda"/>
        <w:numPr>
          <w:ilvl w:val="0"/>
          <w:numId w:val="25"/>
        </w:numPr>
        <w:ind w:left="-284" w:right="-489" w:firstLine="0"/>
        <w:jc w:val="both"/>
        <w:rPr>
          <w:rFonts w:asciiTheme="majorHAnsi" w:hAnsiTheme="majorHAnsi" w:cstheme="majorHAnsi"/>
          <w:b/>
        </w:rPr>
      </w:pPr>
      <w:r w:rsidRPr="0005602D">
        <w:rPr>
          <w:rFonts w:asciiTheme="majorHAnsi" w:hAnsiTheme="majorHAnsi" w:cstheme="majorHAnsi"/>
          <w:b/>
        </w:rPr>
        <w:t>MJERA 1.</w:t>
      </w:r>
    </w:p>
    <w:p w14:paraId="4C0F4C7B" w14:textId="2B78CE6A" w:rsidR="00586A85" w:rsidRPr="0005602D" w:rsidRDefault="002208D0" w:rsidP="00F3278F">
      <w:pPr>
        <w:pStyle w:val="Bezproreda"/>
        <w:ind w:left="-284" w:right="-489"/>
        <w:jc w:val="center"/>
        <w:rPr>
          <w:rFonts w:asciiTheme="majorHAnsi" w:hAnsiTheme="majorHAnsi" w:cstheme="majorHAnsi"/>
        </w:rPr>
      </w:pPr>
      <w:r>
        <w:rPr>
          <w:rFonts w:asciiTheme="majorHAnsi" w:hAnsiTheme="majorHAnsi" w:cstheme="majorHAnsi"/>
          <w:b/>
        </w:rPr>
        <w:t xml:space="preserve">      </w:t>
      </w:r>
      <w:r w:rsidR="00586A85" w:rsidRPr="0005602D">
        <w:rPr>
          <w:rFonts w:asciiTheme="majorHAnsi" w:hAnsiTheme="majorHAnsi" w:cstheme="majorHAnsi"/>
          <w:b/>
        </w:rPr>
        <w:t>DODJELA BESPOVRATNIH FINANCIJSKIH SREDSTAVA ZA KUPNJU STAMBENOG OBJEKTA</w:t>
      </w:r>
    </w:p>
    <w:p w14:paraId="5C66CB45" w14:textId="01F5E2F4" w:rsidR="00586A85" w:rsidRPr="0005602D" w:rsidRDefault="00586A85" w:rsidP="00F3278F">
      <w:pPr>
        <w:pStyle w:val="Bezproreda"/>
        <w:ind w:left="-284" w:right="-489"/>
        <w:jc w:val="both"/>
        <w:rPr>
          <w:rFonts w:asciiTheme="majorHAnsi" w:hAnsiTheme="majorHAnsi" w:cstheme="majorHAnsi"/>
        </w:rPr>
      </w:pPr>
    </w:p>
    <w:p w14:paraId="47B35D8B" w14:textId="02B366C8"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3.1. Dodjela bespovratnih financijskih sredstava za kupnju stambenog objekta odobrava se za kupnju stambenog objekta koji ima akt za uporabu građevine (kuću, stan ili dio kuće ili stana - etažno vlasništvo) koja se nalazi na području </w:t>
      </w:r>
      <w:r w:rsidR="00915F39">
        <w:rPr>
          <w:rFonts w:asciiTheme="majorHAnsi" w:hAnsiTheme="majorHAnsi" w:cstheme="majorHAnsi"/>
        </w:rPr>
        <w:t>G</w:t>
      </w:r>
      <w:r w:rsidRPr="0005602D">
        <w:rPr>
          <w:rFonts w:asciiTheme="majorHAnsi" w:hAnsiTheme="majorHAnsi" w:cstheme="majorHAnsi"/>
        </w:rPr>
        <w:t>rada Novske.</w:t>
      </w:r>
    </w:p>
    <w:p w14:paraId="47188486" w14:textId="77777777" w:rsidR="006C6DD6" w:rsidRPr="0005602D" w:rsidRDefault="006C6DD6" w:rsidP="00F3278F">
      <w:pPr>
        <w:pStyle w:val="Bezproreda"/>
        <w:ind w:left="-284" w:right="-489"/>
        <w:jc w:val="both"/>
        <w:rPr>
          <w:rFonts w:asciiTheme="majorHAnsi" w:hAnsiTheme="majorHAnsi" w:cstheme="majorHAnsi"/>
        </w:rPr>
      </w:pPr>
    </w:p>
    <w:p w14:paraId="12A0D928" w14:textId="009E43A1"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3.2. Podnositelj zahtjeva koji ima namjeru kupiti stambeni objekt na području </w:t>
      </w:r>
      <w:r w:rsidR="00915F39">
        <w:rPr>
          <w:rFonts w:asciiTheme="majorHAnsi" w:hAnsiTheme="majorHAnsi" w:cstheme="majorHAnsi"/>
        </w:rPr>
        <w:t>G</w:t>
      </w:r>
      <w:r w:rsidRPr="0005602D">
        <w:rPr>
          <w:rFonts w:asciiTheme="majorHAnsi" w:hAnsiTheme="majorHAnsi" w:cstheme="majorHAnsi"/>
        </w:rPr>
        <w:t>rada Novske</w:t>
      </w:r>
      <w:r w:rsidR="00F32FCB">
        <w:rPr>
          <w:rFonts w:asciiTheme="majorHAnsi" w:hAnsiTheme="majorHAnsi" w:cstheme="majorHAnsi"/>
        </w:rPr>
        <w:t xml:space="preserve"> ili ga je kupio </w:t>
      </w:r>
      <w:r w:rsidR="00775289">
        <w:rPr>
          <w:rFonts w:asciiTheme="majorHAnsi" w:hAnsiTheme="majorHAnsi" w:cstheme="majorHAnsi"/>
        </w:rPr>
        <w:t xml:space="preserve">nakon 1.1.2024. godine, </w:t>
      </w:r>
      <w:r w:rsidRPr="0005602D">
        <w:rPr>
          <w:rFonts w:asciiTheme="majorHAnsi" w:hAnsiTheme="majorHAnsi" w:cstheme="majorHAnsi"/>
        </w:rPr>
        <w:t>može ostvariti pravo na dodjelu bespovratnih financijskih sredstava na temelju valjano zaključenog kupoprodajnog ugovora ili predugovora</w:t>
      </w:r>
      <w:r w:rsidR="00775289">
        <w:rPr>
          <w:rFonts w:asciiTheme="majorHAnsi" w:hAnsiTheme="majorHAnsi" w:cstheme="majorHAnsi"/>
        </w:rPr>
        <w:t>.</w:t>
      </w:r>
    </w:p>
    <w:p w14:paraId="3FB78A28" w14:textId="77777777" w:rsidR="006C6DD6" w:rsidRPr="0005602D" w:rsidRDefault="006C6DD6" w:rsidP="00F3278F">
      <w:pPr>
        <w:pStyle w:val="Bezproreda"/>
        <w:ind w:left="-284" w:right="-489"/>
        <w:jc w:val="both"/>
        <w:rPr>
          <w:rFonts w:asciiTheme="majorHAnsi" w:hAnsiTheme="majorHAnsi" w:cstheme="majorHAnsi"/>
        </w:rPr>
      </w:pPr>
    </w:p>
    <w:p w14:paraId="7F3BE3F7" w14:textId="30080F43"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3.3. Ukoliko se uz zahtjev za dodjelu bespovratnih financijskih sredstava za kupnju stambenog objekta prilaže predugovor o kupoprodaji, dodijeljeni iznos financijskih sredstava isplaćivat će se izravno na račun podnositelja zahtjeva uz uvjet da u roku koji je utvrđen Ugovorom o dodjeli bespovratnih financijskih sredstava za rješavanje stambenog pitanja:</w:t>
      </w:r>
    </w:p>
    <w:p w14:paraId="37A566DA" w14:textId="77777777" w:rsidR="006C6DD6" w:rsidRPr="0005602D" w:rsidRDefault="006C6DD6" w:rsidP="00F3278F">
      <w:pPr>
        <w:pStyle w:val="Bezproreda"/>
        <w:ind w:left="-284" w:right="-489"/>
        <w:jc w:val="both"/>
        <w:rPr>
          <w:rFonts w:asciiTheme="majorHAnsi" w:hAnsiTheme="majorHAnsi" w:cstheme="majorHAnsi"/>
        </w:rPr>
      </w:pPr>
    </w:p>
    <w:p w14:paraId="5F67973B" w14:textId="2E0CFD28"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dostavi  preslik  kupoprodajnog ugovora,</w:t>
      </w:r>
    </w:p>
    <w:p w14:paraId="4C2C848A" w14:textId="7B5CD803"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dostavi dokaz o isplati kupoprodajne cijene (izvadak iz banke) ukoliko isto nije vidljivo</w:t>
      </w:r>
    </w:p>
    <w:p w14:paraId="24218AB3" w14:textId="52951C21"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  iz kupoprodajnog ugovora.</w:t>
      </w:r>
    </w:p>
    <w:p w14:paraId="732EAE21" w14:textId="458C7253"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  </w:t>
      </w:r>
    </w:p>
    <w:p w14:paraId="60DB14B5" w14:textId="7F3D26FD"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3.4. Ukoliko se uz zahtjev za dodjelu bespovratnih financijskih sredstava za kupnju stambenog objekta prilaže kupoprodajni ugovor,  dodijeljeni iznos financijskih sredstava isplaćivat će se izravno na račun podnositelja zahtjeva uz uvjet da u roku koji je utvrđen Ugovorom o dodjeli bespovratnih financijskih sredstava za rješavanje stambenog pitanja, dostavi dokaz o isplati kupoprodajne cijene (izvadak iz banke) ukoliko isto nije vidljivo iz kupoprodajnog ugovora. </w:t>
      </w:r>
    </w:p>
    <w:p w14:paraId="4FB6532C" w14:textId="77777777" w:rsidR="006C6DD6" w:rsidRPr="0005602D" w:rsidRDefault="006C6DD6" w:rsidP="00F3278F">
      <w:pPr>
        <w:pStyle w:val="Bezproreda"/>
        <w:ind w:left="-284" w:right="-489"/>
        <w:jc w:val="both"/>
        <w:rPr>
          <w:rFonts w:asciiTheme="majorHAnsi" w:hAnsiTheme="majorHAnsi" w:cstheme="majorHAnsi"/>
        </w:rPr>
      </w:pPr>
    </w:p>
    <w:p w14:paraId="20A19CA6" w14:textId="5DD978B4" w:rsidR="006C6DD6" w:rsidRPr="0005602D" w:rsidRDefault="006C6DD6" w:rsidP="00F3278F">
      <w:pPr>
        <w:pStyle w:val="Bezproreda"/>
        <w:ind w:left="-284" w:right="-489"/>
        <w:jc w:val="both"/>
        <w:rPr>
          <w:rFonts w:asciiTheme="majorHAnsi" w:hAnsiTheme="majorHAnsi" w:cstheme="majorHAnsi"/>
        </w:rPr>
      </w:pPr>
      <w:r w:rsidRPr="0005602D">
        <w:rPr>
          <w:rFonts w:asciiTheme="majorHAnsi" w:hAnsiTheme="majorHAnsi" w:cstheme="majorHAnsi"/>
        </w:rPr>
        <w:t>3.5. Valjanim podnositeljem smatra se i podnositelj  koji je</w:t>
      </w:r>
      <w:r w:rsidR="00915F39">
        <w:rPr>
          <w:rFonts w:asciiTheme="majorHAnsi" w:hAnsiTheme="majorHAnsi" w:cstheme="majorHAnsi"/>
        </w:rPr>
        <w:t xml:space="preserve"> suvlasnik nekretnine, stambenog objekta</w:t>
      </w:r>
      <w:r w:rsidRPr="0005602D">
        <w:rPr>
          <w:rFonts w:asciiTheme="majorHAnsi" w:hAnsiTheme="majorHAnsi" w:cstheme="majorHAnsi"/>
        </w:rPr>
        <w:t xml:space="preserve"> ili će kupovinom stambenog objekta postati suvlasnik</w:t>
      </w:r>
      <w:r w:rsidR="00915F39">
        <w:rPr>
          <w:rFonts w:asciiTheme="majorHAnsi" w:hAnsiTheme="majorHAnsi" w:cstheme="majorHAnsi"/>
        </w:rPr>
        <w:t xml:space="preserve"> </w:t>
      </w:r>
      <w:r w:rsidRPr="0005602D">
        <w:rPr>
          <w:rFonts w:asciiTheme="majorHAnsi" w:hAnsiTheme="majorHAnsi" w:cstheme="majorHAnsi"/>
        </w:rPr>
        <w:t>na kupljenoj nekretnini zajedno sa svojim bračnim</w:t>
      </w:r>
      <w:r w:rsidR="00915F39">
        <w:rPr>
          <w:rFonts w:asciiTheme="majorHAnsi" w:hAnsiTheme="majorHAnsi" w:cstheme="majorHAnsi"/>
        </w:rPr>
        <w:t xml:space="preserve"> ili </w:t>
      </w:r>
      <w:r w:rsidRPr="0005602D">
        <w:rPr>
          <w:rFonts w:asciiTheme="majorHAnsi" w:hAnsiTheme="majorHAnsi" w:cstheme="majorHAnsi"/>
        </w:rPr>
        <w:t xml:space="preserve">izvanbračnim drugom. Za suvlasnički dio podnositelj zahtjeva mora priložiti izjavu </w:t>
      </w:r>
      <w:r w:rsidR="00915F39">
        <w:rPr>
          <w:rFonts w:asciiTheme="majorHAnsi" w:hAnsiTheme="majorHAnsi" w:cstheme="majorHAnsi"/>
        </w:rPr>
        <w:t xml:space="preserve">drugog </w:t>
      </w:r>
      <w:r w:rsidRPr="0005602D">
        <w:rPr>
          <w:rFonts w:asciiTheme="majorHAnsi" w:hAnsiTheme="majorHAnsi" w:cstheme="majorHAnsi"/>
        </w:rPr>
        <w:t>suvlasnika kojom potvrđuje da je suglasan i upoznat sa podnošenjem zahtjeva za korištenje ove mjere.</w:t>
      </w:r>
    </w:p>
    <w:p w14:paraId="2B3B018B" w14:textId="77777777" w:rsidR="0005602D" w:rsidRPr="0005602D" w:rsidRDefault="0005602D" w:rsidP="00F3278F">
      <w:pPr>
        <w:pStyle w:val="Bezproreda"/>
        <w:ind w:left="-284" w:right="-489"/>
        <w:jc w:val="both"/>
        <w:rPr>
          <w:rFonts w:asciiTheme="majorHAnsi" w:hAnsiTheme="majorHAnsi" w:cstheme="majorHAnsi"/>
        </w:rPr>
      </w:pPr>
    </w:p>
    <w:p w14:paraId="7C6B07DD" w14:textId="4EF4A1BE" w:rsidR="0005602D" w:rsidRPr="0005602D" w:rsidRDefault="0005602D" w:rsidP="00F3278F">
      <w:pPr>
        <w:pStyle w:val="Bezproreda"/>
        <w:ind w:left="-284" w:right="-489"/>
        <w:jc w:val="both"/>
        <w:rPr>
          <w:rFonts w:asciiTheme="majorHAnsi" w:hAnsiTheme="majorHAnsi" w:cstheme="majorHAnsi"/>
        </w:rPr>
      </w:pPr>
      <w:r w:rsidRPr="0005602D">
        <w:rPr>
          <w:rFonts w:asciiTheme="majorHAnsi" w:hAnsiTheme="majorHAnsi" w:cstheme="majorHAnsi"/>
        </w:rPr>
        <w:t xml:space="preserve">3.6. Podnositelj zahtjeva kojemu su odobrena bespovratna financijska sredstva za kupnju stambenog objekta na području </w:t>
      </w:r>
      <w:r w:rsidR="006D26C6">
        <w:rPr>
          <w:rFonts w:asciiTheme="majorHAnsi" w:hAnsiTheme="majorHAnsi" w:cstheme="majorHAnsi"/>
        </w:rPr>
        <w:t>G</w:t>
      </w:r>
      <w:r w:rsidRPr="0005602D">
        <w:rPr>
          <w:rFonts w:asciiTheme="majorHAnsi" w:hAnsiTheme="majorHAnsi" w:cstheme="majorHAnsi"/>
        </w:rPr>
        <w:t>rada Novske i članovi njegove obitelji dužni su prijaviti prebivalište na adresi kupljenog stambenog objekta u roku od  1 godine od sklapanja Ugovora o dodjeli nepovratnih financijskih sredstava za rješavanje stambenog pitanja te zadržati prebivalište na adresi stambenog objekta  neprekidno sljedećih 10 godina od izvršene prijave prebivališta.</w:t>
      </w:r>
    </w:p>
    <w:p w14:paraId="31199123" w14:textId="77777777" w:rsidR="0005602D" w:rsidRPr="0005602D" w:rsidRDefault="0005602D" w:rsidP="00F3278F">
      <w:pPr>
        <w:pStyle w:val="Bezproreda"/>
        <w:ind w:left="-284" w:right="-489"/>
        <w:jc w:val="both"/>
        <w:rPr>
          <w:rFonts w:asciiTheme="majorHAnsi" w:hAnsiTheme="majorHAnsi" w:cstheme="majorHAnsi"/>
        </w:rPr>
      </w:pPr>
    </w:p>
    <w:p w14:paraId="12C934ED" w14:textId="3D0AD73D" w:rsidR="0005602D" w:rsidRPr="0005602D" w:rsidRDefault="0005602D" w:rsidP="00F3278F">
      <w:pPr>
        <w:pStyle w:val="Bezproreda"/>
        <w:ind w:left="-284" w:right="-489"/>
        <w:jc w:val="both"/>
        <w:rPr>
          <w:rFonts w:asciiTheme="majorHAnsi" w:hAnsiTheme="majorHAnsi" w:cstheme="majorHAnsi"/>
        </w:rPr>
      </w:pPr>
      <w:r w:rsidRPr="0005602D">
        <w:rPr>
          <w:rFonts w:asciiTheme="majorHAnsi" w:hAnsiTheme="majorHAnsi" w:cstheme="majorHAnsi"/>
        </w:rPr>
        <w:lastRenderedPageBreak/>
        <w:t>3.7. Korisnik ove mjere dužan je nakon prijave dostaviti tražene potvrde/uvjerenja o prebivalištu za sebe i članove svoje obitelji u upravni odjel Grada Novske nadležan za stanovanje, u roku od 30 dana od izvršene prijave te sljedećih 10 godina, sza prethodnu godinu.</w:t>
      </w:r>
      <w:r>
        <w:rPr>
          <w:rFonts w:asciiTheme="majorHAnsi" w:hAnsiTheme="majorHAnsi" w:cstheme="majorHAnsi"/>
        </w:rPr>
        <w:t xml:space="preserve"> </w:t>
      </w:r>
      <w:r w:rsidRPr="0005602D">
        <w:rPr>
          <w:rFonts w:asciiTheme="majorHAnsi" w:hAnsiTheme="majorHAnsi" w:cstheme="majorHAnsi"/>
        </w:rPr>
        <w:t>Izuzetak od obveze zadržavanja prebivališta mogu imati djeca ako su se u međuvremenu osamostalila ili osnovala vlastite obitelji, o čemu je potrebno obavijestiti  upravni odjel Grada Novske nadležan za stanovanje.</w:t>
      </w:r>
    </w:p>
    <w:p w14:paraId="4A6FB911" w14:textId="77777777" w:rsidR="0005602D" w:rsidRPr="0005602D" w:rsidRDefault="0005602D" w:rsidP="00F3278F">
      <w:pPr>
        <w:pStyle w:val="Bezproreda"/>
        <w:ind w:left="-284" w:right="-489"/>
        <w:jc w:val="both"/>
        <w:rPr>
          <w:rFonts w:asciiTheme="majorHAnsi" w:hAnsiTheme="majorHAnsi" w:cstheme="majorHAnsi"/>
        </w:rPr>
      </w:pPr>
    </w:p>
    <w:p w14:paraId="3B1B9FF6" w14:textId="4ED4CDE9" w:rsidR="0005602D" w:rsidRPr="0005602D" w:rsidRDefault="0005602D" w:rsidP="00F3278F">
      <w:pPr>
        <w:pStyle w:val="Bezproreda"/>
        <w:ind w:left="-284" w:right="-489"/>
        <w:jc w:val="both"/>
        <w:rPr>
          <w:rFonts w:asciiTheme="majorHAnsi" w:hAnsiTheme="majorHAnsi" w:cstheme="majorHAnsi"/>
        </w:rPr>
      </w:pPr>
      <w:r w:rsidRPr="0005602D">
        <w:rPr>
          <w:rFonts w:asciiTheme="majorHAnsi" w:hAnsiTheme="majorHAnsi" w:cstheme="majorHAnsi"/>
        </w:rPr>
        <w:t>3.</w:t>
      </w:r>
      <w:r w:rsidR="006A750D">
        <w:rPr>
          <w:rFonts w:asciiTheme="majorHAnsi" w:hAnsiTheme="majorHAnsi" w:cstheme="majorHAnsi"/>
        </w:rPr>
        <w:t>8</w:t>
      </w:r>
      <w:r w:rsidRPr="0005602D">
        <w:rPr>
          <w:rFonts w:asciiTheme="majorHAnsi" w:hAnsiTheme="majorHAnsi" w:cstheme="majorHAnsi"/>
        </w:rPr>
        <w:t>. Podnositelj zahtjeva koji  postane vlasnik ili suvlasnik kupljenog stambenog objekta sa svojim bračnim ili izvanbračnim drugom ne smije raspolagati stambenim objektom (prodati, darovati, zamijeniti, dati u zakup ili najam, razvrgnuti suvlasničku zajednicu ili staviti pod hipoteku), u roku u kojem je dužan zadržati prebivalište na kupljenom stambenom objektu.</w:t>
      </w:r>
    </w:p>
    <w:p w14:paraId="2DD47197" w14:textId="77777777" w:rsidR="0005602D" w:rsidRPr="0005602D" w:rsidRDefault="0005602D" w:rsidP="00F3278F">
      <w:pPr>
        <w:pStyle w:val="Bezproreda"/>
        <w:ind w:left="-284" w:right="-489"/>
        <w:jc w:val="both"/>
        <w:rPr>
          <w:rFonts w:asciiTheme="majorHAnsi" w:hAnsiTheme="majorHAnsi" w:cstheme="majorHAnsi"/>
        </w:rPr>
      </w:pPr>
    </w:p>
    <w:p w14:paraId="4A1683CC" w14:textId="52634D6E" w:rsidR="0005602D" w:rsidRPr="001C52FB" w:rsidRDefault="0005602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r w:rsidRPr="0005602D">
        <w:rPr>
          <w:rFonts w:asciiTheme="majorHAnsi" w:hAnsiTheme="majorHAnsi" w:cstheme="majorHAnsi"/>
        </w:rPr>
        <w:t>3.</w:t>
      </w:r>
      <w:r w:rsidR="006A750D">
        <w:rPr>
          <w:rFonts w:asciiTheme="majorHAnsi" w:hAnsiTheme="majorHAnsi" w:cstheme="majorHAnsi"/>
        </w:rPr>
        <w:t>9</w:t>
      </w:r>
      <w:r w:rsidRPr="0005602D">
        <w:rPr>
          <w:rFonts w:asciiTheme="majorHAnsi" w:hAnsiTheme="majorHAnsi" w:cstheme="majorHAnsi"/>
        </w:rPr>
        <w:t xml:space="preserve">. Ukoliko podnositelj zahtjeva na ispoštuje obveze i ugovorene rokove, Ugovor  o dodjeli nepovratnih financijskih sredstava će se raskinuti te je podnositelj zahtjeva u obvezi izvršiti povrat cjelokupnog iznosa financiranih sredstava </w:t>
      </w:r>
      <w:r w:rsidR="00F855CE">
        <w:rPr>
          <w:rFonts w:asciiTheme="majorHAnsi" w:hAnsiTheme="majorHAnsi" w:cstheme="majorHAnsi"/>
        </w:rPr>
        <w:t>G</w:t>
      </w:r>
      <w:r w:rsidRPr="0005602D">
        <w:rPr>
          <w:rFonts w:asciiTheme="majorHAnsi" w:hAnsiTheme="majorHAnsi" w:cstheme="majorHAnsi"/>
        </w:rPr>
        <w:t>radu Novska.</w:t>
      </w:r>
    </w:p>
    <w:p w14:paraId="5CCB100F" w14:textId="77777777" w:rsidR="0005602D" w:rsidRPr="001C52FB" w:rsidRDefault="0005602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p>
    <w:p w14:paraId="41829AFB" w14:textId="31C206F7" w:rsidR="0005602D" w:rsidRDefault="0005602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r w:rsidRPr="001C52FB">
        <w:rPr>
          <w:rFonts w:asciiTheme="majorHAnsi" w:hAnsiTheme="majorHAnsi" w:cstheme="majorHAnsi"/>
        </w:rPr>
        <w:t>3.1</w:t>
      </w:r>
      <w:r w:rsidR="006A750D">
        <w:rPr>
          <w:rFonts w:asciiTheme="majorHAnsi" w:hAnsiTheme="majorHAnsi" w:cstheme="majorHAnsi"/>
        </w:rPr>
        <w:t>0</w:t>
      </w:r>
      <w:r w:rsidRPr="001C52FB">
        <w:rPr>
          <w:rFonts w:asciiTheme="majorHAnsi" w:hAnsiTheme="majorHAnsi" w:cstheme="majorHAnsi"/>
        </w:rPr>
        <w:t>. Podnositelj zahtjeva za Mjeru 1. dužan je prilikom potpisivanja Ugovora o dodjeli bespovratnih financijskih sredstava za rješavanje stambenog pitanja dostaviti i instrument osiguranja u obliku  ovjerene bjanko zadužnice na iznos koji pokriva odobreni financirani iznos.</w:t>
      </w:r>
    </w:p>
    <w:p w14:paraId="12164A8F" w14:textId="77777777" w:rsidR="006A750D" w:rsidRPr="001C52FB" w:rsidRDefault="006A750D"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p>
    <w:p w14:paraId="7A36D6BA" w14:textId="7F08743E" w:rsidR="0005602D" w:rsidRPr="001C52FB" w:rsidRDefault="0005602D" w:rsidP="00F3278F">
      <w:pPr>
        <w:pStyle w:val="Bezproreda"/>
        <w:ind w:left="-284" w:right="-489"/>
        <w:jc w:val="both"/>
        <w:rPr>
          <w:rFonts w:asciiTheme="majorHAnsi" w:hAnsiTheme="majorHAnsi" w:cstheme="majorHAnsi"/>
        </w:rPr>
      </w:pPr>
      <w:r w:rsidRPr="006D26C6">
        <w:rPr>
          <w:rFonts w:asciiTheme="majorHAnsi" w:hAnsiTheme="majorHAnsi" w:cstheme="majorHAnsi"/>
          <w:b/>
          <w:bCs/>
        </w:rPr>
        <w:t>3.1</w:t>
      </w:r>
      <w:r w:rsidR="006A750D" w:rsidRPr="006D26C6">
        <w:rPr>
          <w:rFonts w:asciiTheme="majorHAnsi" w:hAnsiTheme="majorHAnsi" w:cstheme="majorHAnsi"/>
          <w:b/>
          <w:bCs/>
        </w:rPr>
        <w:t>1</w:t>
      </w:r>
      <w:r w:rsidRPr="006D26C6">
        <w:rPr>
          <w:rFonts w:asciiTheme="majorHAnsi" w:hAnsiTheme="majorHAnsi" w:cstheme="majorHAnsi"/>
          <w:b/>
          <w:bCs/>
        </w:rPr>
        <w:t>.</w:t>
      </w:r>
      <w:r w:rsidRPr="001C52FB">
        <w:rPr>
          <w:rFonts w:asciiTheme="majorHAnsi" w:hAnsiTheme="majorHAnsi" w:cstheme="majorHAnsi"/>
        </w:rPr>
        <w:t xml:space="preserve">  </w:t>
      </w:r>
      <w:r w:rsidRPr="00790702">
        <w:rPr>
          <w:rFonts w:asciiTheme="majorHAnsi" w:hAnsiTheme="majorHAnsi" w:cstheme="majorHAnsi"/>
          <w:b/>
          <w:bCs/>
        </w:rPr>
        <w:t xml:space="preserve">Uz zahtjev za dodjelu bespovratnih  sredstava za </w:t>
      </w:r>
      <w:r w:rsidR="00790702" w:rsidRPr="00790702">
        <w:rPr>
          <w:rFonts w:asciiTheme="majorHAnsi" w:hAnsiTheme="majorHAnsi" w:cstheme="majorHAnsi"/>
          <w:b/>
          <w:bCs/>
        </w:rPr>
        <w:t xml:space="preserve">MJERU 1. </w:t>
      </w:r>
      <w:r w:rsidRPr="00790702">
        <w:rPr>
          <w:rFonts w:asciiTheme="majorHAnsi" w:hAnsiTheme="majorHAnsi" w:cstheme="majorHAnsi"/>
          <w:b/>
          <w:bCs/>
        </w:rPr>
        <w:t xml:space="preserve">podnositelj zahtjeva je </w:t>
      </w:r>
      <w:r w:rsidR="00483218">
        <w:rPr>
          <w:rFonts w:asciiTheme="majorHAnsi" w:hAnsiTheme="majorHAnsi" w:cstheme="majorHAnsi"/>
          <w:b/>
          <w:bCs/>
        </w:rPr>
        <w:t xml:space="preserve">dužan </w:t>
      </w:r>
      <w:r w:rsidRPr="00790702">
        <w:rPr>
          <w:rFonts w:asciiTheme="majorHAnsi" w:hAnsiTheme="majorHAnsi" w:cstheme="majorHAnsi"/>
          <w:b/>
          <w:bCs/>
        </w:rPr>
        <w:t>za sebe i članove obitelji priložiti:</w:t>
      </w:r>
    </w:p>
    <w:p w14:paraId="22EAB779" w14:textId="77777777" w:rsidR="0005602D" w:rsidRPr="001C52FB" w:rsidRDefault="0005602D" w:rsidP="00F3278F">
      <w:pPr>
        <w:pStyle w:val="Bezproreda"/>
        <w:ind w:left="-284" w:right="-489"/>
        <w:jc w:val="both"/>
        <w:rPr>
          <w:rFonts w:asciiTheme="majorHAnsi" w:hAnsiTheme="majorHAnsi" w:cstheme="majorHAnsi"/>
        </w:rPr>
      </w:pPr>
    </w:p>
    <w:p w14:paraId="65E323E9" w14:textId="55E59868" w:rsidR="002208D0" w:rsidRDefault="0005602D" w:rsidP="00F3278F">
      <w:pPr>
        <w:pStyle w:val="Bezproreda"/>
        <w:numPr>
          <w:ilvl w:val="0"/>
          <w:numId w:val="28"/>
        </w:numPr>
        <w:ind w:left="-284" w:right="-489" w:firstLine="0"/>
        <w:jc w:val="both"/>
        <w:rPr>
          <w:rFonts w:asciiTheme="majorHAnsi" w:hAnsiTheme="majorHAnsi" w:cstheme="majorHAnsi"/>
        </w:rPr>
      </w:pPr>
      <w:r w:rsidRPr="001C52FB">
        <w:rPr>
          <w:rFonts w:asciiTheme="majorHAnsi" w:hAnsiTheme="majorHAnsi" w:cstheme="majorHAnsi"/>
        </w:rPr>
        <w:t xml:space="preserve">preslik predugovora ili ugovora o kupoprodaji stambenog objekta za čiju kupnju se podnosi </w:t>
      </w:r>
    </w:p>
    <w:p w14:paraId="67E6BB3A" w14:textId="20FE514A"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Pr="001C52FB">
        <w:rPr>
          <w:rFonts w:asciiTheme="majorHAnsi" w:hAnsiTheme="majorHAnsi" w:cstheme="majorHAnsi"/>
        </w:rPr>
        <w:t>zahtjev</w:t>
      </w:r>
      <w:r w:rsidR="00A23443">
        <w:rPr>
          <w:rFonts w:asciiTheme="majorHAnsi" w:hAnsiTheme="majorHAnsi" w:cstheme="majorHAnsi"/>
        </w:rPr>
        <w:t xml:space="preserve"> </w:t>
      </w:r>
    </w:p>
    <w:p w14:paraId="19A99A48" w14:textId="590D10AC" w:rsidR="0005602D" w:rsidRPr="001C52FB"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presliku akta za uporabu stambenog objekta koji je predmet kupoprodaje</w:t>
      </w:r>
    </w:p>
    <w:p w14:paraId="5DDE9366"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presliku važeće osobne iskaznice ili druge identifikacijske isprave za podnositelja zahtjeva i</w:t>
      </w:r>
    </w:p>
    <w:p w14:paraId="1A907973" w14:textId="65457A70"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članove obitelji </w:t>
      </w:r>
    </w:p>
    <w:p w14:paraId="1B649558"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vjenčani list ili javnobilježnički ovjerenu izjavu o postojanju izvanbračne zajednice (u skladu</w:t>
      </w:r>
    </w:p>
    <w:p w14:paraId="6FBC86C3" w14:textId="77777777"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s odredbama zakona kojim se uređuju obiteljski odnosi), potpisanu od strane podnositelja</w:t>
      </w:r>
    </w:p>
    <w:p w14:paraId="338FFA95" w14:textId="4E95A4D6"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zahtjeva</w:t>
      </w:r>
      <w:r w:rsidR="00835D90">
        <w:rPr>
          <w:rFonts w:asciiTheme="majorHAnsi" w:hAnsiTheme="majorHAnsi" w:cstheme="majorHAnsi"/>
        </w:rPr>
        <w:t>, OBRAZAC 2</w:t>
      </w:r>
    </w:p>
    <w:p w14:paraId="358CFCBF" w14:textId="3155DC48" w:rsidR="0005602D" w:rsidRPr="001C52FB"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izvornik uvjerenja o prebivalištu za podnositelja zahtjeva i članove obitelji</w:t>
      </w:r>
    </w:p>
    <w:p w14:paraId="7CC90453" w14:textId="0F2282B9" w:rsidR="0005602D" w:rsidRPr="001C52FB"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izjavu o promjeni prebivališta</w:t>
      </w:r>
      <w:r w:rsidR="00835D90">
        <w:rPr>
          <w:rFonts w:asciiTheme="majorHAnsi" w:hAnsiTheme="majorHAnsi" w:cstheme="majorHAnsi"/>
        </w:rPr>
        <w:t xml:space="preserve">, OBRAZAC </w:t>
      </w:r>
      <w:r w:rsidR="00405509">
        <w:rPr>
          <w:rFonts w:asciiTheme="majorHAnsi" w:hAnsiTheme="majorHAnsi" w:cstheme="majorHAnsi"/>
        </w:rPr>
        <w:t>3</w:t>
      </w:r>
    </w:p>
    <w:p w14:paraId="1CE20B45"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javnobilježnički ovjerenu izjavu da podnositelj zahtjeva i članovi obitelji nemaju riješeno</w:t>
      </w:r>
    </w:p>
    <w:p w14:paraId="70450CCF" w14:textId="4638927E"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stambeno pitanje odnosno da rješavaju stambeno pitanje na području </w:t>
      </w:r>
      <w:r w:rsidR="00F855CE">
        <w:rPr>
          <w:rFonts w:asciiTheme="majorHAnsi" w:hAnsiTheme="majorHAnsi" w:cstheme="majorHAnsi"/>
        </w:rPr>
        <w:t>G</w:t>
      </w:r>
      <w:r w:rsidR="0005602D" w:rsidRPr="001C52FB">
        <w:rPr>
          <w:rFonts w:asciiTheme="majorHAnsi" w:hAnsiTheme="majorHAnsi" w:cstheme="majorHAnsi"/>
        </w:rPr>
        <w:t>rada Novske</w:t>
      </w:r>
    </w:p>
    <w:p w14:paraId="157E82E1" w14:textId="39FDA03D"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kupnjom stambenog objekta</w:t>
      </w:r>
      <w:r w:rsidR="00835D90">
        <w:rPr>
          <w:rFonts w:asciiTheme="majorHAnsi" w:hAnsiTheme="majorHAnsi" w:cstheme="majorHAnsi"/>
        </w:rPr>
        <w:t xml:space="preserve">, OBRAZAC </w:t>
      </w:r>
      <w:r w:rsidR="00405509">
        <w:rPr>
          <w:rFonts w:asciiTheme="majorHAnsi" w:hAnsiTheme="majorHAnsi" w:cstheme="majorHAnsi"/>
        </w:rPr>
        <w:t>4</w:t>
      </w:r>
    </w:p>
    <w:p w14:paraId="376AA4A5" w14:textId="77777777"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 xml:space="preserve">izjava </w:t>
      </w:r>
      <w:bookmarkStart w:id="1" w:name="_Hlk178154793"/>
      <w:r w:rsidRPr="001C52FB">
        <w:rPr>
          <w:rFonts w:asciiTheme="majorHAnsi" w:hAnsiTheme="majorHAnsi" w:cstheme="majorHAnsi"/>
        </w:rPr>
        <w:t>podnositelja zahtjeva da fizička osoba ili osnivač pravne osobe kao prodavatelj</w:t>
      </w:r>
    </w:p>
    <w:p w14:paraId="54A88659" w14:textId="77777777"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stambenog objekta (kuće ili stana) nije u srodstvu s podnositeljem zahtjeva i članovima</w:t>
      </w:r>
    </w:p>
    <w:p w14:paraId="1C5967C4" w14:textId="77777777" w:rsidR="00952888"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njegove obitelji i to: srodnik po krvi u ravnoj liniji, srodnik u pobočnoj liniji do četvrtog</w:t>
      </w:r>
    </w:p>
    <w:bookmarkEnd w:id="1"/>
    <w:p w14:paraId="316FA30B" w14:textId="5DF50CAD"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stupnja, srodnik po tazbini do drugog stupnja</w:t>
      </w:r>
      <w:r w:rsidR="00835D90">
        <w:rPr>
          <w:rFonts w:asciiTheme="majorHAnsi" w:hAnsiTheme="majorHAnsi" w:cstheme="majorHAnsi"/>
        </w:rPr>
        <w:t>, OBRAZAC</w:t>
      </w:r>
      <w:r w:rsidR="00405509">
        <w:rPr>
          <w:rFonts w:asciiTheme="majorHAnsi" w:hAnsiTheme="majorHAnsi" w:cstheme="majorHAnsi"/>
        </w:rPr>
        <w:t xml:space="preserve"> 5</w:t>
      </w:r>
    </w:p>
    <w:p w14:paraId="612C244F" w14:textId="6DC72A80" w:rsidR="00952888" w:rsidRDefault="0005602D" w:rsidP="00F3278F">
      <w:pPr>
        <w:pStyle w:val="Bezproreda"/>
        <w:numPr>
          <w:ilvl w:val="0"/>
          <w:numId w:val="27"/>
        </w:numPr>
        <w:ind w:left="-284" w:right="-489" w:firstLine="0"/>
        <w:jc w:val="both"/>
        <w:rPr>
          <w:rFonts w:asciiTheme="majorHAnsi" w:hAnsiTheme="majorHAnsi" w:cstheme="majorHAnsi"/>
        </w:rPr>
      </w:pPr>
      <w:r w:rsidRPr="001C52FB">
        <w:rPr>
          <w:rFonts w:asciiTheme="majorHAnsi" w:hAnsiTheme="majorHAnsi" w:cstheme="majorHAnsi"/>
        </w:rPr>
        <w:t xml:space="preserve">izjavu kojom bračni  ili izvanbračni </w:t>
      </w:r>
      <w:r w:rsidR="000F46F3">
        <w:rPr>
          <w:rFonts w:asciiTheme="majorHAnsi" w:hAnsiTheme="majorHAnsi" w:cstheme="majorHAnsi"/>
        </w:rPr>
        <w:t xml:space="preserve">drug </w:t>
      </w:r>
      <w:r w:rsidRPr="001C52FB">
        <w:rPr>
          <w:rFonts w:asciiTheme="majorHAnsi" w:hAnsiTheme="majorHAnsi" w:cstheme="majorHAnsi"/>
        </w:rPr>
        <w:t>potvrđuje da je suglasan i upoznat sa</w:t>
      </w:r>
    </w:p>
    <w:p w14:paraId="22CEA468" w14:textId="61D172D5" w:rsidR="0005602D" w:rsidRPr="001C52FB" w:rsidRDefault="00952888" w:rsidP="00952888">
      <w:pPr>
        <w:pStyle w:val="Bezproreda"/>
        <w:ind w:left="-284" w:right="-489"/>
        <w:jc w:val="both"/>
        <w:rPr>
          <w:rFonts w:asciiTheme="majorHAnsi" w:hAnsiTheme="majorHAnsi" w:cstheme="majorHAnsi"/>
        </w:rPr>
      </w:pPr>
      <w:r>
        <w:rPr>
          <w:rFonts w:asciiTheme="majorHAnsi" w:hAnsiTheme="majorHAnsi" w:cstheme="majorHAnsi"/>
        </w:rPr>
        <w:t xml:space="preserve">     </w:t>
      </w:r>
      <w:r w:rsidR="0005602D" w:rsidRPr="001C52FB">
        <w:rPr>
          <w:rFonts w:asciiTheme="majorHAnsi" w:hAnsiTheme="majorHAnsi" w:cstheme="majorHAnsi"/>
        </w:rPr>
        <w:t xml:space="preserve"> podnošenjem zahtjeva za korištenje Mjere 1.</w:t>
      </w:r>
      <w:r w:rsidR="00835D90">
        <w:rPr>
          <w:rFonts w:asciiTheme="majorHAnsi" w:hAnsiTheme="majorHAnsi" w:cstheme="majorHAnsi"/>
        </w:rPr>
        <w:t>, OBRAZAC</w:t>
      </w:r>
      <w:r w:rsidR="00405509">
        <w:rPr>
          <w:rFonts w:asciiTheme="majorHAnsi" w:hAnsiTheme="majorHAnsi" w:cstheme="majorHAnsi"/>
        </w:rPr>
        <w:t xml:space="preserve"> 6</w:t>
      </w:r>
    </w:p>
    <w:p w14:paraId="116454C0" w14:textId="5113F32F" w:rsidR="000F46F3" w:rsidRDefault="00952888" w:rsidP="000F46F3">
      <w:pPr>
        <w:pStyle w:val="Bezproreda"/>
        <w:ind w:left="-284" w:right="-489"/>
        <w:jc w:val="both"/>
        <w:rPr>
          <w:rFonts w:asciiTheme="majorHAnsi" w:hAnsiTheme="majorHAnsi" w:cstheme="majorHAnsi"/>
        </w:rPr>
      </w:pPr>
      <w:r>
        <w:rPr>
          <w:rFonts w:asciiTheme="majorHAnsi" w:hAnsiTheme="majorHAnsi" w:cstheme="majorHAnsi"/>
        </w:rPr>
        <w:t xml:space="preserve">10. </w:t>
      </w:r>
      <w:bookmarkStart w:id="2" w:name="_Hlk178236981"/>
      <w:r w:rsidR="0005602D" w:rsidRPr="001C52FB">
        <w:rPr>
          <w:rFonts w:asciiTheme="majorHAnsi" w:hAnsiTheme="majorHAnsi" w:cstheme="majorHAnsi"/>
        </w:rPr>
        <w:t xml:space="preserve">izjavu </w:t>
      </w:r>
      <w:r w:rsidR="000F46F3">
        <w:rPr>
          <w:rFonts w:asciiTheme="majorHAnsi" w:hAnsiTheme="majorHAnsi" w:cstheme="majorHAnsi"/>
        </w:rPr>
        <w:t xml:space="preserve"> podnositelja zahtjeva </w:t>
      </w:r>
      <w:r w:rsidR="0005602D" w:rsidRPr="001C52FB">
        <w:rPr>
          <w:rFonts w:asciiTheme="majorHAnsi" w:hAnsiTheme="majorHAnsi" w:cstheme="majorHAnsi"/>
        </w:rPr>
        <w:t>da će prije isplate bespovratnih financijskih sredstava  dostaviti</w:t>
      </w:r>
    </w:p>
    <w:p w14:paraId="6C85E13A" w14:textId="5F013759" w:rsidR="0005602D" w:rsidRPr="001C52FB" w:rsidRDefault="0005602D" w:rsidP="007E1DE3">
      <w:pPr>
        <w:pStyle w:val="Bezproreda"/>
        <w:ind w:left="-284" w:right="-489"/>
        <w:jc w:val="both"/>
        <w:rPr>
          <w:rFonts w:asciiTheme="majorHAnsi" w:hAnsiTheme="majorHAnsi" w:cstheme="majorHAnsi"/>
        </w:rPr>
      </w:pPr>
      <w:r w:rsidRPr="001C52FB">
        <w:rPr>
          <w:rFonts w:asciiTheme="majorHAnsi" w:hAnsiTheme="majorHAnsi" w:cstheme="majorHAnsi"/>
        </w:rPr>
        <w:t xml:space="preserve"> </w:t>
      </w:r>
      <w:r w:rsidR="000F46F3">
        <w:rPr>
          <w:rFonts w:asciiTheme="majorHAnsi" w:hAnsiTheme="majorHAnsi" w:cstheme="majorHAnsi"/>
        </w:rPr>
        <w:t xml:space="preserve">     </w:t>
      </w:r>
      <w:r w:rsidR="00405509">
        <w:rPr>
          <w:rFonts w:asciiTheme="majorHAnsi" w:hAnsiTheme="majorHAnsi" w:cstheme="majorHAnsi"/>
        </w:rPr>
        <w:t>G</w:t>
      </w:r>
      <w:r w:rsidRPr="001C52FB">
        <w:rPr>
          <w:rFonts w:asciiTheme="majorHAnsi" w:hAnsiTheme="majorHAnsi" w:cstheme="majorHAnsi"/>
        </w:rPr>
        <w:t>radu Novska, bjanko</w:t>
      </w:r>
      <w:r w:rsidR="000F46F3" w:rsidRPr="000F46F3">
        <w:rPr>
          <w:rFonts w:asciiTheme="majorHAnsi" w:hAnsiTheme="majorHAnsi" w:cstheme="majorHAnsi"/>
        </w:rPr>
        <w:t xml:space="preserve"> </w:t>
      </w:r>
      <w:r w:rsidR="000F46F3" w:rsidRPr="001C52FB">
        <w:rPr>
          <w:rFonts w:asciiTheme="majorHAnsi" w:hAnsiTheme="majorHAnsi" w:cstheme="majorHAnsi"/>
        </w:rPr>
        <w:t>zadužnicu,</w:t>
      </w:r>
      <w:r w:rsidR="000F46F3">
        <w:rPr>
          <w:rFonts w:asciiTheme="majorHAnsi" w:hAnsiTheme="majorHAnsi" w:cstheme="majorHAnsi"/>
        </w:rPr>
        <w:t xml:space="preserve"> OBRAZAC 7</w:t>
      </w:r>
      <w:bookmarkEnd w:id="2"/>
      <w:r w:rsidR="00952888">
        <w:rPr>
          <w:rFonts w:asciiTheme="majorHAnsi" w:hAnsiTheme="majorHAnsi" w:cstheme="majorHAnsi"/>
        </w:rPr>
        <w:t xml:space="preserve">     </w:t>
      </w:r>
      <w:r w:rsidRPr="001C52FB">
        <w:rPr>
          <w:rFonts w:asciiTheme="majorHAnsi" w:hAnsiTheme="majorHAnsi" w:cstheme="majorHAnsi"/>
        </w:rPr>
        <w:t xml:space="preserve"> </w:t>
      </w:r>
    </w:p>
    <w:p w14:paraId="671E57CB" w14:textId="2E9383D7" w:rsidR="0005602D" w:rsidRPr="000F46F3" w:rsidRDefault="000F46F3" w:rsidP="000F46F3">
      <w:pPr>
        <w:pStyle w:val="docplain"/>
        <w:numPr>
          <w:ilvl w:val="0"/>
          <w:numId w:val="33"/>
        </w:numPr>
        <w:spacing w:before="0" w:beforeAutospacing="0" w:after="0" w:afterAutospacing="0"/>
        <w:ind w:right="-383"/>
        <w:jc w:val="both"/>
        <w:rPr>
          <w:rFonts w:ascii="Calibri" w:hAnsi="Calibri" w:cs="Calibri"/>
        </w:rPr>
      </w:pPr>
      <w:bookmarkStart w:id="3" w:name="_Hlk178236276"/>
      <w:r w:rsidRPr="00353DB5">
        <w:rPr>
          <w:rFonts w:ascii="Calibri" w:hAnsi="Calibri" w:cs="Calibri"/>
        </w:rPr>
        <w:t>potvrd</w:t>
      </w:r>
      <w:r>
        <w:rPr>
          <w:rFonts w:ascii="Calibri" w:hAnsi="Calibri" w:cs="Calibri"/>
        </w:rPr>
        <w:t>u</w:t>
      </w:r>
      <w:r w:rsidRPr="00353DB5">
        <w:rPr>
          <w:rFonts w:ascii="Calibri" w:hAnsi="Calibri" w:cs="Calibri"/>
        </w:rPr>
        <w:t xml:space="preserve"> Grada Novske da </w:t>
      </w:r>
      <w:r>
        <w:rPr>
          <w:rFonts w:ascii="Calibri" w:hAnsi="Calibri" w:cs="Calibri"/>
        </w:rPr>
        <w:t>nema dugovanja prema proračunu grada,</w:t>
      </w:r>
    </w:p>
    <w:p w14:paraId="121AEBFA" w14:textId="1FE539AB" w:rsidR="0005602D" w:rsidRPr="001C52FB" w:rsidRDefault="0005602D" w:rsidP="00952888">
      <w:pPr>
        <w:pStyle w:val="Bezproreda"/>
        <w:numPr>
          <w:ilvl w:val="0"/>
          <w:numId w:val="33"/>
        </w:numPr>
        <w:ind w:right="-489"/>
        <w:jc w:val="both"/>
        <w:rPr>
          <w:rFonts w:asciiTheme="majorHAnsi" w:hAnsiTheme="majorHAnsi" w:cstheme="majorHAnsi"/>
        </w:rPr>
      </w:pPr>
      <w:bookmarkStart w:id="4" w:name="_Hlk178155600"/>
      <w:bookmarkEnd w:id="3"/>
      <w:r w:rsidRPr="001C52FB">
        <w:rPr>
          <w:rFonts w:asciiTheme="majorHAnsi" w:hAnsiTheme="majorHAnsi" w:cstheme="majorHAnsi"/>
        </w:rPr>
        <w:lastRenderedPageBreak/>
        <w:t xml:space="preserve">izjavu </w:t>
      </w:r>
      <w:r w:rsidR="00A23443">
        <w:rPr>
          <w:rFonts w:asciiTheme="majorHAnsi" w:hAnsiTheme="majorHAnsi" w:cstheme="majorHAnsi"/>
        </w:rPr>
        <w:t xml:space="preserve">podnositelja zahtjeva </w:t>
      </w:r>
      <w:r w:rsidRPr="001C52FB">
        <w:rPr>
          <w:rFonts w:asciiTheme="majorHAnsi" w:hAnsiTheme="majorHAnsi" w:cstheme="majorHAnsi"/>
        </w:rPr>
        <w:t>da stambeni objekt za vrijeme trajanja sufinanciranja neće  optere</w:t>
      </w:r>
      <w:r w:rsidR="00A23443">
        <w:rPr>
          <w:rFonts w:asciiTheme="majorHAnsi" w:hAnsiTheme="majorHAnsi" w:cstheme="majorHAnsi"/>
        </w:rPr>
        <w:t>titi</w:t>
      </w:r>
      <w:r w:rsidRPr="001C52FB">
        <w:rPr>
          <w:rFonts w:asciiTheme="majorHAnsi" w:hAnsiTheme="majorHAnsi" w:cstheme="majorHAnsi"/>
        </w:rPr>
        <w:t xml:space="preserve"> založnim pravom</w:t>
      </w:r>
      <w:r w:rsidR="00F72923">
        <w:rPr>
          <w:rFonts w:asciiTheme="majorHAnsi" w:hAnsiTheme="majorHAnsi" w:cstheme="majorHAnsi"/>
        </w:rPr>
        <w:t xml:space="preserve"> (hipotekom)</w:t>
      </w:r>
      <w:r w:rsidRPr="001C52FB">
        <w:rPr>
          <w:rFonts w:asciiTheme="majorHAnsi" w:hAnsiTheme="majorHAnsi" w:cstheme="majorHAnsi"/>
        </w:rPr>
        <w:t xml:space="preserve"> u korist trećih osoba</w:t>
      </w:r>
      <w:r w:rsidR="00835D90">
        <w:rPr>
          <w:rFonts w:asciiTheme="majorHAnsi" w:hAnsiTheme="majorHAnsi" w:cstheme="majorHAnsi"/>
        </w:rPr>
        <w:t>, OBRAZAC 8</w:t>
      </w:r>
      <w:r w:rsidR="00835D90" w:rsidRPr="001C52FB">
        <w:rPr>
          <w:rFonts w:asciiTheme="majorHAnsi" w:hAnsiTheme="majorHAnsi" w:cstheme="majorHAnsi"/>
        </w:rPr>
        <w:t xml:space="preserve"> </w:t>
      </w:r>
    </w:p>
    <w:bookmarkEnd w:id="4"/>
    <w:p w14:paraId="41DAE00F" w14:textId="77777777" w:rsidR="001C52FB" w:rsidRPr="001C52FB" w:rsidRDefault="001C52FB"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rPr>
      </w:pPr>
    </w:p>
    <w:p w14:paraId="3BA06FAE" w14:textId="41D28CA8" w:rsidR="001C52FB" w:rsidRPr="001C52FB" w:rsidRDefault="008D4D45" w:rsidP="00F3278F">
      <w:pPr>
        <w:pStyle w:val="box458671"/>
        <w:numPr>
          <w:ilvl w:val="0"/>
          <w:numId w:val="25"/>
        </w:numPr>
        <w:shd w:val="clear" w:color="auto" w:fill="FFFFFF"/>
        <w:spacing w:before="0" w:beforeAutospacing="0" w:after="48" w:afterAutospacing="0"/>
        <w:ind w:left="-284" w:right="-489" w:firstLine="0"/>
        <w:jc w:val="both"/>
        <w:textAlignment w:val="baseline"/>
        <w:rPr>
          <w:rFonts w:asciiTheme="majorHAnsi" w:hAnsiTheme="majorHAnsi" w:cstheme="majorHAnsi"/>
          <w:b/>
          <w:bCs/>
          <w:color w:val="000000"/>
        </w:rPr>
      </w:pPr>
      <w:r w:rsidRPr="001C52FB">
        <w:rPr>
          <w:rFonts w:asciiTheme="majorHAnsi" w:hAnsiTheme="majorHAnsi" w:cstheme="majorHAnsi"/>
          <w:b/>
          <w:bCs/>
          <w:color w:val="000000"/>
        </w:rPr>
        <w:t xml:space="preserve">MJERA 2 </w:t>
      </w:r>
    </w:p>
    <w:p w14:paraId="2827BF10" w14:textId="671BC796" w:rsidR="008D4D45" w:rsidRPr="001C52FB" w:rsidRDefault="008D4D45" w:rsidP="00F3278F">
      <w:pPr>
        <w:pStyle w:val="box458671"/>
        <w:shd w:val="clear" w:color="auto" w:fill="FFFFFF"/>
        <w:spacing w:before="0" w:beforeAutospacing="0" w:after="48" w:afterAutospacing="0"/>
        <w:ind w:left="-284" w:right="-489"/>
        <w:jc w:val="both"/>
        <w:textAlignment w:val="baseline"/>
        <w:rPr>
          <w:rFonts w:asciiTheme="majorHAnsi" w:hAnsiTheme="majorHAnsi" w:cstheme="majorHAnsi"/>
          <w:b/>
          <w:bCs/>
          <w:color w:val="000000"/>
        </w:rPr>
      </w:pPr>
      <w:r w:rsidRPr="001C52FB">
        <w:rPr>
          <w:rFonts w:asciiTheme="majorHAnsi" w:hAnsiTheme="majorHAnsi" w:cstheme="majorHAnsi"/>
          <w:b/>
          <w:bCs/>
          <w:color w:val="000000"/>
        </w:rPr>
        <w:t xml:space="preserve">DODJELA NEPOVRATNIH FINANCIJSKIH SREDSTAVA ZA GRADNJU, DOGRADNJU ILI NADOGRADNJU STAMBENOG OBJEKTA </w:t>
      </w:r>
    </w:p>
    <w:p w14:paraId="15837632" w14:textId="77777777" w:rsidR="001C52FB" w:rsidRPr="001C52FB" w:rsidRDefault="001C52FB" w:rsidP="00F3278F">
      <w:pPr>
        <w:pStyle w:val="Bezproreda"/>
        <w:ind w:left="-284" w:right="-489"/>
        <w:jc w:val="both"/>
        <w:rPr>
          <w:rFonts w:asciiTheme="majorHAnsi" w:hAnsiTheme="majorHAnsi" w:cstheme="majorHAnsi"/>
          <w:color w:val="0070C0"/>
        </w:rPr>
      </w:pPr>
    </w:p>
    <w:p w14:paraId="72382469" w14:textId="105B7603" w:rsidR="0079273C" w:rsidRDefault="0079273C" w:rsidP="00F3278F">
      <w:pPr>
        <w:pStyle w:val="Bezproreda"/>
        <w:ind w:left="-284" w:right="-489"/>
        <w:jc w:val="both"/>
        <w:rPr>
          <w:rFonts w:asciiTheme="majorHAnsi" w:hAnsiTheme="majorHAnsi" w:cstheme="majorHAnsi"/>
        </w:rPr>
      </w:pPr>
      <w:r>
        <w:rPr>
          <w:rFonts w:asciiTheme="majorHAnsi" w:hAnsiTheme="majorHAnsi" w:cstheme="majorHAnsi"/>
        </w:rPr>
        <w:t xml:space="preserve">4.1. </w:t>
      </w:r>
      <w:r w:rsidR="001C52FB" w:rsidRPr="001C52FB">
        <w:rPr>
          <w:rFonts w:asciiTheme="majorHAnsi" w:hAnsiTheme="majorHAnsi" w:cstheme="majorHAnsi"/>
        </w:rPr>
        <w:t xml:space="preserve"> Bespovratna financijska sredstva dodjeljuju se za gradnju, dogradnju ili nadogradnju stambenog objekta koji ima pravomoćni akt za gradnju, dogradnju ili nadogradnju na području </w:t>
      </w:r>
      <w:r w:rsidR="00015C98">
        <w:rPr>
          <w:rFonts w:asciiTheme="majorHAnsi" w:hAnsiTheme="majorHAnsi" w:cstheme="majorHAnsi"/>
        </w:rPr>
        <w:t>G</w:t>
      </w:r>
      <w:r w:rsidR="001C52FB" w:rsidRPr="001C52FB">
        <w:rPr>
          <w:rFonts w:asciiTheme="majorHAnsi" w:hAnsiTheme="majorHAnsi" w:cstheme="majorHAnsi"/>
        </w:rPr>
        <w:t>rada Novske sukladno propisima o gradnji.</w:t>
      </w:r>
    </w:p>
    <w:p w14:paraId="6043211D" w14:textId="77777777" w:rsidR="0079273C" w:rsidRDefault="0079273C" w:rsidP="00F3278F">
      <w:pPr>
        <w:pStyle w:val="Bezproreda"/>
        <w:ind w:left="-284" w:right="-489"/>
        <w:jc w:val="both"/>
        <w:rPr>
          <w:rFonts w:asciiTheme="majorHAnsi" w:hAnsiTheme="majorHAnsi" w:cstheme="majorHAnsi"/>
        </w:rPr>
      </w:pPr>
    </w:p>
    <w:p w14:paraId="0AEF6A04" w14:textId="59B2424A" w:rsidR="0079273C" w:rsidRDefault="0079273C" w:rsidP="00F3278F">
      <w:pPr>
        <w:pStyle w:val="Bezproreda"/>
        <w:ind w:left="-284" w:right="-489"/>
        <w:jc w:val="both"/>
        <w:rPr>
          <w:rFonts w:asciiTheme="majorHAnsi" w:hAnsiTheme="majorHAnsi" w:cstheme="majorHAnsi"/>
        </w:rPr>
      </w:pPr>
      <w:r>
        <w:rPr>
          <w:rFonts w:asciiTheme="majorHAnsi" w:hAnsiTheme="majorHAnsi" w:cstheme="majorHAnsi"/>
        </w:rPr>
        <w:t xml:space="preserve">4.2. </w:t>
      </w:r>
      <w:r w:rsidR="001C52FB" w:rsidRPr="001C52FB">
        <w:rPr>
          <w:rFonts w:asciiTheme="majorHAnsi" w:hAnsiTheme="majorHAnsi" w:cstheme="majorHAnsi"/>
        </w:rPr>
        <w:t>U slučaju gradnje stambenog objekta na zemljištu u vlasništvu podnositelja zahtjeva potrebno je dostaviti dokaz o vlasništvu nekretnine</w:t>
      </w:r>
      <w:r w:rsidR="00015C98">
        <w:rPr>
          <w:rFonts w:asciiTheme="majorHAnsi" w:hAnsiTheme="majorHAnsi" w:cstheme="majorHAnsi"/>
        </w:rPr>
        <w:t>.</w:t>
      </w:r>
    </w:p>
    <w:p w14:paraId="57F35654" w14:textId="77777777" w:rsidR="0079273C" w:rsidRDefault="0079273C" w:rsidP="00F3278F">
      <w:pPr>
        <w:pStyle w:val="Bezproreda"/>
        <w:ind w:left="-284" w:right="-489"/>
        <w:jc w:val="both"/>
        <w:rPr>
          <w:rFonts w:asciiTheme="majorHAnsi" w:hAnsiTheme="majorHAnsi" w:cstheme="majorHAnsi"/>
        </w:rPr>
      </w:pPr>
    </w:p>
    <w:p w14:paraId="5C7E0C2C" w14:textId="3D82E4E8" w:rsidR="0079273C" w:rsidRDefault="0079273C" w:rsidP="00F3278F">
      <w:pPr>
        <w:pStyle w:val="Bezproreda"/>
        <w:ind w:left="-284" w:right="-489"/>
        <w:jc w:val="both"/>
        <w:rPr>
          <w:rFonts w:asciiTheme="majorHAnsi" w:hAnsiTheme="majorHAnsi" w:cstheme="majorHAnsi"/>
        </w:rPr>
      </w:pPr>
      <w:r>
        <w:rPr>
          <w:rFonts w:asciiTheme="majorHAnsi" w:hAnsiTheme="majorHAnsi" w:cstheme="majorHAnsi"/>
        </w:rPr>
        <w:t xml:space="preserve">4.3. </w:t>
      </w:r>
      <w:r w:rsidR="001C52FB" w:rsidRPr="0079273C">
        <w:rPr>
          <w:rFonts w:asciiTheme="majorHAnsi" w:hAnsiTheme="majorHAnsi" w:cstheme="majorHAnsi"/>
        </w:rPr>
        <w:t>Podnositelj zahtjeva koji je suvlasnik zemljišta na kojem će se graditi stambeni objekt zajedno sa svojim bračnim ili izvanbračnim drugom, mora priložiti njegovu izjavu kojom se potvrđuje da je isti suglasan i upoznat sa podnošenjem zahtjeva drugog suvlasnika na javni poziv za korištenje ove mjere.</w:t>
      </w:r>
    </w:p>
    <w:p w14:paraId="659EEDA4" w14:textId="77777777" w:rsidR="001C52FB" w:rsidRPr="001C52FB" w:rsidRDefault="001C52FB" w:rsidP="00F3278F">
      <w:pPr>
        <w:pStyle w:val="Bezproreda"/>
        <w:ind w:left="-284" w:right="-489"/>
        <w:jc w:val="both"/>
        <w:rPr>
          <w:rFonts w:asciiTheme="majorHAnsi" w:hAnsiTheme="majorHAnsi" w:cstheme="majorHAnsi"/>
        </w:rPr>
      </w:pPr>
    </w:p>
    <w:p w14:paraId="1D0F95EE" w14:textId="6D0E48F3" w:rsidR="001C52FB" w:rsidRPr="001C52FB" w:rsidRDefault="0079273C" w:rsidP="00F3278F">
      <w:pPr>
        <w:pStyle w:val="Bezproreda"/>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4</w:t>
      </w:r>
      <w:r>
        <w:rPr>
          <w:rFonts w:asciiTheme="majorHAnsi" w:hAnsiTheme="majorHAnsi" w:cstheme="majorHAnsi"/>
        </w:rPr>
        <w:t xml:space="preserve">. </w:t>
      </w:r>
      <w:r w:rsidR="001C52FB" w:rsidRPr="001C52FB">
        <w:rPr>
          <w:rFonts w:asciiTheme="majorHAnsi" w:hAnsiTheme="majorHAnsi" w:cstheme="majorHAnsi"/>
        </w:rPr>
        <w:t>Podnositelj zahtjeva dostavlja troškovnik planiranih odnosno izvedenih radova i ugrađenog materijala potpisan i ovjeren od ovlaštenog inženjera građevinarstva.  Podnositelj zahtjeva prilaže dokaz o plaćanju računa za izvedene radove i materijale prema troškovniku, n</w:t>
      </w:r>
      <w:r>
        <w:rPr>
          <w:rFonts w:asciiTheme="majorHAnsi" w:hAnsiTheme="majorHAnsi" w:cstheme="majorHAnsi"/>
        </w:rPr>
        <w:t>a</w:t>
      </w:r>
      <w:r w:rsidR="001C52FB" w:rsidRPr="001C52FB">
        <w:rPr>
          <w:rFonts w:asciiTheme="majorHAnsi" w:hAnsiTheme="majorHAnsi" w:cstheme="majorHAnsi"/>
        </w:rPr>
        <w:t xml:space="preserve"> zahtjev Grada Novske. </w:t>
      </w:r>
    </w:p>
    <w:p w14:paraId="79F78DC5" w14:textId="77777777" w:rsidR="001C52FB" w:rsidRPr="001C52FB" w:rsidRDefault="001C52FB" w:rsidP="00F3278F">
      <w:pPr>
        <w:pStyle w:val="Bezproreda"/>
        <w:ind w:left="-284" w:right="-489"/>
        <w:jc w:val="both"/>
        <w:rPr>
          <w:rFonts w:asciiTheme="majorHAnsi" w:hAnsiTheme="majorHAnsi" w:cstheme="majorHAnsi"/>
          <w:color w:val="FF0000"/>
        </w:rPr>
      </w:pPr>
      <w:r w:rsidRPr="001C52FB">
        <w:rPr>
          <w:rFonts w:asciiTheme="majorHAnsi" w:hAnsiTheme="majorHAnsi" w:cstheme="majorHAnsi"/>
          <w:color w:val="FF0000"/>
        </w:rPr>
        <w:t xml:space="preserve"> </w:t>
      </w:r>
    </w:p>
    <w:p w14:paraId="2906B541" w14:textId="530C97B5" w:rsidR="001C52FB" w:rsidRPr="001C52FB" w:rsidRDefault="0079273C" w:rsidP="00F3278F">
      <w:pPr>
        <w:pStyle w:val="Bezproreda"/>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5</w:t>
      </w:r>
      <w:r>
        <w:rPr>
          <w:rFonts w:asciiTheme="majorHAnsi" w:hAnsiTheme="majorHAnsi" w:cstheme="majorHAnsi"/>
        </w:rPr>
        <w:t>.</w:t>
      </w:r>
      <w:r w:rsidR="001C52FB" w:rsidRPr="001C52FB">
        <w:rPr>
          <w:rFonts w:asciiTheme="majorHAnsi" w:hAnsiTheme="majorHAnsi" w:cstheme="majorHAnsi"/>
        </w:rPr>
        <w:t xml:space="preserve"> Podnositelj zahtjeva kojem su odobrena </w:t>
      </w:r>
      <w:r w:rsidR="00015C98">
        <w:rPr>
          <w:rFonts w:asciiTheme="majorHAnsi" w:hAnsiTheme="majorHAnsi" w:cstheme="majorHAnsi"/>
        </w:rPr>
        <w:t>bes</w:t>
      </w:r>
      <w:r w:rsidR="001C52FB" w:rsidRPr="001C52FB">
        <w:rPr>
          <w:rFonts w:asciiTheme="majorHAnsi" w:hAnsiTheme="majorHAnsi" w:cstheme="majorHAnsi"/>
        </w:rPr>
        <w:t xml:space="preserve">povratna financijska sredstava za gradnju, dogradnju ili nadogradnju stambenog </w:t>
      </w:r>
      <w:r w:rsidR="00015C98">
        <w:rPr>
          <w:rFonts w:asciiTheme="majorHAnsi" w:hAnsiTheme="majorHAnsi" w:cstheme="majorHAnsi"/>
        </w:rPr>
        <w:t xml:space="preserve">objekta </w:t>
      </w:r>
      <w:r w:rsidR="001C52FB" w:rsidRPr="001C52FB">
        <w:rPr>
          <w:rFonts w:asciiTheme="majorHAnsi" w:hAnsiTheme="majorHAnsi" w:cstheme="majorHAnsi"/>
        </w:rPr>
        <w:t>na području Grada Novska dužan je:</w:t>
      </w:r>
    </w:p>
    <w:p w14:paraId="01644DAB" w14:textId="77777777" w:rsidR="001C52FB" w:rsidRPr="001C52FB" w:rsidRDefault="001C52FB" w:rsidP="00F3278F">
      <w:pPr>
        <w:pStyle w:val="Bezproreda"/>
        <w:ind w:left="-284" w:right="-489"/>
        <w:jc w:val="both"/>
        <w:rPr>
          <w:rFonts w:asciiTheme="majorHAnsi" w:hAnsiTheme="majorHAnsi" w:cstheme="majorHAnsi"/>
        </w:rPr>
      </w:pPr>
    </w:p>
    <w:p w14:paraId="00043E71" w14:textId="39EFC9D0" w:rsidR="001C52FB" w:rsidRPr="001C52FB" w:rsidRDefault="001C52FB" w:rsidP="00F3278F">
      <w:pPr>
        <w:pStyle w:val="Odlomakpopisa"/>
        <w:spacing w:line="256" w:lineRule="auto"/>
        <w:ind w:left="-284" w:right="-489"/>
        <w:jc w:val="both"/>
        <w:rPr>
          <w:rFonts w:asciiTheme="majorHAnsi" w:hAnsiTheme="majorHAnsi" w:cstheme="majorHAnsi"/>
        </w:rPr>
      </w:pPr>
      <w:r w:rsidRPr="001C52FB">
        <w:rPr>
          <w:rFonts w:asciiTheme="majorHAnsi" w:hAnsiTheme="majorHAnsi" w:cstheme="majorHAnsi"/>
        </w:rPr>
        <w:t>-</w:t>
      </w:r>
      <w:r w:rsidRPr="001C52FB">
        <w:rPr>
          <w:rFonts w:asciiTheme="majorHAnsi" w:hAnsiTheme="majorHAnsi" w:cstheme="majorHAnsi"/>
        </w:rPr>
        <w:tab/>
        <w:t xml:space="preserve"> u roku od 5 godina od dana sklapanja Ugovora o dodjeli nepovratnih financijskih sredstava za rješavanje stambenog pitanja izgraditi, dograditi ili nadograditi stambeni objekt i dostaviti </w:t>
      </w:r>
      <w:r w:rsidR="00015C98">
        <w:rPr>
          <w:rFonts w:asciiTheme="majorHAnsi" w:hAnsiTheme="majorHAnsi" w:cstheme="majorHAnsi"/>
        </w:rPr>
        <w:t>G</w:t>
      </w:r>
      <w:r w:rsidRPr="001C52FB">
        <w:rPr>
          <w:rFonts w:asciiTheme="majorHAnsi" w:hAnsiTheme="majorHAnsi" w:cstheme="majorHAnsi"/>
        </w:rPr>
        <w:t>radu Novska na uvid izvršnu uporabnu dozvolu,</w:t>
      </w:r>
    </w:p>
    <w:p w14:paraId="3DDC13B3" w14:textId="77A38811" w:rsidR="001C52FB" w:rsidRPr="001C52FB" w:rsidRDefault="001C52FB" w:rsidP="00F3278F">
      <w:pPr>
        <w:pStyle w:val="Odlomakpopisa"/>
        <w:spacing w:after="160" w:line="256" w:lineRule="auto"/>
        <w:ind w:left="-284" w:right="-489"/>
        <w:jc w:val="both"/>
        <w:rPr>
          <w:rFonts w:asciiTheme="majorHAnsi" w:hAnsiTheme="majorHAnsi" w:cstheme="majorHAnsi"/>
        </w:rPr>
      </w:pPr>
      <w:r w:rsidRPr="001C52FB">
        <w:rPr>
          <w:rFonts w:asciiTheme="majorHAnsi" w:hAnsiTheme="majorHAnsi" w:cstheme="majorHAnsi"/>
        </w:rPr>
        <w:t>-</w:t>
      </w:r>
      <w:r w:rsidRPr="001C52FB">
        <w:rPr>
          <w:rFonts w:asciiTheme="majorHAnsi" w:hAnsiTheme="majorHAnsi" w:cstheme="majorHAnsi"/>
        </w:rPr>
        <w:tab/>
        <w:t xml:space="preserve"> prijaviti svoje prebivalište i prebivalište članova obitelji na adresi izgrađenog, dograđenog ili  nadograđenog stambenog objekta najkasnije u roku 5 godina od zaključenja Ugovora o dodjeli financijskih sredstava za rješavanje stambenog pitanja te zadržati prebivalište narednih 10 godina od dana izvršene prijave prebivališta.</w:t>
      </w:r>
    </w:p>
    <w:p w14:paraId="3EEC842B" w14:textId="46A8CD4D" w:rsidR="001C52FB" w:rsidRPr="001C52FB" w:rsidRDefault="0079273C" w:rsidP="00F3278F">
      <w:pPr>
        <w:pStyle w:val="Bezproreda"/>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6</w:t>
      </w:r>
      <w:r>
        <w:rPr>
          <w:rFonts w:asciiTheme="majorHAnsi" w:hAnsiTheme="majorHAnsi" w:cstheme="majorHAnsi"/>
        </w:rPr>
        <w:t>.</w:t>
      </w:r>
      <w:r w:rsidR="001C52FB" w:rsidRPr="001C52FB">
        <w:rPr>
          <w:rFonts w:asciiTheme="majorHAnsi" w:hAnsiTheme="majorHAnsi" w:cstheme="majorHAnsi"/>
        </w:rPr>
        <w:t xml:space="preserve"> Izuzetak od obveze zadržavanja prebivališta mogu imati djeca podnositelja zahtjeva ukoliko se u međuvremenu osamostale ili osnuju svoje obitelji, o čemu je potrebno pisano obavijestiti upravni odjel Grada Novske nadležan za poslove stanovanja.</w:t>
      </w:r>
    </w:p>
    <w:p w14:paraId="0C90F795" w14:textId="1F5481EC" w:rsidR="001C52FB" w:rsidRPr="001C52FB" w:rsidRDefault="0079273C" w:rsidP="002F29E3">
      <w:pPr>
        <w:pStyle w:val="Odlomakpopisa"/>
        <w:spacing w:before="100" w:beforeAutospacing="1" w:after="100" w:afterAutospacing="1"/>
        <w:ind w:left="-284" w:right="-489"/>
        <w:jc w:val="both"/>
        <w:rPr>
          <w:rFonts w:asciiTheme="majorHAnsi" w:hAnsiTheme="majorHAnsi" w:cstheme="majorHAnsi"/>
        </w:rPr>
      </w:pPr>
      <w:r>
        <w:rPr>
          <w:rFonts w:asciiTheme="majorHAnsi" w:hAnsiTheme="majorHAnsi" w:cstheme="majorHAnsi"/>
        </w:rPr>
        <w:t>4.</w:t>
      </w:r>
      <w:r w:rsidR="00F3278F">
        <w:rPr>
          <w:rFonts w:asciiTheme="majorHAnsi" w:hAnsiTheme="majorHAnsi" w:cstheme="majorHAnsi"/>
        </w:rPr>
        <w:t>7</w:t>
      </w:r>
      <w:r>
        <w:rPr>
          <w:rFonts w:asciiTheme="majorHAnsi" w:hAnsiTheme="majorHAnsi" w:cstheme="majorHAnsi"/>
        </w:rPr>
        <w:t xml:space="preserve">. </w:t>
      </w:r>
      <w:r w:rsidR="001C52FB" w:rsidRPr="001C52FB">
        <w:rPr>
          <w:rFonts w:asciiTheme="majorHAnsi" w:hAnsiTheme="majorHAnsi" w:cstheme="majorHAnsi"/>
        </w:rPr>
        <w:t>Podnositelj zahtjeva dužan je dostaviti potvrde/uvjerenja o prebivalištu za sebe i članove svoje obitelji upravnom odjelu Grada Novske nadležnom za poslove stanovanja najkasnije u roku od 5</w:t>
      </w:r>
      <w:r w:rsidR="001C52FB" w:rsidRPr="001C52FB">
        <w:rPr>
          <w:rFonts w:asciiTheme="majorHAnsi" w:hAnsiTheme="majorHAnsi" w:cstheme="majorHAnsi"/>
          <w:color w:val="FF0000"/>
        </w:rPr>
        <w:t xml:space="preserve"> </w:t>
      </w:r>
      <w:r w:rsidR="001C52FB" w:rsidRPr="001C52FB">
        <w:rPr>
          <w:rFonts w:asciiTheme="majorHAnsi" w:hAnsiTheme="majorHAnsi" w:cstheme="majorHAnsi"/>
        </w:rPr>
        <w:t>godina od dana sklapanja Ugovora o dodjeli bespovratnih financijskih sredstava za rješavanje stambenog pitanja te narednih 10 godina, svake godine, najkasnije do 31. siječnja za prethodnu godinu.</w:t>
      </w:r>
    </w:p>
    <w:p w14:paraId="3076C946" w14:textId="1920CA24" w:rsidR="001C52FB" w:rsidRPr="001C52FB" w:rsidRDefault="0079273C" w:rsidP="002F29E3">
      <w:pPr>
        <w:pStyle w:val="Bezproreda"/>
        <w:ind w:left="-567" w:right="-489"/>
        <w:jc w:val="both"/>
        <w:rPr>
          <w:rFonts w:asciiTheme="majorHAnsi" w:hAnsiTheme="majorHAnsi" w:cstheme="majorHAnsi"/>
        </w:rPr>
      </w:pPr>
      <w:r>
        <w:rPr>
          <w:rFonts w:asciiTheme="majorHAnsi" w:hAnsiTheme="majorHAnsi" w:cstheme="majorHAnsi"/>
        </w:rPr>
        <w:lastRenderedPageBreak/>
        <w:t>4.</w:t>
      </w:r>
      <w:r w:rsidR="002F29E3">
        <w:rPr>
          <w:rFonts w:asciiTheme="majorHAnsi" w:hAnsiTheme="majorHAnsi" w:cstheme="majorHAnsi"/>
        </w:rPr>
        <w:t>8</w:t>
      </w:r>
      <w:r>
        <w:rPr>
          <w:rFonts w:asciiTheme="majorHAnsi" w:hAnsiTheme="majorHAnsi" w:cstheme="majorHAnsi"/>
        </w:rPr>
        <w:t xml:space="preserve">. </w:t>
      </w:r>
      <w:r w:rsidR="001C52FB" w:rsidRPr="001C52FB">
        <w:rPr>
          <w:rFonts w:asciiTheme="majorHAnsi" w:hAnsiTheme="majorHAnsi" w:cstheme="majorHAnsi"/>
        </w:rPr>
        <w:t>Podnositelj zahtjeva koji postane vlasnik izgrađenog, dograđenog ili nadograđenog stambenog objekta ili suvlasnik sa svojim bračnim drugom ili izvanbračnim partnerom, ne smije raspolagati stambenim objektom (prodati, darovati, zamijeniti, dati u zakup ili najam, razvrgnuti suvlasničku zajednicu ili staviti pod hipoteku), za čiju gradnju, dogradnju ili nadogradnju su im dodijeljena nepovratna financijska sredstva od strane grada Novske, u roku u kojem su dužni zadržati prebivalište u izgrađenom/dograđenom/nadograđenom stambenom objektu</w:t>
      </w:r>
      <w:r w:rsidR="002F29E3">
        <w:rPr>
          <w:rFonts w:asciiTheme="majorHAnsi" w:hAnsiTheme="majorHAnsi" w:cstheme="majorHAnsi"/>
        </w:rPr>
        <w:t>.</w:t>
      </w:r>
    </w:p>
    <w:p w14:paraId="58145A78" w14:textId="77777777" w:rsidR="001C52FB" w:rsidRPr="001C52FB" w:rsidRDefault="001C52FB" w:rsidP="002F29E3">
      <w:pPr>
        <w:pStyle w:val="Bezproreda"/>
        <w:ind w:left="-567" w:right="-489"/>
        <w:jc w:val="both"/>
        <w:rPr>
          <w:rFonts w:asciiTheme="majorHAnsi" w:hAnsiTheme="majorHAnsi" w:cstheme="majorHAnsi"/>
        </w:rPr>
      </w:pPr>
    </w:p>
    <w:p w14:paraId="2A1509F0" w14:textId="61145BA5" w:rsidR="002F29E3" w:rsidRPr="001C52FB" w:rsidRDefault="0079273C" w:rsidP="002F29E3">
      <w:pPr>
        <w:pStyle w:val="Bezproreda"/>
        <w:ind w:left="-567" w:right="-489"/>
        <w:jc w:val="both"/>
        <w:rPr>
          <w:rFonts w:asciiTheme="majorHAnsi" w:hAnsiTheme="majorHAnsi" w:cstheme="majorHAnsi"/>
        </w:rPr>
      </w:pPr>
      <w:r>
        <w:rPr>
          <w:rFonts w:asciiTheme="majorHAnsi" w:hAnsiTheme="majorHAnsi" w:cstheme="majorHAnsi"/>
        </w:rPr>
        <w:t>4.</w:t>
      </w:r>
      <w:r w:rsidR="002F29E3">
        <w:rPr>
          <w:rFonts w:asciiTheme="majorHAnsi" w:hAnsiTheme="majorHAnsi" w:cstheme="majorHAnsi"/>
        </w:rPr>
        <w:t>9</w:t>
      </w:r>
      <w:r>
        <w:rPr>
          <w:rFonts w:asciiTheme="majorHAnsi" w:hAnsiTheme="majorHAnsi" w:cstheme="majorHAnsi"/>
        </w:rPr>
        <w:t>.</w:t>
      </w:r>
      <w:r w:rsidR="001C52FB" w:rsidRPr="001C52FB">
        <w:rPr>
          <w:rFonts w:asciiTheme="majorHAnsi" w:hAnsiTheme="majorHAnsi" w:cstheme="majorHAnsi"/>
        </w:rPr>
        <w:t xml:space="preserve"> Ukoliko podnositelj zahtjeva proda, daruje</w:t>
      </w:r>
      <w:r w:rsidR="002F29E3">
        <w:rPr>
          <w:rFonts w:asciiTheme="majorHAnsi" w:hAnsiTheme="majorHAnsi" w:cstheme="majorHAnsi"/>
        </w:rPr>
        <w:t>, zamijeni</w:t>
      </w:r>
      <w:r w:rsidR="001C52FB" w:rsidRPr="001C52FB">
        <w:rPr>
          <w:rFonts w:asciiTheme="majorHAnsi" w:hAnsiTheme="majorHAnsi" w:cstheme="majorHAnsi"/>
        </w:rPr>
        <w:t xml:space="preserve"> ili poduz</w:t>
      </w:r>
      <w:r w:rsidR="002F29E3">
        <w:rPr>
          <w:rFonts w:asciiTheme="majorHAnsi" w:hAnsiTheme="majorHAnsi" w:cstheme="majorHAnsi"/>
        </w:rPr>
        <w:t>me</w:t>
      </w:r>
      <w:r w:rsidR="001C52FB" w:rsidRPr="001C52FB">
        <w:rPr>
          <w:rFonts w:asciiTheme="majorHAnsi" w:hAnsiTheme="majorHAnsi" w:cstheme="majorHAnsi"/>
        </w:rPr>
        <w:t xml:space="preserve"> bilo koji pravni posao ili radnju sa svrhom </w:t>
      </w:r>
      <w:r w:rsidR="002F29E3">
        <w:rPr>
          <w:rFonts w:asciiTheme="majorHAnsi" w:hAnsiTheme="majorHAnsi" w:cstheme="majorHAnsi"/>
        </w:rPr>
        <w:t>raspolaganja ili</w:t>
      </w:r>
      <w:r w:rsidR="001C52FB" w:rsidRPr="001C52FB">
        <w:rPr>
          <w:rFonts w:asciiTheme="majorHAnsi" w:hAnsiTheme="majorHAnsi" w:cstheme="majorHAnsi"/>
        </w:rPr>
        <w:t xml:space="preserve"> stavljanja pod hipoteku</w:t>
      </w:r>
      <w:r w:rsidR="002F29E3">
        <w:rPr>
          <w:rFonts w:asciiTheme="majorHAnsi" w:hAnsiTheme="majorHAnsi" w:cstheme="majorHAnsi"/>
        </w:rPr>
        <w:t xml:space="preserve">, </w:t>
      </w:r>
      <w:r w:rsidR="001C52FB" w:rsidRPr="001C52FB">
        <w:rPr>
          <w:rFonts w:asciiTheme="majorHAnsi" w:hAnsiTheme="majorHAnsi" w:cstheme="majorHAnsi"/>
        </w:rPr>
        <w:t>ili promijeni prebivalište</w:t>
      </w:r>
      <w:r w:rsidR="002F29E3" w:rsidRPr="002F29E3">
        <w:rPr>
          <w:rFonts w:asciiTheme="majorHAnsi" w:hAnsiTheme="majorHAnsi" w:cstheme="majorHAnsi"/>
        </w:rPr>
        <w:t xml:space="preserve"> </w:t>
      </w:r>
      <w:r w:rsidR="002F29E3" w:rsidRPr="001C52FB">
        <w:rPr>
          <w:rFonts w:asciiTheme="majorHAnsi" w:hAnsiTheme="majorHAnsi" w:cstheme="majorHAnsi"/>
        </w:rPr>
        <w:t xml:space="preserve">u roku u kojem </w:t>
      </w:r>
      <w:r w:rsidR="002F29E3">
        <w:rPr>
          <w:rFonts w:asciiTheme="majorHAnsi" w:hAnsiTheme="majorHAnsi" w:cstheme="majorHAnsi"/>
        </w:rPr>
        <w:t xml:space="preserve">je dužan </w:t>
      </w:r>
      <w:r w:rsidR="002F29E3" w:rsidRPr="001C52FB">
        <w:rPr>
          <w:rFonts w:asciiTheme="majorHAnsi" w:hAnsiTheme="majorHAnsi" w:cstheme="majorHAnsi"/>
        </w:rPr>
        <w:t>zadržati prebivalište u</w:t>
      </w:r>
      <w:r w:rsidR="002F29E3">
        <w:rPr>
          <w:rFonts w:asciiTheme="majorHAnsi" w:hAnsiTheme="majorHAnsi" w:cstheme="majorHAnsi"/>
        </w:rPr>
        <w:t xml:space="preserve"> stambenom objektu za čiju je izgradnju/dogradnju/nadogradnju dobio sredstva, U</w:t>
      </w:r>
      <w:r w:rsidR="002F29E3" w:rsidRPr="001C52FB">
        <w:rPr>
          <w:rFonts w:asciiTheme="majorHAnsi" w:hAnsiTheme="majorHAnsi" w:cstheme="majorHAnsi"/>
        </w:rPr>
        <w:t>govor o dodjeli bespovratnih financijskih sredstava</w:t>
      </w:r>
      <w:r w:rsidR="002F29E3">
        <w:rPr>
          <w:rFonts w:asciiTheme="majorHAnsi" w:hAnsiTheme="majorHAnsi" w:cstheme="majorHAnsi"/>
        </w:rPr>
        <w:t xml:space="preserve"> se raskida, a </w:t>
      </w:r>
      <w:r w:rsidR="002F29E3" w:rsidRPr="001C52FB">
        <w:rPr>
          <w:rFonts w:asciiTheme="majorHAnsi" w:hAnsiTheme="majorHAnsi" w:cstheme="majorHAnsi"/>
        </w:rPr>
        <w:t>podnositelj zahtjeva obvezan</w:t>
      </w:r>
      <w:r w:rsidR="002F29E3">
        <w:rPr>
          <w:rFonts w:asciiTheme="majorHAnsi" w:hAnsiTheme="majorHAnsi" w:cstheme="majorHAnsi"/>
        </w:rPr>
        <w:t xml:space="preserve"> je</w:t>
      </w:r>
      <w:r w:rsidR="002F29E3" w:rsidRPr="001C52FB">
        <w:rPr>
          <w:rFonts w:asciiTheme="majorHAnsi" w:hAnsiTheme="majorHAnsi" w:cstheme="majorHAnsi"/>
        </w:rPr>
        <w:t xml:space="preserve"> izvršiti povrat cjelokupnog iznosa financiranih sredstava Gradu Novska.</w:t>
      </w:r>
    </w:p>
    <w:p w14:paraId="5FD102AC" w14:textId="77777777" w:rsidR="001C52FB" w:rsidRPr="001C52FB" w:rsidRDefault="001C52FB" w:rsidP="002F29E3">
      <w:pPr>
        <w:pStyle w:val="Bezproreda"/>
        <w:ind w:left="-567" w:right="-489"/>
        <w:jc w:val="both"/>
        <w:rPr>
          <w:rFonts w:asciiTheme="majorHAnsi" w:hAnsiTheme="majorHAnsi" w:cstheme="majorHAnsi"/>
        </w:rPr>
      </w:pPr>
    </w:p>
    <w:p w14:paraId="70606C14" w14:textId="31887BEC" w:rsidR="001C52FB" w:rsidRPr="00871C76" w:rsidRDefault="0079273C" w:rsidP="002F29E3">
      <w:pPr>
        <w:pStyle w:val="Bezproreda"/>
        <w:ind w:left="-567" w:right="-489"/>
        <w:jc w:val="both"/>
        <w:rPr>
          <w:rFonts w:asciiTheme="majorHAnsi" w:hAnsiTheme="majorHAnsi" w:cstheme="majorHAnsi"/>
        </w:rPr>
      </w:pPr>
      <w:r>
        <w:rPr>
          <w:rFonts w:asciiTheme="majorHAnsi" w:hAnsiTheme="majorHAnsi" w:cstheme="majorHAnsi"/>
        </w:rPr>
        <w:t>4.1</w:t>
      </w:r>
      <w:r w:rsidR="002F29E3">
        <w:rPr>
          <w:rFonts w:asciiTheme="majorHAnsi" w:hAnsiTheme="majorHAnsi" w:cstheme="majorHAnsi"/>
        </w:rPr>
        <w:t>0</w:t>
      </w:r>
      <w:r>
        <w:rPr>
          <w:rFonts w:asciiTheme="majorHAnsi" w:hAnsiTheme="majorHAnsi" w:cstheme="majorHAnsi"/>
        </w:rPr>
        <w:t>.</w:t>
      </w:r>
      <w:r w:rsidR="001C52FB" w:rsidRPr="0079273C">
        <w:rPr>
          <w:rFonts w:asciiTheme="majorHAnsi" w:hAnsiTheme="majorHAnsi" w:cstheme="majorHAnsi"/>
        </w:rPr>
        <w:t xml:space="preserve"> Podnositelja zahtjeva za Mjeru 2. dužan je prilikom potpisivanja Ugovora o dodjeli bespovratnih financijskih sredstava za rješavanje stambenog pitanja dostaviti i instrument </w:t>
      </w:r>
      <w:r w:rsidR="001C52FB" w:rsidRPr="00871C76">
        <w:rPr>
          <w:rFonts w:asciiTheme="majorHAnsi" w:hAnsiTheme="majorHAnsi" w:cstheme="majorHAnsi"/>
        </w:rPr>
        <w:t>osiguranja u obliku ovjerene bjanko zadužnice na iznos koji pokriva odobreni financirani iznos u korist Grada Novska.</w:t>
      </w:r>
    </w:p>
    <w:p w14:paraId="27728226" w14:textId="77777777" w:rsidR="0079273C" w:rsidRDefault="0079273C" w:rsidP="0079273C">
      <w:pPr>
        <w:pStyle w:val="Bezproreda"/>
        <w:ind w:left="-567" w:right="-489"/>
        <w:jc w:val="both"/>
        <w:rPr>
          <w:rFonts w:asciiTheme="majorHAnsi" w:hAnsiTheme="majorHAnsi" w:cstheme="majorHAnsi"/>
        </w:rPr>
      </w:pPr>
    </w:p>
    <w:p w14:paraId="1762AA2E" w14:textId="1CACC38B" w:rsidR="002B03E0" w:rsidRDefault="0079273C" w:rsidP="00646394">
      <w:pPr>
        <w:pStyle w:val="Bezproreda"/>
        <w:ind w:left="-567" w:right="-489"/>
        <w:jc w:val="both"/>
        <w:rPr>
          <w:rFonts w:ascii="Calibri" w:hAnsi="Calibri" w:cs="Calibri"/>
        </w:rPr>
      </w:pPr>
      <w:r w:rsidRPr="00A23443">
        <w:rPr>
          <w:rFonts w:asciiTheme="majorHAnsi" w:hAnsiTheme="majorHAnsi" w:cstheme="majorHAnsi"/>
          <w:b/>
          <w:bCs/>
        </w:rPr>
        <w:t>4.1</w:t>
      </w:r>
      <w:r w:rsidR="00952888" w:rsidRPr="00A23443">
        <w:rPr>
          <w:rFonts w:asciiTheme="majorHAnsi" w:hAnsiTheme="majorHAnsi" w:cstheme="majorHAnsi"/>
          <w:b/>
          <w:bCs/>
        </w:rPr>
        <w:t>1</w:t>
      </w:r>
      <w:r w:rsidRPr="00A23443">
        <w:rPr>
          <w:rFonts w:asciiTheme="majorHAnsi" w:hAnsiTheme="majorHAnsi" w:cstheme="majorHAnsi"/>
          <w:b/>
          <w:bCs/>
        </w:rPr>
        <w:t>.</w:t>
      </w:r>
      <w:r>
        <w:rPr>
          <w:rFonts w:asciiTheme="majorHAnsi" w:hAnsiTheme="majorHAnsi" w:cstheme="majorHAnsi"/>
        </w:rPr>
        <w:t xml:space="preserve"> </w:t>
      </w:r>
      <w:r w:rsidRPr="00790702">
        <w:rPr>
          <w:rFonts w:ascii="Calibri" w:hAnsi="Calibri" w:cs="Calibri"/>
          <w:b/>
          <w:bCs/>
        </w:rPr>
        <w:t xml:space="preserve">Uz Zahtjev za dodjelu bespovratnih financijskih sredstava </w:t>
      </w:r>
      <w:r w:rsidR="00790702" w:rsidRPr="00790702">
        <w:rPr>
          <w:rFonts w:ascii="Calibri" w:hAnsi="Calibri" w:cs="Calibri"/>
          <w:b/>
          <w:bCs/>
        </w:rPr>
        <w:t xml:space="preserve">za MJERU 2 </w:t>
      </w:r>
      <w:r w:rsidRPr="00790702">
        <w:rPr>
          <w:rFonts w:ascii="Calibri" w:hAnsi="Calibri" w:cs="Calibri"/>
          <w:b/>
          <w:bCs/>
        </w:rPr>
        <w:t xml:space="preserve">podnositelj je </w:t>
      </w:r>
      <w:r w:rsidR="00483218">
        <w:rPr>
          <w:rFonts w:ascii="Calibri" w:hAnsi="Calibri" w:cs="Calibri"/>
          <w:b/>
          <w:bCs/>
        </w:rPr>
        <w:t xml:space="preserve">dužan </w:t>
      </w:r>
      <w:r w:rsidRPr="00790702">
        <w:rPr>
          <w:rFonts w:ascii="Calibri" w:hAnsi="Calibri" w:cs="Calibri"/>
          <w:b/>
          <w:bCs/>
        </w:rPr>
        <w:t xml:space="preserve">za sebe i </w:t>
      </w:r>
      <w:r w:rsidR="00790702" w:rsidRPr="00790702">
        <w:rPr>
          <w:rFonts w:ascii="Calibri" w:hAnsi="Calibri" w:cs="Calibri"/>
          <w:b/>
          <w:bCs/>
        </w:rPr>
        <w:t>sve članove obitelji priložiti:</w:t>
      </w:r>
    </w:p>
    <w:p w14:paraId="775F48E9" w14:textId="76FE7752" w:rsidR="00646394" w:rsidRDefault="002B03E0" w:rsidP="00646394">
      <w:pPr>
        <w:pStyle w:val="Bezproreda"/>
        <w:ind w:left="-567" w:right="-489"/>
        <w:jc w:val="both"/>
        <w:rPr>
          <w:rFonts w:ascii="Calibri" w:hAnsi="Calibri" w:cs="Calibri"/>
        </w:rPr>
      </w:pPr>
      <w:r>
        <w:rPr>
          <w:rFonts w:ascii="Calibri" w:hAnsi="Calibri" w:cs="Calibri"/>
        </w:rPr>
        <w:t xml:space="preserve">           </w:t>
      </w:r>
    </w:p>
    <w:p w14:paraId="2D6437FA" w14:textId="4BEA66BC" w:rsidR="002F29E3" w:rsidRDefault="002F29E3" w:rsidP="00646394">
      <w:pPr>
        <w:pStyle w:val="Bezproreda"/>
        <w:ind w:left="-851" w:right="-489"/>
        <w:jc w:val="both"/>
        <w:rPr>
          <w:rFonts w:ascii="Calibri" w:hAnsi="Calibri" w:cs="Calibri"/>
        </w:rPr>
      </w:pPr>
      <w:r>
        <w:rPr>
          <w:rFonts w:ascii="Calibri" w:hAnsi="Calibri" w:cs="Calibri"/>
        </w:rPr>
        <w:t xml:space="preserve">     </w:t>
      </w:r>
      <w:r w:rsidR="00952888">
        <w:rPr>
          <w:rFonts w:ascii="Calibri" w:hAnsi="Calibri" w:cs="Calibri"/>
        </w:rPr>
        <w:t xml:space="preserve">1.   </w:t>
      </w:r>
      <w:r w:rsidR="0079273C" w:rsidRPr="00353DB5">
        <w:rPr>
          <w:rFonts w:ascii="Calibri" w:hAnsi="Calibri" w:cs="Calibri"/>
        </w:rPr>
        <w:t>presliku važeće osobne iskaznice ili druge identifikacijske isprave za podnositelja zahtjeva i</w:t>
      </w:r>
      <w:r w:rsidR="00646394" w:rsidRPr="00646394">
        <w:rPr>
          <w:rFonts w:ascii="Calibri" w:hAnsi="Calibri" w:cs="Calibri"/>
        </w:rPr>
        <w:t xml:space="preserve"> </w:t>
      </w:r>
    </w:p>
    <w:p w14:paraId="2D84D2FE" w14:textId="51523E9A" w:rsidR="00646394" w:rsidRDefault="002F29E3" w:rsidP="002F29E3">
      <w:pPr>
        <w:pStyle w:val="Bezproreda"/>
        <w:ind w:left="-851" w:right="-489"/>
        <w:jc w:val="both"/>
        <w:rPr>
          <w:rFonts w:ascii="Calibri" w:hAnsi="Calibri" w:cs="Calibri"/>
        </w:rPr>
      </w:pPr>
      <w:r>
        <w:rPr>
          <w:rFonts w:ascii="Calibri" w:hAnsi="Calibri" w:cs="Calibri"/>
        </w:rPr>
        <w:t xml:space="preserve">            </w:t>
      </w:r>
      <w:r w:rsidR="00646394" w:rsidRPr="00353DB5">
        <w:rPr>
          <w:rFonts w:ascii="Calibri" w:hAnsi="Calibri" w:cs="Calibri"/>
        </w:rPr>
        <w:t>članove</w:t>
      </w:r>
      <w:r w:rsidRPr="00353DB5">
        <w:rPr>
          <w:rFonts w:ascii="Calibri" w:hAnsi="Calibri" w:cs="Calibri"/>
        </w:rPr>
        <w:t xml:space="preserve"> </w:t>
      </w:r>
      <w:r>
        <w:rPr>
          <w:rFonts w:ascii="Calibri" w:hAnsi="Calibri" w:cs="Calibri"/>
        </w:rPr>
        <w:t xml:space="preserve"> </w:t>
      </w:r>
      <w:r w:rsidRPr="00353DB5">
        <w:rPr>
          <w:rFonts w:ascii="Calibri" w:hAnsi="Calibri" w:cs="Calibri"/>
        </w:rPr>
        <w:t>obitelji,</w:t>
      </w:r>
      <w:r>
        <w:rPr>
          <w:rFonts w:ascii="Calibri" w:hAnsi="Calibri" w:cs="Calibri"/>
        </w:rPr>
        <w:t xml:space="preserve">        </w:t>
      </w:r>
      <w:r w:rsidRPr="00353DB5">
        <w:rPr>
          <w:rFonts w:ascii="Calibri" w:hAnsi="Calibri" w:cs="Calibri"/>
        </w:rPr>
        <w:t xml:space="preserve"> </w:t>
      </w:r>
    </w:p>
    <w:p w14:paraId="78992188" w14:textId="01B73798" w:rsidR="002B03E0" w:rsidRDefault="002B03E0" w:rsidP="006D26C6">
      <w:pPr>
        <w:pStyle w:val="Bezproreda"/>
        <w:numPr>
          <w:ilvl w:val="0"/>
          <w:numId w:val="28"/>
        </w:numPr>
        <w:ind w:right="-489"/>
        <w:jc w:val="both"/>
        <w:rPr>
          <w:rFonts w:asciiTheme="majorHAnsi" w:hAnsiTheme="majorHAnsi" w:cstheme="majorHAnsi"/>
        </w:rPr>
      </w:pPr>
      <w:r w:rsidRPr="001C52FB">
        <w:rPr>
          <w:rFonts w:asciiTheme="majorHAnsi" w:hAnsiTheme="majorHAnsi" w:cstheme="majorHAnsi"/>
        </w:rPr>
        <w:t>vjenčani list ili javnobilježnički ovjerenu izjavu o postojanju izvanbračne zajednice (u skladu</w:t>
      </w:r>
    </w:p>
    <w:p w14:paraId="25A8680D" w14:textId="7155B21F" w:rsidR="002B03E0" w:rsidRDefault="002B03E0" w:rsidP="002B03E0">
      <w:pPr>
        <w:pStyle w:val="Bezproreda"/>
        <w:ind w:left="-207" w:right="-489"/>
        <w:jc w:val="both"/>
        <w:rPr>
          <w:rFonts w:asciiTheme="majorHAnsi" w:hAnsiTheme="majorHAnsi" w:cstheme="majorHAnsi"/>
        </w:rPr>
      </w:pPr>
      <w:r w:rsidRPr="001C52FB">
        <w:rPr>
          <w:rFonts w:asciiTheme="majorHAnsi" w:hAnsiTheme="majorHAnsi" w:cstheme="majorHAnsi"/>
        </w:rPr>
        <w:t>s odredbama zakona kojim se uređuju obiteljski odnosi), potpisanu od strane podnositelja</w:t>
      </w:r>
    </w:p>
    <w:p w14:paraId="48AC8820" w14:textId="50E990F5" w:rsidR="002B03E0" w:rsidRPr="001C52FB" w:rsidRDefault="002B03E0" w:rsidP="002B03E0">
      <w:pPr>
        <w:pStyle w:val="Bezproreda"/>
        <w:ind w:left="-207" w:right="-489"/>
        <w:jc w:val="both"/>
        <w:rPr>
          <w:rFonts w:asciiTheme="majorHAnsi" w:hAnsiTheme="majorHAnsi" w:cstheme="majorHAnsi"/>
        </w:rPr>
      </w:pPr>
      <w:r w:rsidRPr="001C52FB">
        <w:rPr>
          <w:rFonts w:asciiTheme="majorHAnsi" w:hAnsiTheme="majorHAnsi" w:cstheme="majorHAnsi"/>
        </w:rPr>
        <w:t>zahtjeva,</w:t>
      </w:r>
      <w:r w:rsidR="00835D90">
        <w:rPr>
          <w:rFonts w:asciiTheme="majorHAnsi" w:hAnsiTheme="majorHAnsi" w:cstheme="majorHAnsi"/>
        </w:rPr>
        <w:t xml:space="preserve"> OBRAZAC</w:t>
      </w:r>
      <w:r w:rsidR="00467F6F">
        <w:rPr>
          <w:rFonts w:asciiTheme="majorHAnsi" w:hAnsiTheme="majorHAnsi" w:cstheme="majorHAnsi"/>
        </w:rPr>
        <w:t xml:space="preserve"> 2</w:t>
      </w:r>
    </w:p>
    <w:p w14:paraId="01035CD6" w14:textId="41628C0F" w:rsidR="0079273C" w:rsidRPr="0079273C" w:rsidRDefault="0079273C" w:rsidP="002F29E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javnobilježnički ovjerenu izjavu da podnositelj zahtjeva i članovi obitelji nemaju riješeno stambeno pitanje odnosno da rješavaju stambeno pitanje gradnjom, dogradnjom ili nadogradnjom stambenog o</w:t>
      </w:r>
      <w:r>
        <w:rPr>
          <w:rFonts w:ascii="Calibri" w:hAnsi="Calibri" w:cs="Calibri"/>
        </w:rPr>
        <w:t>bjekta koji je predmet zahtjeva,</w:t>
      </w:r>
      <w:r w:rsidR="00835D90">
        <w:rPr>
          <w:rFonts w:ascii="Calibri" w:hAnsi="Calibri" w:cs="Calibri"/>
        </w:rPr>
        <w:t xml:space="preserve"> OBRAZAC</w:t>
      </w:r>
      <w:r w:rsidR="00467F6F">
        <w:rPr>
          <w:rFonts w:ascii="Calibri" w:hAnsi="Calibri" w:cs="Calibri"/>
        </w:rPr>
        <w:t xml:space="preserve"> 4</w:t>
      </w:r>
    </w:p>
    <w:p w14:paraId="071DE5F0" w14:textId="6694B51D" w:rsidR="0079273C" w:rsidRDefault="0079273C" w:rsidP="002F29E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 xml:space="preserve">ovjereni preslik zemljišnoknjižnog izvatka ili drugih dokumenata iz kojih je razvidno vlasništvo građevinskog zemljišta odnosno stambenog objekta na kojem će se graditi, dograditi ili nadograditi </w:t>
      </w:r>
    </w:p>
    <w:p w14:paraId="543473F9" w14:textId="2285D11E" w:rsidR="00467F6F" w:rsidRDefault="00467F6F" w:rsidP="00467F6F">
      <w:pPr>
        <w:pStyle w:val="docplain"/>
        <w:numPr>
          <w:ilvl w:val="0"/>
          <w:numId w:val="28"/>
        </w:numPr>
        <w:spacing w:before="0" w:beforeAutospacing="0" w:after="0" w:afterAutospacing="0"/>
        <w:ind w:right="-383"/>
        <w:jc w:val="both"/>
        <w:rPr>
          <w:rFonts w:ascii="Calibri" w:hAnsi="Calibri" w:cs="Calibri"/>
        </w:rPr>
      </w:pPr>
      <w:r w:rsidRPr="002F29E3">
        <w:rPr>
          <w:rFonts w:ascii="Calibri" w:hAnsi="Calibri" w:cs="Calibri"/>
        </w:rPr>
        <w:t xml:space="preserve">presliku pravomoćnog akta za gradnju, dogradnju ili nadogradnju </w:t>
      </w:r>
      <w:r>
        <w:rPr>
          <w:rFonts w:ascii="Calibri" w:hAnsi="Calibri" w:cs="Calibri"/>
        </w:rPr>
        <w:t xml:space="preserve">stambenog </w:t>
      </w:r>
      <w:r w:rsidRPr="002F29E3">
        <w:rPr>
          <w:rFonts w:ascii="Calibri" w:hAnsi="Calibri" w:cs="Calibri"/>
        </w:rPr>
        <w:t>objekta koji je predmet zahtjeva,</w:t>
      </w:r>
    </w:p>
    <w:p w14:paraId="2ACE603F" w14:textId="28549F55" w:rsidR="002B03E0" w:rsidRPr="0079273C" w:rsidRDefault="002B03E0" w:rsidP="002F29E3">
      <w:pPr>
        <w:pStyle w:val="docplain"/>
        <w:numPr>
          <w:ilvl w:val="0"/>
          <w:numId w:val="28"/>
        </w:numPr>
        <w:spacing w:before="0" w:beforeAutospacing="0" w:after="0" w:afterAutospacing="0"/>
        <w:ind w:right="-383"/>
        <w:jc w:val="both"/>
        <w:rPr>
          <w:rFonts w:ascii="Calibri" w:hAnsi="Calibri" w:cs="Calibri"/>
        </w:rPr>
      </w:pPr>
      <w:r>
        <w:rPr>
          <w:rFonts w:ascii="Calibri" w:hAnsi="Calibri" w:cs="Calibri"/>
        </w:rPr>
        <w:t>troškovnik radova potpisan i ovjeren od ovlaštenog inženjera građevinarstva</w:t>
      </w:r>
    </w:p>
    <w:p w14:paraId="3A490708" w14:textId="4F954F35" w:rsidR="0079273C" w:rsidRPr="0079273C" w:rsidRDefault="0079273C" w:rsidP="002F29E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izvornik uvjerenja o prebivališt</w:t>
      </w:r>
      <w:r w:rsidR="00467F6F">
        <w:rPr>
          <w:rFonts w:ascii="Calibri" w:hAnsi="Calibri" w:cs="Calibri"/>
        </w:rPr>
        <w:t>u</w:t>
      </w:r>
      <w:r w:rsidRPr="00353DB5">
        <w:rPr>
          <w:rFonts w:ascii="Calibri" w:hAnsi="Calibri" w:cs="Calibri"/>
        </w:rPr>
        <w:t xml:space="preserve"> podnositelja zahtjeva i članov</w:t>
      </w:r>
      <w:r w:rsidR="00467F6F">
        <w:rPr>
          <w:rFonts w:ascii="Calibri" w:hAnsi="Calibri" w:cs="Calibri"/>
        </w:rPr>
        <w:t>a</w:t>
      </w:r>
      <w:r w:rsidRPr="00353DB5">
        <w:rPr>
          <w:rFonts w:ascii="Calibri" w:hAnsi="Calibri" w:cs="Calibri"/>
        </w:rPr>
        <w:t xml:space="preserve"> obitelji,</w:t>
      </w:r>
    </w:p>
    <w:p w14:paraId="553BE76B" w14:textId="54C86282" w:rsidR="00467F6F" w:rsidRDefault="00467F6F" w:rsidP="00467F6F">
      <w:pPr>
        <w:pStyle w:val="docplain"/>
        <w:numPr>
          <w:ilvl w:val="0"/>
          <w:numId w:val="28"/>
        </w:numPr>
        <w:spacing w:before="0" w:beforeAutospacing="0" w:after="0" w:afterAutospacing="0"/>
        <w:ind w:right="-383"/>
        <w:jc w:val="both"/>
        <w:rPr>
          <w:rFonts w:ascii="Calibri" w:hAnsi="Calibri" w:cs="Calibri"/>
        </w:rPr>
      </w:pPr>
      <w:r w:rsidRPr="00952888">
        <w:rPr>
          <w:rFonts w:ascii="Calibri" w:hAnsi="Calibri" w:cs="Calibri"/>
        </w:rPr>
        <w:t>izvornik izjave o promjeni prebivališt</w:t>
      </w:r>
      <w:r>
        <w:rPr>
          <w:rFonts w:ascii="Calibri" w:hAnsi="Calibri" w:cs="Calibri"/>
        </w:rPr>
        <w:t>a OBRAZAC 3</w:t>
      </w:r>
    </w:p>
    <w:p w14:paraId="055A9592" w14:textId="77777777" w:rsidR="000F46F3" w:rsidRPr="000F46F3" w:rsidRDefault="000F46F3" w:rsidP="000F46F3">
      <w:pPr>
        <w:pStyle w:val="docplain"/>
        <w:numPr>
          <w:ilvl w:val="0"/>
          <w:numId w:val="28"/>
        </w:numPr>
        <w:spacing w:before="0" w:beforeAutospacing="0" w:after="0" w:afterAutospacing="0"/>
        <w:ind w:right="-383"/>
        <w:jc w:val="both"/>
        <w:rPr>
          <w:rFonts w:ascii="Calibri" w:hAnsi="Calibri" w:cs="Calibri"/>
        </w:rPr>
      </w:pPr>
      <w:r w:rsidRPr="00353DB5">
        <w:rPr>
          <w:rFonts w:ascii="Calibri" w:hAnsi="Calibri" w:cs="Calibri"/>
        </w:rPr>
        <w:t>potvrd</w:t>
      </w:r>
      <w:r>
        <w:rPr>
          <w:rFonts w:ascii="Calibri" w:hAnsi="Calibri" w:cs="Calibri"/>
        </w:rPr>
        <w:t>u</w:t>
      </w:r>
      <w:r w:rsidRPr="00353DB5">
        <w:rPr>
          <w:rFonts w:ascii="Calibri" w:hAnsi="Calibri" w:cs="Calibri"/>
        </w:rPr>
        <w:t xml:space="preserve"> Grada Novske da </w:t>
      </w:r>
      <w:r>
        <w:rPr>
          <w:rFonts w:ascii="Calibri" w:hAnsi="Calibri" w:cs="Calibri"/>
        </w:rPr>
        <w:t>nema dugovanja prema proračunu grada,</w:t>
      </w:r>
    </w:p>
    <w:p w14:paraId="69160D2D" w14:textId="112A07B7" w:rsidR="00952888" w:rsidRDefault="0079273C" w:rsidP="00952888">
      <w:pPr>
        <w:pStyle w:val="docplain"/>
        <w:numPr>
          <w:ilvl w:val="0"/>
          <w:numId w:val="28"/>
        </w:numPr>
        <w:spacing w:before="0" w:beforeAutospacing="0" w:after="0" w:afterAutospacing="0"/>
        <w:ind w:right="-383"/>
        <w:jc w:val="both"/>
        <w:rPr>
          <w:rFonts w:ascii="Calibri" w:hAnsi="Calibri" w:cs="Calibri"/>
        </w:rPr>
      </w:pPr>
      <w:r w:rsidRPr="00952888">
        <w:rPr>
          <w:rFonts w:ascii="Calibri" w:hAnsi="Calibri" w:cs="Calibri"/>
        </w:rPr>
        <w:t xml:space="preserve">izjavu kojom bračni ili izvanbračni drug podnositelja zahtjeva potvrđuje da je suglasan i upoznat sa podnošenjem zahtjeva za korištenje Mjere </w:t>
      </w:r>
      <w:r w:rsidR="002B03E0">
        <w:rPr>
          <w:rFonts w:ascii="Calibri" w:hAnsi="Calibri" w:cs="Calibri"/>
        </w:rPr>
        <w:t>2</w:t>
      </w:r>
      <w:r w:rsidR="00835D90">
        <w:rPr>
          <w:rFonts w:ascii="Calibri" w:hAnsi="Calibri" w:cs="Calibri"/>
        </w:rPr>
        <w:t>, OBRAZAC</w:t>
      </w:r>
      <w:r w:rsidR="00467F6F">
        <w:rPr>
          <w:rFonts w:ascii="Calibri" w:hAnsi="Calibri" w:cs="Calibri"/>
        </w:rPr>
        <w:t xml:space="preserve"> 6</w:t>
      </w:r>
    </w:p>
    <w:p w14:paraId="6F8C258F" w14:textId="77777777" w:rsidR="00467F6F" w:rsidRDefault="00467F6F" w:rsidP="00467F6F">
      <w:pPr>
        <w:pStyle w:val="Bezproreda"/>
        <w:numPr>
          <w:ilvl w:val="0"/>
          <w:numId w:val="28"/>
        </w:numPr>
        <w:ind w:right="-489"/>
        <w:jc w:val="both"/>
        <w:rPr>
          <w:rFonts w:asciiTheme="majorHAnsi" w:hAnsiTheme="majorHAnsi" w:cstheme="majorHAnsi"/>
        </w:rPr>
      </w:pPr>
      <w:r w:rsidRPr="001C52FB">
        <w:rPr>
          <w:rFonts w:asciiTheme="majorHAnsi" w:hAnsiTheme="majorHAnsi" w:cstheme="majorHAnsi"/>
        </w:rPr>
        <w:t xml:space="preserve">izjavu </w:t>
      </w:r>
      <w:r>
        <w:rPr>
          <w:rFonts w:asciiTheme="majorHAnsi" w:hAnsiTheme="majorHAnsi" w:cstheme="majorHAnsi"/>
        </w:rPr>
        <w:t xml:space="preserve"> podnositelja zahtjeva </w:t>
      </w:r>
      <w:r w:rsidRPr="001C52FB">
        <w:rPr>
          <w:rFonts w:asciiTheme="majorHAnsi" w:hAnsiTheme="majorHAnsi" w:cstheme="majorHAnsi"/>
        </w:rPr>
        <w:t>da će prije isplate bespovratnih financijskih sredstava  dostaviti</w:t>
      </w:r>
    </w:p>
    <w:p w14:paraId="6E89D974" w14:textId="21476586" w:rsidR="00467F6F" w:rsidRDefault="00467F6F" w:rsidP="00467F6F">
      <w:pPr>
        <w:pStyle w:val="Bezproreda"/>
        <w:ind w:left="-207" w:right="-489"/>
        <w:jc w:val="both"/>
        <w:rPr>
          <w:rFonts w:asciiTheme="majorHAnsi" w:hAnsiTheme="majorHAnsi" w:cstheme="majorHAnsi"/>
        </w:rPr>
      </w:pPr>
      <w:r>
        <w:rPr>
          <w:rFonts w:asciiTheme="majorHAnsi" w:hAnsiTheme="majorHAnsi" w:cstheme="majorHAnsi"/>
        </w:rPr>
        <w:t>G</w:t>
      </w:r>
      <w:r w:rsidRPr="001C52FB">
        <w:rPr>
          <w:rFonts w:asciiTheme="majorHAnsi" w:hAnsiTheme="majorHAnsi" w:cstheme="majorHAnsi"/>
        </w:rPr>
        <w:t>radu Novska, bjanko</w:t>
      </w:r>
      <w:r w:rsidRPr="000F46F3">
        <w:rPr>
          <w:rFonts w:asciiTheme="majorHAnsi" w:hAnsiTheme="majorHAnsi" w:cstheme="majorHAnsi"/>
        </w:rPr>
        <w:t xml:space="preserve"> </w:t>
      </w:r>
      <w:r w:rsidRPr="001C52FB">
        <w:rPr>
          <w:rFonts w:asciiTheme="majorHAnsi" w:hAnsiTheme="majorHAnsi" w:cstheme="majorHAnsi"/>
        </w:rPr>
        <w:t>zadužnicu,</w:t>
      </w:r>
      <w:r>
        <w:rPr>
          <w:rFonts w:asciiTheme="majorHAnsi" w:hAnsiTheme="majorHAnsi" w:cstheme="majorHAnsi"/>
        </w:rPr>
        <w:t xml:space="preserve"> OBRAZAC 7</w:t>
      </w:r>
    </w:p>
    <w:p w14:paraId="0168264B" w14:textId="20DDDCF3" w:rsidR="00835D90" w:rsidRDefault="00835D90" w:rsidP="00835D90">
      <w:pPr>
        <w:pStyle w:val="Bezproreda"/>
        <w:numPr>
          <w:ilvl w:val="0"/>
          <w:numId w:val="28"/>
        </w:numPr>
        <w:ind w:right="-489"/>
        <w:jc w:val="both"/>
        <w:rPr>
          <w:rFonts w:asciiTheme="majorHAnsi" w:hAnsiTheme="majorHAnsi" w:cstheme="majorHAnsi"/>
        </w:rPr>
      </w:pPr>
      <w:r w:rsidRPr="001C52FB">
        <w:rPr>
          <w:rFonts w:asciiTheme="majorHAnsi" w:hAnsiTheme="majorHAnsi" w:cstheme="majorHAnsi"/>
        </w:rPr>
        <w:t xml:space="preserve">izjavu </w:t>
      </w:r>
      <w:r w:rsidR="00467F6F">
        <w:rPr>
          <w:rFonts w:asciiTheme="majorHAnsi" w:hAnsiTheme="majorHAnsi" w:cstheme="majorHAnsi"/>
        </w:rPr>
        <w:t xml:space="preserve">podnositelja zahtjeva </w:t>
      </w:r>
      <w:r w:rsidRPr="001C52FB">
        <w:rPr>
          <w:rFonts w:asciiTheme="majorHAnsi" w:hAnsiTheme="majorHAnsi" w:cstheme="majorHAnsi"/>
        </w:rPr>
        <w:t>da stambeni objekt za vrijeme trajanja sufinanciranja neće opte</w:t>
      </w:r>
      <w:r w:rsidR="00467F6F">
        <w:rPr>
          <w:rFonts w:asciiTheme="majorHAnsi" w:hAnsiTheme="majorHAnsi" w:cstheme="majorHAnsi"/>
        </w:rPr>
        <w:t>retiti</w:t>
      </w:r>
      <w:r w:rsidRPr="001C52FB">
        <w:rPr>
          <w:rFonts w:asciiTheme="majorHAnsi" w:hAnsiTheme="majorHAnsi" w:cstheme="majorHAnsi"/>
        </w:rPr>
        <w:t xml:space="preserve"> založnim pravom </w:t>
      </w:r>
      <w:r w:rsidR="00C42C4A">
        <w:rPr>
          <w:rFonts w:asciiTheme="majorHAnsi" w:hAnsiTheme="majorHAnsi" w:cstheme="majorHAnsi"/>
        </w:rPr>
        <w:t xml:space="preserve">(hipotekom) </w:t>
      </w:r>
      <w:r w:rsidRPr="001C52FB">
        <w:rPr>
          <w:rFonts w:asciiTheme="majorHAnsi" w:hAnsiTheme="majorHAnsi" w:cstheme="majorHAnsi"/>
        </w:rPr>
        <w:t>u korist trećih osoba</w:t>
      </w:r>
      <w:r>
        <w:rPr>
          <w:rFonts w:asciiTheme="majorHAnsi" w:hAnsiTheme="majorHAnsi" w:cstheme="majorHAnsi"/>
        </w:rPr>
        <w:t>, OBRAZAC 8.</w:t>
      </w:r>
      <w:r w:rsidRPr="001C52FB">
        <w:rPr>
          <w:rFonts w:asciiTheme="majorHAnsi" w:hAnsiTheme="majorHAnsi" w:cstheme="majorHAnsi"/>
        </w:rPr>
        <w:t xml:space="preserve"> </w:t>
      </w:r>
    </w:p>
    <w:p w14:paraId="5D6DC277" w14:textId="77777777" w:rsidR="00A23443" w:rsidRPr="001C52FB" w:rsidRDefault="00A23443" w:rsidP="00A23443">
      <w:pPr>
        <w:pStyle w:val="Bezproreda"/>
        <w:ind w:left="-207" w:right="-489"/>
        <w:jc w:val="both"/>
        <w:rPr>
          <w:rFonts w:asciiTheme="majorHAnsi" w:hAnsiTheme="majorHAnsi" w:cstheme="majorHAnsi"/>
        </w:rPr>
      </w:pPr>
    </w:p>
    <w:p w14:paraId="3EA0570C" w14:textId="77777777" w:rsidR="00835D90" w:rsidRDefault="00835D90" w:rsidP="00835D90">
      <w:pPr>
        <w:pStyle w:val="docplain"/>
        <w:spacing w:before="0" w:beforeAutospacing="0" w:after="0" w:afterAutospacing="0"/>
        <w:ind w:left="-567" w:right="-383"/>
        <w:jc w:val="both"/>
        <w:rPr>
          <w:rFonts w:ascii="Calibri" w:hAnsi="Calibri" w:cs="Calibri"/>
        </w:rPr>
      </w:pPr>
    </w:p>
    <w:p w14:paraId="0E7371EF" w14:textId="753F13C4" w:rsidR="008D4D45" w:rsidRPr="00871C76" w:rsidRDefault="0079273C" w:rsidP="00871C76">
      <w:pPr>
        <w:pStyle w:val="Odlomakpopisa"/>
        <w:spacing w:line="256" w:lineRule="auto"/>
        <w:ind w:left="0"/>
        <w:jc w:val="both"/>
        <w:rPr>
          <w:rFonts w:ascii="Calibri" w:hAnsi="Calibri" w:cs="Calibri"/>
        </w:rPr>
      </w:pPr>
      <w:r>
        <w:rPr>
          <w:rFonts w:ascii="Calibri" w:hAnsi="Calibri" w:cs="Calibri"/>
        </w:rPr>
        <w:t xml:space="preserve">          </w:t>
      </w:r>
      <w:r w:rsidRPr="00353DB5">
        <w:rPr>
          <w:rFonts w:ascii="Calibri" w:hAnsi="Calibri" w:cs="Calibri"/>
        </w:rPr>
        <w:t xml:space="preserve"> </w:t>
      </w:r>
    </w:p>
    <w:p w14:paraId="5340C735" w14:textId="27EDBA39" w:rsidR="00871C76" w:rsidRPr="00790702" w:rsidRDefault="008D4D45" w:rsidP="00790702">
      <w:pPr>
        <w:pStyle w:val="Odlomakpopisa"/>
        <w:numPr>
          <w:ilvl w:val="0"/>
          <w:numId w:val="35"/>
        </w:numPr>
        <w:shd w:val="clear" w:color="auto" w:fill="FFFFFF"/>
        <w:ind w:right="-525"/>
        <w:jc w:val="both"/>
        <w:rPr>
          <w:rFonts w:asciiTheme="majorHAnsi" w:hAnsiTheme="majorHAnsi" w:cstheme="majorHAnsi"/>
          <w:b/>
          <w:bCs/>
          <w:color w:val="000000"/>
        </w:rPr>
      </w:pPr>
      <w:r w:rsidRPr="00790702">
        <w:rPr>
          <w:rFonts w:asciiTheme="majorHAnsi" w:hAnsiTheme="majorHAnsi" w:cstheme="majorHAnsi"/>
          <w:b/>
          <w:bCs/>
          <w:color w:val="000000"/>
        </w:rPr>
        <w:lastRenderedPageBreak/>
        <w:t>POSTUPAK PODNOŠENJA ZAHTJEVA</w:t>
      </w:r>
    </w:p>
    <w:p w14:paraId="2A507D65" w14:textId="77777777" w:rsidR="00871C76" w:rsidRDefault="00871C76" w:rsidP="00871C76">
      <w:pPr>
        <w:pStyle w:val="Odlomakpopisa"/>
        <w:shd w:val="clear" w:color="auto" w:fill="FFFFFF"/>
        <w:ind w:left="-207"/>
        <w:jc w:val="both"/>
        <w:rPr>
          <w:rFonts w:ascii="Arial" w:hAnsi="Arial" w:cs="Arial"/>
          <w:color w:val="000000"/>
        </w:rPr>
      </w:pPr>
    </w:p>
    <w:p w14:paraId="1943A48F" w14:textId="473381F2" w:rsidR="008D4D45" w:rsidRPr="00790702" w:rsidRDefault="008D4D45" w:rsidP="00871C76">
      <w:pPr>
        <w:pStyle w:val="Odlomakpopisa"/>
        <w:shd w:val="clear" w:color="auto" w:fill="FFFFFF"/>
        <w:ind w:left="-284" w:right="-525"/>
        <w:jc w:val="both"/>
        <w:rPr>
          <w:rFonts w:asciiTheme="majorHAnsi" w:hAnsiTheme="majorHAnsi" w:cstheme="majorHAnsi"/>
          <w:b/>
          <w:bCs/>
          <w:color w:val="000000"/>
        </w:rPr>
      </w:pPr>
      <w:r w:rsidRPr="00790702">
        <w:rPr>
          <w:rFonts w:asciiTheme="majorHAnsi" w:hAnsiTheme="majorHAnsi" w:cstheme="majorHAnsi"/>
          <w:b/>
          <w:bCs/>
          <w:color w:val="000000"/>
        </w:rPr>
        <w:t xml:space="preserve">Rok za podnošenje zahtjeva teče od </w:t>
      </w:r>
      <w:r w:rsidR="00D03110">
        <w:rPr>
          <w:rFonts w:asciiTheme="majorHAnsi" w:hAnsiTheme="majorHAnsi" w:cstheme="majorHAnsi"/>
          <w:b/>
          <w:bCs/>
          <w:color w:val="000000"/>
        </w:rPr>
        <w:t xml:space="preserve">objave javnog poziva na službenoj web stranici novska.hr </w:t>
      </w:r>
      <w:r w:rsidRPr="00790702">
        <w:rPr>
          <w:rFonts w:asciiTheme="majorHAnsi" w:hAnsiTheme="majorHAnsi" w:cstheme="majorHAnsi"/>
          <w:b/>
          <w:bCs/>
          <w:color w:val="000000"/>
        </w:rPr>
        <w:t>do iskorištenja osiguranih sredstava ili do kraja kalendarske 202</w:t>
      </w:r>
      <w:r w:rsidR="00D03110">
        <w:rPr>
          <w:rFonts w:asciiTheme="majorHAnsi" w:hAnsiTheme="majorHAnsi" w:cstheme="majorHAnsi"/>
          <w:b/>
          <w:bCs/>
          <w:color w:val="000000"/>
        </w:rPr>
        <w:t>5</w:t>
      </w:r>
      <w:r w:rsidRPr="00790702">
        <w:rPr>
          <w:rFonts w:asciiTheme="majorHAnsi" w:hAnsiTheme="majorHAnsi" w:cstheme="majorHAnsi"/>
          <w:b/>
          <w:bCs/>
          <w:color w:val="000000"/>
        </w:rPr>
        <w:t>. godine ovisno koja od navedenih okolnost prije nastupi.</w:t>
      </w:r>
    </w:p>
    <w:p w14:paraId="530CC47C" w14:textId="77777777" w:rsidR="008D4D45" w:rsidRPr="00586A85" w:rsidRDefault="008D4D45" w:rsidP="00871C76">
      <w:pPr>
        <w:shd w:val="clear" w:color="auto" w:fill="FFFFFF"/>
        <w:ind w:left="-284" w:right="-525" w:firstLine="284"/>
        <w:jc w:val="both"/>
        <w:rPr>
          <w:rFonts w:ascii="Arial" w:eastAsia="Times New Roman" w:hAnsi="Arial" w:cs="Arial"/>
          <w:color w:val="000000"/>
          <w:lang w:eastAsia="hr-HR"/>
        </w:rPr>
      </w:pPr>
    </w:p>
    <w:p w14:paraId="1EEBE77D" w14:textId="6DA7C25D" w:rsidR="008D4D45" w:rsidRPr="00871C76" w:rsidRDefault="008D4D45" w:rsidP="00871C76">
      <w:pPr>
        <w:pStyle w:val="Odlomakpopisa"/>
        <w:shd w:val="clear" w:color="auto" w:fill="FFFFFF"/>
        <w:ind w:left="-284" w:right="-525"/>
        <w:jc w:val="both"/>
        <w:rPr>
          <w:rFonts w:asciiTheme="majorHAnsi" w:hAnsiTheme="majorHAnsi" w:cstheme="majorHAnsi"/>
          <w:color w:val="000000"/>
          <w:sz w:val="21"/>
          <w:szCs w:val="21"/>
        </w:rPr>
      </w:pPr>
      <w:r w:rsidRPr="00871C76">
        <w:rPr>
          <w:rFonts w:asciiTheme="majorHAnsi" w:hAnsiTheme="majorHAnsi" w:cstheme="majorHAnsi"/>
          <w:color w:val="000000"/>
        </w:rPr>
        <w:t xml:space="preserve">Zahtjev i dokumentacija (za koju su propisani obrasci) predaju se na obrascima koji čine sastavni </w:t>
      </w:r>
      <w:r w:rsidRPr="00871C76">
        <w:rPr>
          <w:rFonts w:asciiTheme="majorHAnsi" w:hAnsiTheme="majorHAnsi" w:cstheme="majorHAnsi"/>
        </w:rPr>
        <w:t>dio ovog Javnog poziva. Obrasci se mogu se preuzeti sa služben</w:t>
      </w:r>
      <w:r w:rsidR="00871C76" w:rsidRPr="00871C76">
        <w:rPr>
          <w:rFonts w:asciiTheme="majorHAnsi" w:hAnsiTheme="majorHAnsi" w:cstheme="majorHAnsi"/>
        </w:rPr>
        <w:t>e</w:t>
      </w:r>
      <w:r w:rsidRPr="00871C76">
        <w:rPr>
          <w:rFonts w:asciiTheme="majorHAnsi" w:hAnsiTheme="majorHAnsi" w:cstheme="majorHAnsi"/>
        </w:rPr>
        <w:t xml:space="preserve"> stranic</w:t>
      </w:r>
      <w:r w:rsidR="00871C76" w:rsidRPr="00871C76">
        <w:rPr>
          <w:rFonts w:asciiTheme="majorHAnsi" w:hAnsiTheme="majorHAnsi" w:cstheme="majorHAnsi"/>
        </w:rPr>
        <w:t xml:space="preserve">e </w:t>
      </w:r>
      <w:r w:rsidR="00871C76" w:rsidRPr="00246EC3">
        <w:rPr>
          <w:rFonts w:asciiTheme="majorHAnsi" w:hAnsiTheme="majorHAnsi" w:cstheme="majorHAnsi"/>
          <w:i/>
          <w:iCs/>
          <w:u w:val="single"/>
        </w:rPr>
        <w:t>novska.hr</w:t>
      </w:r>
      <w:r w:rsidR="00871C76" w:rsidRPr="00871C76">
        <w:rPr>
          <w:rFonts w:asciiTheme="majorHAnsi" w:hAnsiTheme="majorHAnsi" w:cstheme="majorHAnsi"/>
        </w:rPr>
        <w:t xml:space="preserve"> i u Upravnom odjelu za komunalni sustav, prostorno planiranje i zaštitu okoliša, Trg dr. Franje Tuđmana 2, 44330 Novska, soba 222/ I kat.</w:t>
      </w:r>
      <w:r w:rsidRPr="00871C76">
        <w:rPr>
          <w:rFonts w:asciiTheme="majorHAnsi" w:hAnsiTheme="majorHAnsi" w:cstheme="majorHAnsi"/>
        </w:rPr>
        <w:t xml:space="preserve"> </w:t>
      </w:r>
    </w:p>
    <w:p w14:paraId="40A7E8AA" w14:textId="77777777" w:rsidR="00871C76" w:rsidRDefault="00871C76" w:rsidP="00871C76">
      <w:pPr>
        <w:pStyle w:val="Odlomakpopisa"/>
        <w:shd w:val="clear" w:color="auto" w:fill="FFFFFF"/>
        <w:ind w:left="0" w:right="-525"/>
        <w:jc w:val="both"/>
        <w:rPr>
          <w:rFonts w:ascii="Arial" w:hAnsi="Arial" w:cs="Arial"/>
          <w:color w:val="000000"/>
          <w:sz w:val="21"/>
          <w:szCs w:val="21"/>
        </w:rPr>
      </w:pPr>
    </w:p>
    <w:p w14:paraId="3412C818" w14:textId="07255F0D" w:rsidR="008D4D45" w:rsidRPr="00871C76" w:rsidRDefault="008D4D45" w:rsidP="00871C76">
      <w:pPr>
        <w:pStyle w:val="Odlomakpopisa"/>
        <w:shd w:val="clear" w:color="auto" w:fill="FFFFFF"/>
        <w:ind w:left="-284" w:right="-525"/>
        <w:jc w:val="both"/>
        <w:rPr>
          <w:rFonts w:asciiTheme="majorHAnsi" w:hAnsiTheme="majorHAnsi" w:cstheme="majorHAnsi"/>
          <w:color w:val="000000"/>
        </w:rPr>
      </w:pPr>
      <w:r w:rsidRPr="00871C76">
        <w:rPr>
          <w:rFonts w:asciiTheme="majorHAnsi" w:hAnsiTheme="majorHAnsi" w:cstheme="majorHAnsi"/>
          <w:color w:val="000000"/>
        </w:rPr>
        <w:t xml:space="preserve">Dokazi o ispunjavanju uvjeta u trenutku podnošenja zahtjeva za dodjelu nepovratnih financijskih sredstava za kupnju, gradnju, dogradnju ili nadogradnju stambenog objekta </w:t>
      </w:r>
      <w:r w:rsidRPr="00871C76">
        <w:rPr>
          <w:rFonts w:asciiTheme="majorHAnsi" w:hAnsiTheme="majorHAnsi" w:cstheme="majorHAnsi"/>
          <w:b/>
          <w:bCs/>
          <w:color w:val="000000"/>
        </w:rPr>
        <w:t>ne smiju biti stariji od 30 dana od dana podnošenja Zahtjeva</w:t>
      </w:r>
      <w:r w:rsidRPr="00871C76">
        <w:rPr>
          <w:rFonts w:asciiTheme="majorHAnsi" w:hAnsiTheme="majorHAnsi" w:cstheme="majorHAnsi"/>
          <w:color w:val="000000"/>
        </w:rPr>
        <w:t xml:space="preserve"> za dodjelu nepovratnih financijskih sredstava</w:t>
      </w:r>
      <w:r w:rsidR="00871C76" w:rsidRPr="00871C76">
        <w:rPr>
          <w:rFonts w:asciiTheme="majorHAnsi" w:hAnsiTheme="majorHAnsi" w:cstheme="majorHAnsi"/>
          <w:color w:val="000000"/>
        </w:rPr>
        <w:t>.</w:t>
      </w:r>
    </w:p>
    <w:p w14:paraId="02C7A5AC" w14:textId="77777777" w:rsidR="00871C76" w:rsidRDefault="00871C76" w:rsidP="00871C76">
      <w:pPr>
        <w:pStyle w:val="Odlomakpopisa"/>
        <w:shd w:val="clear" w:color="auto" w:fill="FFFFFF"/>
        <w:ind w:left="0" w:right="-525"/>
        <w:jc w:val="both"/>
        <w:rPr>
          <w:rFonts w:ascii="Arial" w:hAnsi="Arial" w:cs="Arial"/>
          <w:color w:val="000000"/>
        </w:rPr>
      </w:pPr>
    </w:p>
    <w:p w14:paraId="35C3A5D3" w14:textId="77777777" w:rsidR="002A2246" w:rsidRPr="008A1481" w:rsidRDefault="008D4D45" w:rsidP="002A2246">
      <w:pPr>
        <w:pStyle w:val="Odlomakpopisa"/>
        <w:shd w:val="clear" w:color="auto" w:fill="FFFFFF"/>
        <w:ind w:left="-284" w:right="-666"/>
        <w:jc w:val="both"/>
        <w:rPr>
          <w:rFonts w:asciiTheme="majorHAnsi" w:hAnsiTheme="majorHAnsi" w:cstheme="majorHAnsi"/>
          <w:color w:val="000000"/>
        </w:rPr>
      </w:pPr>
      <w:r w:rsidRPr="00871C76">
        <w:rPr>
          <w:rFonts w:asciiTheme="majorHAnsi" w:hAnsiTheme="majorHAnsi" w:cstheme="majorHAnsi"/>
          <w:color w:val="000000"/>
        </w:rPr>
        <w:t xml:space="preserve">Svi zaprimljeni zahtjevi obrađuju se po redoslijedu zaprimanja </w:t>
      </w:r>
      <w:r w:rsidRPr="00871C76">
        <w:rPr>
          <w:rFonts w:asciiTheme="majorHAnsi" w:hAnsiTheme="majorHAnsi" w:cstheme="majorHAnsi"/>
          <w:b/>
          <w:bCs/>
          <w:color w:val="000000"/>
        </w:rPr>
        <w:t>kompletne/uredne</w:t>
      </w:r>
      <w:r w:rsidRPr="00871C76">
        <w:rPr>
          <w:rFonts w:asciiTheme="majorHAnsi" w:hAnsiTheme="majorHAnsi" w:cstheme="majorHAnsi"/>
          <w:color w:val="000000"/>
        </w:rPr>
        <w:t xml:space="preserve"> dokumentacije. </w:t>
      </w:r>
      <w:r w:rsidR="002A2246" w:rsidRPr="008A1481">
        <w:rPr>
          <w:rFonts w:asciiTheme="majorHAnsi" w:hAnsiTheme="majorHAnsi" w:cstheme="majorHAnsi"/>
          <w:color w:val="000000"/>
        </w:rPr>
        <w:t>Za zahtjeve koji ne sadrže svu potrebnu dokumentaciju, nadležno Povjerenstvo će zatražiti nadopunu dokumentacije</w:t>
      </w:r>
      <w:r w:rsidR="002A2246">
        <w:rPr>
          <w:rFonts w:asciiTheme="majorHAnsi" w:hAnsiTheme="majorHAnsi" w:cstheme="majorHAnsi"/>
          <w:color w:val="000000"/>
        </w:rPr>
        <w:t xml:space="preserve">. </w:t>
      </w:r>
    </w:p>
    <w:p w14:paraId="55BE352E" w14:textId="77777777" w:rsidR="008D4D45" w:rsidRPr="002A2246" w:rsidRDefault="008D4D45" w:rsidP="002A2246">
      <w:pPr>
        <w:ind w:right="-525"/>
        <w:rPr>
          <w:rFonts w:asciiTheme="majorHAnsi" w:hAnsiTheme="majorHAnsi" w:cstheme="majorHAnsi"/>
          <w:color w:val="000000"/>
        </w:rPr>
      </w:pPr>
    </w:p>
    <w:p w14:paraId="37A3E5F7" w14:textId="77777777" w:rsidR="008A1481" w:rsidRPr="008A1481" w:rsidRDefault="008D4D45" w:rsidP="008A1481">
      <w:pPr>
        <w:pStyle w:val="Odlomakpopisa"/>
        <w:shd w:val="clear" w:color="auto" w:fill="FFFFFF"/>
        <w:ind w:left="-284" w:right="-525"/>
        <w:jc w:val="both"/>
        <w:rPr>
          <w:rFonts w:asciiTheme="majorHAnsi" w:hAnsiTheme="majorHAnsi" w:cstheme="majorHAnsi"/>
          <w:color w:val="000000"/>
        </w:rPr>
      </w:pPr>
      <w:r w:rsidRPr="008A1481">
        <w:rPr>
          <w:rFonts w:asciiTheme="majorHAnsi" w:hAnsiTheme="majorHAnsi" w:cstheme="majorHAnsi"/>
          <w:color w:val="000000"/>
        </w:rPr>
        <w:t xml:space="preserve">Vrijeme predaje zahtjeva je vrijeme predaje iste preporučeno poštanskom uredu ili vrijeme predaje </w:t>
      </w:r>
      <w:r w:rsidR="00871C76" w:rsidRPr="008A1481">
        <w:rPr>
          <w:rFonts w:asciiTheme="majorHAnsi" w:hAnsiTheme="majorHAnsi" w:cstheme="majorHAnsi"/>
          <w:color w:val="000000"/>
        </w:rPr>
        <w:t>u pisarnici Grada Novske, Trg dr. Franje Tuđmana 2, 44330 Novska, I kat</w:t>
      </w:r>
      <w:r w:rsidR="008A1481" w:rsidRPr="008A1481">
        <w:rPr>
          <w:rFonts w:asciiTheme="majorHAnsi" w:hAnsiTheme="majorHAnsi" w:cstheme="majorHAnsi"/>
          <w:color w:val="000000"/>
        </w:rPr>
        <w:t xml:space="preserve">. </w:t>
      </w:r>
    </w:p>
    <w:p w14:paraId="6B4CC58C" w14:textId="77777777" w:rsidR="008A1481" w:rsidRPr="008A1481" w:rsidRDefault="008A1481" w:rsidP="008A1481">
      <w:pPr>
        <w:pStyle w:val="Odlomakpopisa"/>
        <w:shd w:val="clear" w:color="auto" w:fill="FFFFFF"/>
        <w:ind w:left="-284" w:right="-525"/>
        <w:jc w:val="both"/>
        <w:rPr>
          <w:rFonts w:asciiTheme="majorHAnsi" w:hAnsiTheme="majorHAnsi" w:cstheme="majorHAnsi"/>
          <w:color w:val="000000"/>
        </w:rPr>
      </w:pPr>
    </w:p>
    <w:p w14:paraId="21BE8004" w14:textId="7135FBD2" w:rsidR="008A1481" w:rsidRPr="00790702" w:rsidRDefault="008A1481" w:rsidP="008A1481">
      <w:pPr>
        <w:pStyle w:val="Odlomakpopisa"/>
        <w:shd w:val="clear" w:color="auto" w:fill="FFFFFF"/>
        <w:ind w:left="-284" w:right="-525"/>
        <w:jc w:val="both"/>
        <w:rPr>
          <w:rStyle w:val="s5"/>
          <w:rFonts w:asciiTheme="majorHAnsi" w:hAnsiTheme="majorHAnsi" w:cstheme="majorHAnsi"/>
          <w:b/>
          <w:bCs/>
          <w:color w:val="000000"/>
        </w:rPr>
      </w:pPr>
      <w:r w:rsidRPr="00790702">
        <w:rPr>
          <w:rFonts w:asciiTheme="majorHAnsi" w:hAnsiTheme="majorHAnsi" w:cstheme="majorHAnsi"/>
          <w:b/>
          <w:bCs/>
          <w:color w:val="000000"/>
        </w:rPr>
        <w:t>Zahtjev se predaje u zatvorenoj omotnici na adresu: Grad Novska, Trg dr. Franje Tuđmana 2, 44330 Novska s naznakom na omotnici: ZAHTJEV ZA DODJELU NEPOVRATNIH FINANCIJSKIH SREDSTAVA U SVRHU RJEŠAVANJA STAMBENOG  PITANJA MLADIH – NE OTVARAJ“.</w:t>
      </w:r>
    </w:p>
    <w:p w14:paraId="6FC58BD7" w14:textId="77777777" w:rsidR="008A1481" w:rsidRPr="008A1481" w:rsidRDefault="008A1481" w:rsidP="002A2246">
      <w:pPr>
        <w:shd w:val="clear" w:color="auto" w:fill="FFFFFF"/>
        <w:ind w:right="-666"/>
        <w:jc w:val="both"/>
        <w:rPr>
          <w:rFonts w:asciiTheme="majorHAnsi" w:hAnsiTheme="majorHAnsi" w:cstheme="majorHAnsi"/>
          <w:color w:val="000000"/>
        </w:rPr>
      </w:pPr>
    </w:p>
    <w:p w14:paraId="1DED3511" w14:textId="5D33CE21" w:rsidR="002A2246" w:rsidRDefault="008D4D45" w:rsidP="002A2246">
      <w:pPr>
        <w:shd w:val="clear" w:color="auto" w:fill="FFFFFF"/>
        <w:ind w:left="-284" w:right="-666"/>
        <w:jc w:val="both"/>
        <w:rPr>
          <w:rFonts w:asciiTheme="majorHAnsi" w:hAnsiTheme="majorHAnsi" w:cstheme="majorHAnsi"/>
          <w:color w:val="000000"/>
        </w:rPr>
      </w:pPr>
      <w:r w:rsidRPr="008A1481">
        <w:rPr>
          <w:rFonts w:asciiTheme="majorHAnsi" w:hAnsiTheme="majorHAnsi" w:cstheme="majorHAnsi"/>
          <w:color w:val="000000"/>
        </w:rPr>
        <w:t>U slučaju istovremenog zaprimanja dva ili više zahtjeva prednost podnositelja zahtjeva utvrđ</w:t>
      </w:r>
      <w:r w:rsidR="002A2246">
        <w:rPr>
          <w:rFonts w:asciiTheme="majorHAnsi" w:hAnsiTheme="majorHAnsi" w:cstheme="majorHAnsi"/>
          <w:color w:val="000000"/>
        </w:rPr>
        <w:t xml:space="preserve">uje se </w:t>
      </w:r>
      <w:r w:rsidRPr="008A1481">
        <w:rPr>
          <w:rFonts w:asciiTheme="majorHAnsi" w:hAnsiTheme="majorHAnsi" w:cstheme="majorHAnsi"/>
          <w:color w:val="000000"/>
        </w:rPr>
        <w:t>prema redoslijedu prioriteta</w:t>
      </w:r>
      <w:r w:rsidR="002A2246">
        <w:rPr>
          <w:rFonts w:asciiTheme="majorHAnsi" w:hAnsiTheme="majorHAnsi" w:cstheme="majorHAnsi"/>
          <w:color w:val="000000"/>
        </w:rPr>
        <w:t>: 1. veći broj djece, 2. vrijeme prebivanja na području Grada Novske.</w:t>
      </w:r>
    </w:p>
    <w:p w14:paraId="332C17D4" w14:textId="77777777" w:rsidR="002A2246" w:rsidRPr="002A2246" w:rsidRDefault="002A2246" w:rsidP="002A2246">
      <w:pPr>
        <w:shd w:val="clear" w:color="auto" w:fill="FFFFFF"/>
        <w:ind w:left="-284" w:right="-666"/>
        <w:jc w:val="both"/>
        <w:rPr>
          <w:rFonts w:asciiTheme="majorHAnsi" w:hAnsiTheme="majorHAnsi" w:cstheme="majorHAnsi"/>
          <w:color w:val="000000"/>
        </w:rPr>
      </w:pPr>
    </w:p>
    <w:p w14:paraId="7CC0DCB5" w14:textId="653ABEB7" w:rsidR="000E5C2F" w:rsidRPr="008A1481" w:rsidRDefault="008D4D45" w:rsidP="000E5C2F">
      <w:pPr>
        <w:pStyle w:val="Odlomakpopisa"/>
        <w:shd w:val="clear" w:color="auto" w:fill="FFFFFF"/>
        <w:ind w:left="-284" w:right="-666"/>
        <w:jc w:val="both"/>
        <w:rPr>
          <w:rFonts w:asciiTheme="majorHAnsi" w:hAnsiTheme="majorHAnsi" w:cstheme="majorHAnsi"/>
          <w:color w:val="000000"/>
        </w:rPr>
      </w:pPr>
      <w:r w:rsidRPr="008A1481">
        <w:rPr>
          <w:rFonts w:asciiTheme="majorHAnsi" w:hAnsiTheme="majorHAnsi" w:cstheme="majorHAnsi"/>
          <w:color w:val="000000"/>
        </w:rPr>
        <w:t>Povjerenstvo utvrđuje prijedlog Odluke o dodjeli nepovratnih financijskih sredstava u svrhu rješavanja stambenog pitanja</w:t>
      </w:r>
      <w:r w:rsidR="008A1481">
        <w:rPr>
          <w:rFonts w:asciiTheme="majorHAnsi" w:hAnsiTheme="majorHAnsi" w:cstheme="majorHAnsi"/>
          <w:color w:val="000000"/>
        </w:rPr>
        <w:t xml:space="preserve"> te ga dostavlja gradonačelniku koji donosi odluku o dodjeli </w:t>
      </w:r>
      <w:r w:rsidRPr="008A1481">
        <w:rPr>
          <w:rFonts w:asciiTheme="majorHAnsi" w:hAnsiTheme="majorHAnsi" w:cstheme="majorHAnsi"/>
          <w:color w:val="000000"/>
        </w:rPr>
        <w:t xml:space="preserve"> </w:t>
      </w:r>
      <w:r w:rsidR="008A1481" w:rsidRPr="008A1481">
        <w:rPr>
          <w:rFonts w:asciiTheme="majorHAnsi" w:hAnsiTheme="majorHAnsi" w:cstheme="majorHAnsi"/>
          <w:color w:val="000000"/>
        </w:rPr>
        <w:t>nepovratnih financijskih sredstava u svrhu rješavanja stambenog pitanja.</w:t>
      </w:r>
      <w:r w:rsidR="000E5C2F" w:rsidRPr="000E5C2F">
        <w:rPr>
          <w:rFonts w:asciiTheme="majorHAnsi" w:hAnsiTheme="majorHAnsi" w:cstheme="majorHAnsi"/>
          <w:color w:val="000000"/>
        </w:rPr>
        <w:t xml:space="preserve"> </w:t>
      </w:r>
      <w:r w:rsidR="000E5C2F" w:rsidRPr="008A1481">
        <w:rPr>
          <w:rFonts w:asciiTheme="majorHAnsi" w:hAnsiTheme="majorHAnsi" w:cstheme="majorHAnsi"/>
          <w:color w:val="000000"/>
        </w:rPr>
        <w:t>Podnositelj zahtjeva pisanim se putem poziva na sklapanje Ugovora o dodjeli nepovratnih financijskih sredstava za rješavanje stambenog pitanja. Podnositelj zahtjeva koji se neopravdano ne odazove pozivu na sklapanje ugovora gubi pravo na financiranje.</w:t>
      </w:r>
    </w:p>
    <w:p w14:paraId="0AD6043D" w14:textId="39BEB45A" w:rsidR="008D4D45" w:rsidRPr="000E5C2F" w:rsidRDefault="008D4D45" w:rsidP="000E5C2F">
      <w:pPr>
        <w:shd w:val="clear" w:color="auto" w:fill="FFFFFF"/>
        <w:ind w:right="-666"/>
        <w:jc w:val="both"/>
        <w:rPr>
          <w:rFonts w:asciiTheme="majorHAnsi" w:hAnsiTheme="majorHAnsi" w:cstheme="majorHAnsi"/>
          <w:color w:val="000000"/>
        </w:rPr>
      </w:pPr>
    </w:p>
    <w:p w14:paraId="36E58D17" w14:textId="1F627B88" w:rsidR="00A37EA8" w:rsidRDefault="008A1481" w:rsidP="000E5C2F">
      <w:pPr>
        <w:shd w:val="clear" w:color="auto" w:fill="FFFFFF"/>
        <w:ind w:left="-284" w:right="-666"/>
        <w:jc w:val="both"/>
        <w:rPr>
          <w:rFonts w:asciiTheme="majorHAnsi" w:hAnsiTheme="majorHAnsi" w:cstheme="majorHAnsi"/>
          <w:color w:val="000000"/>
        </w:rPr>
      </w:pPr>
      <w:r w:rsidRPr="008A1481">
        <w:rPr>
          <w:rFonts w:asciiTheme="majorHAnsi" w:hAnsiTheme="majorHAnsi" w:cstheme="majorHAnsi"/>
          <w:color w:val="000000"/>
        </w:rPr>
        <w:t>Grad Novska zadržava pravo provjere i uvida, na terenu, svih kriterija o kojima ovisi odobravanje financijskih sredstava te zadržava pravo tražiti od podnositelja zahtjeva dostavu dodatne dokumentacije koja nije taksativno navedena u Odluci ili ovom Javnom pozivu, a sve u svrhu utvrđivanja važnih činjenica i okolnosti za dodjelu nepovratnih financijskih sredstava</w:t>
      </w:r>
      <w:r w:rsidR="00A37EA8">
        <w:rPr>
          <w:rFonts w:asciiTheme="majorHAnsi" w:hAnsiTheme="majorHAnsi" w:cstheme="majorHAnsi"/>
          <w:color w:val="000000"/>
        </w:rPr>
        <w:t>.</w:t>
      </w:r>
    </w:p>
    <w:p w14:paraId="5E2D596B" w14:textId="77777777" w:rsidR="000E5C2F" w:rsidRDefault="000E5C2F" w:rsidP="000E5C2F">
      <w:pPr>
        <w:shd w:val="clear" w:color="auto" w:fill="FFFFFF"/>
        <w:ind w:left="-284" w:right="-666"/>
        <w:jc w:val="both"/>
        <w:rPr>
          <w:rFonts w:asciiTheme="majorHAnsi" w:hAnsiTheme="majorHAnsi" w:cstheme="majorHAnsi"/>
          <w:color w:val="000000"/>
        </w:rPr>
      </w:pPr>
    </w:p>
    <w:p w14:paraId="115134FE" w14:textId="77777777" w:rsidR="000E5C2F" w:rsidRDefault="000E5C2F" w:rsidP="000E5C2F">
      <w:pPr>
        <w:shd w:val="clear" w:color="auto" w:fill="FFFFFF"/>
        <w:ind w:left="-284" w:right="-666"/>
        <w:jc w:val="both"/>
        <w:rPr>
          <w:rFonts w:asciiTheme="majorHAnsi" w:hAnsiTheme="majorHAnsi" w:cstheme="majorHAnsi"/>
          <w:color w:val="000000"/>
        </w:rPr>
      </w:pPr>
    </w:p>
    <w:p w14:paraId="5CA12EB5" w14:textId="77777777" w:rsidR="000E5C2F" w:rsidRDefault="000E5C2F" w:rsidP="000E5C2F">
      <w:pPr>
        <w:shd w:val="clear" w:color="auto" w:fill="FFFFFF"/>
        <w:ind w:left="-284" w:right="-666"/>
        <w:jc w:val="both"/>
        <w:rPr>
          <w:rFonts w:asciiTheme="majorHAnsi" w:hAnsiTheme="majorHAnsi" w:cstheme="majorHAnsi"/>
          <w:color w:val="000000"/>
        </w:rPr>
      </w:pPr>
    </w:p>
    <w:p w14:paraId="74419EF5" w14:textId="77777777" w:rsidR="000E5C2F" w:rsidRDefault="000E5C2F" w:rsidP="000E5C2F">
      <w:pPr>
        <w:shd w:val="clear" w:color="auto" w:fill="FFFFFF"/>
        <w:ind w:left="-284" w:right="-666"/>
        <w:jc w:val="both"/>
        <w:rPr>
          <w:rFonts w:asciiTheme="majorHAnsi" w:hAnsiTheme="majorHAnsi" w:cstheme="majorHAnsi"/>
          <w:color w:val="000000"/>
        </w:rPr>
      </w:pPr>
    </w:p>
    <w:p w14:paraId="7423BDEB" w14:textId="77777777" w:rsidR="000E5C2F" w:rsidRDefault="000E5C2F" w:rsidP="000E5C2F">
      <w:pPr>
        <w:shd w:val="clear" w:color="auto" w:fill="FFFFFF"/>
        <w:ind w:left="-284" w:right="-666"/>
        <w:jc w:val="both"/>
        <w:rPr>
          <w:rFonts w:asciiTheme="majorHAnsi" w:hAnsiTheme="majorHAnsi" w:cstheme="majorHAnsi"/>
          <w:color w:val="000000"/>
        </w:rPr>
      </w:pPr>
    </w:p>
    <w:p w14:paraId="05AF484F" w14:textId="77777777" w:rsidR="002A2246" w:rsidRDefault="002A2246" w:rsidP="008A1481">
      <w:pPr>
        <w:shd w:val="clear" w:color="auto" w:fill="FFFFFF"/>
        <w:ind w:left="-284"/>
        <w:jc w:val="both"/>
        <w:rPr>
          <w:rFonts w:asciiTheme="majorHAnsi" w:hAnsiTheme="majorHAnsi" w:cstheme="majorHAnsi"/>
          <w:color w:val="000000"/>
        </w:rPr>
      </w:pPr>
    </w:p>
    <w:p w14:paraId="4F6D4411" w14:textId="17EDD2AB" w:rsidR="008D4D45" w:rsidRPr="000E5C2F" w:rsidRDefault="008A1481" w:rsidP="000E5C2F">
      <w:pPr>
        <w:pStyle w:val="Odlomakpopisa"/>
        <w:numPr>
          <w:ilvl w:val="0"/>
          <w:numId w:val="35"/>
        </w:numPr>
        <w:shd w:val="clear" w:color="auto" w:fill="FFFFFF"/>
        <w:jc w:val="both"/>
        <w:rPr>
          <w:rFonts w:asciiTheme="majorHAnsi" w:hAnsiTheme="majorHAnsi" w:cstheme="majorHAnsi"/>
          <w:b/>
          <w:bCs/>
          <w:color w:val="000000"/>
        </w:rPr>
      </w:pPr>
      <w:r w:rsidRPr="000E5C2F">
        <w:rPr>
          <w:rFonts w:asciiTheme="majorHAnsi" w:hAnsiTheme="majorHAnsi" w:cstheme="majorHAnsi"/>
          <w:b/>
          <w:bCs/>
          <w:color w:val="000000"/>
        </w:rPr>
        <w:t>OSTALE ODREDBE</w:t>
      </w:r>
    </w:p>
    <w:p w14:paraId="74A4694D" w14:textId="5369F14B" w:rsidR="008D4D45" w:rsidRPr="008A1481" w:rsidRDefault="008D4D45" w:rsidP="008A1481">
      <w:pPr>
        <w:shd w:val="clear" w:color="auto" w:fill="FFFFFF"/>
        <w:jc w:val="both"/>
        <w:rPr>
          <w:rFonts w:ascii="Arial" w:hAnsi="Arial" w:cs="Arial"/>
          <w:b/>
          <w:bCs/>
          <w:i/>
          <w:iCs/>
          <w:color w:val="000000"/>
        </w:rPr>
      </w:pPr>
    </w:p>
    <w:p w14:paraId="38F87E5A" w14:textId="67DC6033" w:rsidR="008D4D45" w:rsidRPr="008A1481" w:rsidRDefault="000E5C2F" w:rsidP="000E5C2F">
      <w:pPr>
        <w:pStyle w:val="Odlomakpopisa"/>
        <w:shd w:val="clear" w:color="auto" w:fill="FFFFFF"/>
        <w:ind w:left="-142" w:right="-525" w:hanging="425"/>
        <w:jc w:val="both"/>
        <w:rPr>
          <w:rFonts w:asciiTheme="majorHAnsi" w:hAnsiTheme="majorHAnsi" w:cstheme="majorHAnsi"/>
          <w:color w:val="000000"/>
        </w:rPr>
      </w:pPr>
      <w:r>
        <w:rPr>
          <w:rFonts w:asciiTheme="majorHAnsi" w:hAnsiTheme="majorHAnsi" w:cstheme="majorHAnsi"/>
          <w:color w:val="000000"/>
        </w:rPr>
        <w:t xml:space="preserve">        </w:t>
      </w:r>
      <w:r w:rsidR="008A1481" w:rsidRPr="008A1481">
        <w:rPr>
          <w:rFonts w:asciiTheme="majorHAnsi" w:hAnsiTheme="majorHAnsi" w:cstheme="majorHAnsi"/>
          <w:color w:val="000000"/>
        </w:rPr>
        <w:t xml:space="preserve">Vlastoručnim potpisom na obrascima koji su sastavni dio Odluke i ovog Javnog poziva kojima se traži ostvarivanje prava na dodjelu nepovratnih financijskih sredstava  u svrhu zadovoljavanja stambenih potreba </w:t>
      </w:r>
      <w:r w:rsidR="002628D9">
        <w:rPr>
          <w:rFonts w:asciiTheme="majorHAnsi" w:hAnsiTheme="majorHAnsi" w:cstheme="majorHAnsi"/>
          <w:color w:val="000000"/>
        </w:rPr>
        <w:t xml:space="preserve">podnositelji zahtjeva </w:t>
      </w:r>
      <w:r w:rsidR="008A1481" w:rsidRPr="008A1481">
        <w:rPr>
          <w:rFonts w:asciiTheme="majorHAnsi" w:hAnsiTheme="majorHAnsi" w:cstheme="majorHAnsi"/>
          <w:color w:val="000000"/>
        </w:rPr>
        <w:t>potvrđuj</w:t>
      </w:r>
      <w:r w:rsidR="002628D9">
        <w:rPr>
          <w:rFonts w:asciiTheme="majorHAnsi" w:hAnsiTheme="majorHAnsi" w:cstheme="majorHAnsi"/>
          <w:color w:val="000000"/>
        </w:rPr>
        <w:t xml:space="preserve">e </w:t>
      </w:r>
      <w:r w:rsidR="008A1481" w:rsidRPr="008A1481">
        <w:rPr>
          <w:rFonts w:asciiTheme="majorHAnsi" w:hAnsiTheme="majorHAnsi" w:cstheme="majorHAnsi"/>
          <w:color w:val="000000"/>
        </w:rPr>
        <w:t>i daje suglasnost Grad</w:t>
      </w:r>
      <w:r w:rsidR="002628D9">
        <w:rPr>
          <w:rFonts w:asciiTheme="majorHAnsi" w:hAnsiTheme="majorHAnsi" w:cstheme="majorHAnsi"/>
          <w:color w:val="000000"/>
        </w:rPr>
        <w:t>u</w:t>
      </w:r>
      <w:r w:rsidR="008A1481" w:rsidRPr="008A1481">
        <w:rPr>
          <w:rFonts w:asciiTheme="majorHAnsi" w:hAnsiTheme="majorHAnsi" w:cstheme="majorHAnsi"/>
          <w:color w:val="000000"/>
        </w:rPr>
        <w:t xml:space="preserve"> </w:t>
      </w:r>
      <w:r w:rsidR="008A1481">
        <w:rPr>
          <w:rFonts w:asciiTheme="majorHAnsi" w:hAnsiTheme="majorHAnsi" w:cstheme="majorHAnsi"/>
          <w:color w:val="000000"/>
        </w:rPr>
        <w:t xml:space="preserve">Novska </w:t>
      </w:r>
      <w:r w:rsidR="002628D9">
        <w:rPr>
          <w:rFonts w:asciiTheme="majorHAnsi" w:hAnsiTheme="majorHAnsi" w:cstheme="majorHAnsi"/>
          <w:color w:val="000000"/>
        </w:rPr>
        <w:t xml:space="preserve">da </w:t>
      </w:r>
      <w:r w:rsidR="008A1481" w:rsidRPr="008A1481">
        <w:rPr>
          <w:rFonts w:asciiTheme="majorHAnsi" w:hAnsiTheme="majorHAnsi" w:cstheme="majorHAnsi"/>
          <w:color w:val="000000"/>
        </w:rPr>
        <w:t xml:space="preserve">može obrađivati osobne podatke navedene u obrascima. Ujedno, vlastoručnim potpisom </w:t>
      </w:r>
      <w:r w:rsidR="002628D9" w:rsidRPr="008A1481">
        <w:rPr>
          <w:rFonts w:asciiTheme="majorHAnsi" w:hAnsiTheme="majorHAnsi" w:cstheme="majorHAnsi"/>
          <w:color w:val="000000"/>
        </w:rPr>
        <w:t xml:space="preserve">podnositelj zahtjeva </w:t>
      </w:r>
      <w:r w:rsidR="008A1481" w:rsidRPr="008A1481">
        <w:rPr>
          <w:rFonts w:asciiTheme="majorHAnsi" w:hAnsiTheme="majorHAnsi" w:cstheme="majorHAnsi"/>
          <w:color w:val="000000"/>
        </w:rPr>
        <w:t xml:space="preserve">potvrđuje identitet </w:t>
      </w:r>
      <w:r w:rsidR="002628D9">
        <w:rPr>
          <w:rFonts w:asciiTheme="majorHAnsi" w:hAnsiTheme="majorHAnsi" w:cstheme="majorHAnsi"/>
          <w:color w:val="000000"/>
        </w:rPr>
        <w:t xml:space="preserve">da su </w:t>
      </w:r>
      <w:r w:rsidR="008A1481" w:rsidRPr="008A1481">
        <w:rPr>
          <w:rFonts w:asciiTheme="majorHAnsi" w:hAnsiTheme="majorHAnsi" w:cstheme="majorHAnsi"/>
          <w:color w:val="000000"/>
        </w:rPr>
        <w:t xml:space="preserve"> izjave dane na obrascima istinite i toč</w:t>
      </w:r>
      <w:r w:rsidR="002628D9">
        <w:rPr>
          <w:rFonts w:asciiTheme="majorHAnsi" w:hAnsiTheme="majorHAnsi" w:cstheme="majorHAnsi"/>
          <w:color w:val="000000"/>
        </w:rPr>
        <w:t>ne.</w:t>
      </w:r>
    </w:p>
    <w:p w14:paraId="0FCDF77A" w14:textId="77777777" w:rsidR="008D4D45" w:rsidRPr="00586A85" w:rsidRDefault="008D4D45" w:rsidP="008D4D45">
      <w:pPr>
        <w:pStyle w:val="Odlomakpopisa"/>
        <w:rPr>
          <w:rFonts w:ascii="Arial" w:hAnsi="Arial" w:cs="Arial"/>
          <w:color w:val="000000"/>
        </w:rPr>
      </w:pPr>
    </w:p>
    <w:p w14:paraId="1C11658E" w14:textId="44AD5502" w:rsidR="008D4D45" w:rsidRPr="00586A85" w:rsidRDefault="008D4D45" w:rsidP="002628D9">
      <w:pPr>
        <w:shd w:val="clear" w:color="auto" w:fill="FFFFFF"/>
        <w:rPr>
          <w:rFonts w:ascii="Arial" w:eastAsia="Times New Roman" w:hAnsi="Arial" w:cs="Arial"/>
          <w:color w:val="000000"/>
          <w:lang w:eastAsia="hr-HR"/>
        </w:rPr>
      </w:pPr>
      <w:r w:rsidRPr="00586A85">
        <w:rPr>
          <w:rFonts w:ascii="Arial" w:eastAsia="Times New Roman" w:hAnsi="Arial" w:cs="Arial"/>
          <w:color w:val="000000"/>
          <w:lang w:eastAsia="hr-HR"/>
        </w:rPr>
        <w:t> </w:t>
      </w:r>
    </w:p>
    <w:p w14:paraId="5D10ACC8" w14:textId="24CA599B" w:rsidR="004D7502" w:rsidRDefault="004D7502" w:rsidP="007C57CD">
      <w:pPr>
        <w:ind w:left="-567" w:right="-772" w:firstLine="567"/>
        <w:jc w:val="center"/>
        <w:rPr>
          <w:rFonts w:asciiTheme="majorHAnsi" w:hAnsiTheme="majorHAnsi" w:cstheme="majorHAnsi"/>
          <w:b/>
        </w:rPr>
      </w:pPr>
      <w:r w:rsidRPr="00586A85">
        <w:rPr>
          <w:rFonts w:asciiTheme="majorHAnsi" w:hAnsiTheme="majorHAnsi" w:cstheme="majorHAnsi"/>
          <w:b/>
        </w:rPr>
        <w:t xml:space="preserve">                                                                          GRADONAČELNICA</w:t>
      </w:r>
    </w:p>
    <w:p w14:paraId="0F7C0BBD" w14:textId="77777777" w:rsidR="002A2246" w:rsidRPr="00586A85" w:rsidRDefault="002A2246" w:rsidP="007C57CD">
      <w:pPr>
        <w:ind w:left="-567" w:right="-772" w:firstLine="567"/>
        <w:jc w:val="center"/>
        <w:rPr>
          <w:rFonts w:asciiTheme="majorHAnsi" w:hAnsiTheme="majorHAnsi" w:cstheme="majorHAnsi"/>
          <w:b/>
        </w:rPr>
      </w:pPr>
    </w:p>
    <w:p w14:paraId="75F075B0" w14:textId="688CA3CD" w:rsidR="00314288" w:rsidRPr="00586A85" w:rsidRDefault="002628D9" w:rsidP="002628D9">
      <w:pPr>
        <w:ind w:right="-772"/>
        <w:rPr>
          <w:rFonts w:asciiTheme="majorHAnsi" w:hAnsiTheme="majorHAnsi" w:cstheme="majorHAnsi"/>
          <w:b/>
        </w:rPr>
      </w:pPr>
      <w:r>
        <w:rPr>
          <w:rFonts w:asciiTheme="majorHAnsi" w:hAnsiTheme="majorHAnsi" w:cstheme="majorHAnsi"/>
          <w:b/>
        </w:rPr>
        <w:t xml:space="preserve">                                                                                                    </w:t>
      </w:r>
      <w:r w:rsidR="007C57CD" w:rsidRPr="00586A85">
        <w:rPr>
          <w:rFonts w:asciiTheme="majorHAnsi" w:hAnsiTheme="majorHAnsi" w:cstheme="majorHAnsi"/>
          <w:b/>
        </w:rPr>
        <w:t>Marija Kušmiš, mag. o</w:t>
      </w:r>
      <w:r w:rsidR="002241AC">
        <w:rPr>
          <w:rFonts w:asciiTheme="majorHAnsi" w:hAnsiTheme="majorHAnsi" w:cstheme="majorHAnsi"/>
          <w:b/>
        </w:rPr>
        <w:t>ec.</w:t>
      </w:r>
      <w:r w:rsidR="00BA4240">
        <w:rPr>
          <w:rFonts w:asciiTheme="majorHAnsi" w:hAnsiTheme="majorHAnsi" w:cstheme="majorHAnsi"/>
          <w:b/>
        </w:rPr>
        <w:t>, v.r.</w:t>
      </w:r>
    </w:p>
    <w:p w14:paraId="5E4576EF" w14:textId="77777777" w:rsidR="00333B17" w:rsidRPr="00586A85" w:rsidRDefault="00333B17" w:rsidP="00333B17">
      <w:pPr>
        <w:ind w:left="-567" w:right="-631" w:firstLine="567"/>
        <w:jc w:val="center"/>
        <w:rPr>
          <w:rFonts w:asciiTheme="majorHAnsi" w:hAnsiTheme="majorHAnsi" w:cstheme="majorHAnsi"/>
        </w:rPr>
      </w:pPr>
    </w:p>
    <w:p w14:paraId="29F092DB" w14:textId="77777777" w:rsidR="00333B17" w:rsidRPr="00586A85" w:rsidRDefault="00333B17" w:rsidP="00333B17">
      <w:pPr>
        <w:ind w:left="-567" w:right="-631" w:firstLine="567"/>
        <w:jc w:val="center"/>
        <w:rPr>
          <w:rFonts w:asciiTheme="majorHAnsi" w:hAnsiTheme="majorHAnsi" w:cstheme="majorHAnsi"/>
        </w:rPr>
      </w:pPr>
    </w:p>
    <w:p w14:paraId="3CD4427E" w14:textId="77777777" w:rsidR="00333B17" w:rsidRPr="00586A85" w:rsidRDefault="00333B17" w:rsidP="00333B17">
      <w:pPr>
        <w:ind w:left="-567" w:right="-631"/>
        <w:jc w:val="center"/>
        <w:rPr>
          <w:rFonts w:asciiTheme="majorHAnsi" w:hAnsiTheme="majorHAnsi" w:cstheme="majorHAnsi"/>
        </w:rPr>
      </w:pPr>
    </w:p>
    <w:p w14:paraId="25798EC6" w14:textId="77777777" w:rsidR="00155CAC" w:rsidRPr="00586A85" w:rsidRDefault="00155CAC" w:rsidP="007A291C">
      <w:pPr>
        <w:tabs>
          <w:tab w:val="right" w:pos="8931"/>
        </w:tabs>
        <w:ind w:left="-567" w:right="-432" w:firstLine="567"/>
        <w:jc w:val="both"/>
        <w:rPr>
          <w:rFonts w:asciiTheme="majorHAnsi" w:hAnsiTheme="majorHAnsi" w:cstheme="majorHAnsi"/>
          <w:lang w:eastAsia="en-GB"/>
        </w:rPr>
      </w:pPr>
    </w:p>
    <w:p w14:paraId="4366FCF9" w14:textId="77777777" w:rsidR="00155CAC" w:rsidRPr="00586A85" w:rsidRDefault="00155CAC" w:rsidP="007A291C">
      <w:pPr>
        <w:tabs>
          <w:tab w:val="right" w:pos="8931"/>
        </w:tabs>
        <w:ind w:left="-567" w:right="-432" w:firstLine="567"/>
        <w:jc w:val="both"/>
        <w:rPr>
          <w:rFonts w:asciiTheme="majorHAnsi" w:hAnsiTheme="majorHAnsi" w:cstheme="majorHAnsi"/>
          <w:lang w:eastAsia="en-GB"/>
        </w:rPr>
      </w:pPr>
    </w:p>
    <w:p w14:paraId="08BCEB1D" w14:textId="2C8B8FA0" w:rsidR="00155CAC" w:rsidRPr="00586A85" w:rsidRDefault="0056278D" w:rsidP="007A291C">
      <w:pPr>
        <w:tabs>
          <w:tab w:val="right" w:pos="8931"/>
        </w:tabs>
        <w:ind w:left="-567" w:right="-432" w:firstLine="567"/>
        <w:jc w:val="center"/>
        <w:rPr>
          <w:rFonts w:asciiTheme="majorHAnsi" w:hAnsiTheme="majorHAnsi" w:cstheme="majorHAnsi"/>
          <w:b/>
          <w:lang w:eastAsia="en-GB"/>
        </w:rPr>
      </w:pPr>
      <w:r w:rsidRPr="00586A85">
        <w:rPr>
          <w:rFonts w:asciiTheme="majorHAnsi" w:hAnsiTheme="majorHAnsi" w:cstheme="majorHAnsi"/>
          <w:b/>
          <w:lang w:eastAsia="en-GB"/>
        </w:rPr>
        <w:t xml:space="preserve"> </w:t>
      </w:r>
    </w:p>
    <w:p w14:paraId="2ECA12CA" w14:textId="77777777" w:rsidR="00BD6A5F" w:rsidRPr="00586A85" w:rsidRDefault="00BD6A5F">
      <w:pPr>
        <w:rPr>
          <w:rFonts w:asciiTheme="majorHAnsi" w:hAnsiTheme="majorHAnsi"/>
        </w:rPr>
        <w:sectPr w:rsidR="00BD6A5F" w:rsidRPr="00586A85" w:rsidSect="0079273C">
          <w:headerReference w:type="even" r:id="rId8"/>
          <w:headerReference w:type="default" r:id="rId9"/>
          <w:footerReference w:type="even" r:id="rId10"/>
          <w:footerReference w:type="default" r:id="rId11"/>
          <w:headerReference w:type="first" r:id="rId12"/>
          <w:footerReference w:type="first" r:id="rId13"/>
          <w:pgSz w:w="11900" w:h="16840"/>
          <w:pgMar w:top="1440" w:right="1694" w:bottom="1440" w:left="1800" w:header="1247" w:footer="384" w:gutter="0"/>
          <w:cols w:space="708"/>
          <w:titlePg/>
          <w:docGrid w:linePitch="360"/>
        </w:sectPr>
      </w:pPr>
    </w:p>
    <w:p w14:paraId="62A792F2" w14:textId="77777777" w:rsidR="00FF6DF2" w:rsidRDefault="00FF6DF2" w:rsidP="00BD6A5F"/>
    <w:sectPr w:rsidR="00FF6DF2" w:rsidSect="009323A5">
      <w:headerReference w:type="first" r:id="rId14"/>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40E2" w14:textId="77777777" w:rsidR="00EE6C97" w:rsidRPr="00586A85" w:rsidRDefault="00EE6C97" w:rsidP="008616FA">
      <w:r w:rsidRPr="00586A85">
        <w:separator/>
      </w:r>
    </w:p>
  </w:endnote>
  <w:endnote w:type="continuationSeparator" w:id="0">
    <w:p w14:paraId="610B979B" w14:textId="77777777" w:rsidR="00EE6C97" w:rsidRPr="00586A85" w:rsidRDefault="00EE6C97" w:rsidP="008616FA">
      <w:r w:rsidRPr="00586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D40B" w14:textId="77777777" w:rsidR="00586A85" w:rsidRDefault="00586A8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716522"/>
      <w:docPartObj>
        <w:docPartGallery w:val="Page Numbers (Bottom of Page)"/>
        <w:docPartUnique/>
      </w:docPartObj>
    </w:sdtPr>
    <w:sdtContent>
      <w:p w14:paraId="1954DCD1" w14:textId="10585791" w:rsidR="00586A85" w:rsidRDefault="00586A85">
        <w:pPr>
          <w:pStyle w:val="Podnoje"/>
          <w:jc w:val="right"/>
        </w:pPr>
        <w:r>
          <w:fldChar w:fldCharType="begin"/>
        </w:r>
        <w:r>
          <w:instrText>PAGE   \* MERGEFORMAT</w:instrText>
        </w:r>
        <w:r>
          <w:fldChar w:fldCharType="separate"/>
        </w:r>
        <w:r>
          <w:t>2</w:t>
        </w:r>
        <w:r>
          <w:fldChar w:fldCharType="end"/>
        </w:r>
      </w:p>
    </w:sdtContent>
  </w:sdt>
  <w:p w14:paraId="401BF6DA" w14:textId="655F6FE7" w:rsidR="008616FA" w:rsidRPr="00586A85" w:rsidRDefault="008616FA" w:rsidP="009323A5">
    <w:pPr>
      <w:pStyle w:val="Podnoje"/>
      <w:ind w:left="-1134" w:right="-176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B491" w14:textId="59D58C60" w:rsidR="008616FA" w:rsidRPr="00586A85" w:rsidRDefault="009323A5" w:rsidP="009323A5">
    <w:pPr>
      <w:pStyle w:val="Podnoje"/>
      <w:ind w:left="-1134"/>
    </w:pPr>
    <w:r w:rsidRPr="00586A85">
      <w:rPr>
        <w:noProof/>
        <w:lang w:eastAsia="en-GB"/>
      </w:rPr>
      <w:drawing>
        <wp:inline distT="0" distB="0" distL="0" distR="0" wp14:anchorId="7077236D" wp14:editId="46057EBA">
          <wp:extent cx="6840000" cy="1437727"/>
          <wp:effectExtent l="0" t="0" r="0" b="10160"/>
          <wp:docPr id="5337737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footerCUT.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4377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98E7" w14:textId="77777777" w:rsidR="00EE6C97" w:rsidRPr="00586A85" w:rsidRDefault="00EE6C97" w:rsidP="008616FA">
      <w:r w:rsidRPr="00586A85">
        <w:separator/>
      </w:r>
    </w:p>
  </w:footnote>
  <w:footnote w:type="continuationSeparator" w:id="0">
    <w:p w14:paraId="29357303" w14:textId="77777777" w:rsidR="00EE6C97" w:rsidRPr="00586A85" w:rsidRDefault="00EE6C97" w:rsidP="008616FA">
      <w:r w:rsidRPr="00586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F10F" w14:textId="77777777" w:rsidR="00586A85" w:rsidRDefault="00586A8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A33F" w14:textId="559DB110" w:rsidR="008616FA" w:rsidRPr="00586A85" w:rsidRDefault="008616FA" w:rsidP="009323A5">
    <w:pPr>
      <w:pStyle w:val="Zaglavlje"/>
      <w:ind w:left="-709" w:right="-7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D124" w14:textId="657900E7" w:rsidR="000B4F6E" w:rsidRPr="00586A85" w:rsidRDefault="000B4F6E" w:rsidP="000B4F6E">
    <w:pPr>
      <w:pStyle w:val="Zaglavlje"/>
      <w:ind w:left="-709"/>
    </w:pPr>
    <w:r w:rsidRPr="00586A85">
      <w:rPr>
        <w:noProof/>
        <w:lang w:eastAsia="en-GB"/>
      </w:rPr>
      <w:drawing>
        <wp:inline distT="0" distB="0" distL="0" distR="0" wp14:anchorId="6E24835E" wp14:editId="6AAB8980">
          <wp:extent cx="6120000" cy="1331653"/>
          <wp:effectExtent l="0" t="0" r="1905" b="0"/>
          <wp:docPr id="7501366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headerCUT.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33165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9593" w14:textId="77777777" w:rsidR="008616FA" w:rsidRPr="00586A85" w:rsidRDefault="008616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37E"/>
    <w:multiLevelType w:val="hybridMultilevel"/>
    <w:tmpl w:val="DAA8FD48"/>
    <w:lvl w:ilvl="0" w:tplc="60065C2C">
      <w:start w:val="1"/>
      <w:numFmt w:val="bullet"/>
      <w:lvlText w:val="-"/>
      <w:lvlJc w:val="left"/>
      <w:pPr>
        <w:ind w:left="1429" w:hanging="360"/>
      </w:pPr>
      <w:rPr>
        <w:rFonts w:ascii="Arial" w:eastAsia="Calibri"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95E0230"/>
    <w:multiLevelType w:val="multilevel"/>
    <w:tmpl w:val="358EF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33146"/>
    <w:multiLevelType w:val="hybridMultilevel"/>
    <w:tmpl w:val="62248932"/>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B135B"/>
    <w:multiLevelType w:val="hybridMultilevel"/>
    <w:tmpl w:val="B120A9E8"/>
    <w:lvl w:ilvl="0" w:tplc="980459F0">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4" w15:restartNumberingAfterBreak="0">
    <w:nsid w:val="0E755691"/>
    <w:multiLevelType w:val="multilevel"/>
    <w:tmpl w:val="AC942224"/>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asciiTheme="majorHAnsi" w:hAnsiTheme="majorHAnsi" w:cstheme="majorHAnsi" w:hint="default"/>
        <w:b w:val="0"/>
        <w:sz w:val="24"/>
        <w:szCs w:val="24"/>
      </w:rPr>
    </w:lvl>
    <w:lvl w:ilvl="2">
      <w:start w:val="1"/>
      <w:numFmt w:val="decimal"/>
      <w:isLgl/>
      <w:lvlText w:val="%1.%2.%3."/>
      <w:lvlJc w:val="left"/>
      <w:pPr>
        <w:ind w:left="153" w:hanging="720"/>
      </w:pPr>
      <w:rPr>
        <w:rFonts w:ascii="Arial" w:hAnsi="Arial" w:cs="Arial" w:hint="default"/>
        <w:b w:val="0"/>
      </w:rPr>
    </w:lvl>
    <w:lvl w:ilvl="3">
      <w:start w:val="1"/>
      <w:numFmt w:val="decimal"/>
      <w:isLgl/>
      <w:lvlText w:val="%1.%2.%3.%4."/>
      <w:lvlJc w:val="left"/>
      <w:pPr>
        <w:ind w:left="513" w:hanging="1080"/>
      </w:pPr>
      <w:rPr>
        <w:rFonts w:ascii="Arial" w:hAnsi="Arial" w:cs="Arial" w:hint="default"/>
        <w:b w:val="0"/>
      </w:rPr>
    </w:lvl>
    <w:lvl w:ilvl="4">
      <w:start w:val="1"/>
      <w:numFmt w:val="decimal"/>
      <w:isLgl/>
      <w:lvlText w:val="%1.%2.%3.%4.%5."/>
      <w:lvlJc w:val="left"/>
      <w:pPr>
        <w:ind w:left="513" w:hanging="1080"/>
      </w:pPr>
      <w:rPr>
        <w:rFonts w:ascii="Arial" w:hAnsi="Arial" w:cs="Arial" w:hint="default"/>
        <w:b w:val="0"/>
      </w:rPr>
    </w:lvl>
    <w:lvl w:ilvl="5">
      <w:start w:val="1"/>
      <w:numFmt w:val="decimal"/>
      <w:isLgl/>
      <w:lvlText w:val="%1.%2.%3.%4.%5.%6."/>
      <w:lvlJc w:val="left"/>
      <w:pPr>
        <w:ind w:left="873" w:hanging="1440"/>
      </w:pPr>
      <w:rPr>
        <w:rFonts w:ascii="Arial" w:hAnsi="Arial" w:cs="Arial" w:hint="default"/>
        <w:b w:val="0"/>
      </w:rPr>
    </w:lvl>
    <w:lvl w:ilvl="6">
      <w:start w:val="1"/>
      <w:numFmt w:val="decimal"/>
      <w:isLgl/>
      <w:lvlText w:val="%1.%2.%3.%4.%5.%6.%7."/>
      <w:lvlJc w:val="left"/>
      <w:pPr>
        <w:ind w:left="873" w:hanging="1440"/>
      </w:pPr>
      <w:rPr>
        <w:rFonts w:ascii="Arial" w:hAnsi="Arial" w:cs="Arial" w:hint="default"/>
        <w:b w:val="0"/>
      </w:rPr>
    </w:lvl>
    <w:lvl w:ilvl="7">
      <w:start w:val="1"/>
      <w:numFmt w:val="decimal"/>
      <w:isLgl/>
      <w:lvlText w:val="%1.%2.%3.%4.%5.%6.%7.%8."/>
      <w:lvlJc w:val="left"/>
      <w:pPr>
        <w:ind w:left="1233" w:hanging="1800"/>
      </w:pPr>
      <w:rPr>
        <w:rFonts w:ascii="Arial" w:hAnsi="Arial" w:cs="Arial" w:hint="default"/>
        <w:b w:val="0"/>
      </w:rPr>
    </w:lvl>
    <w:lvl w:ilvl="8">
      <w:start w:val="1"/>
      <w:numFmt w:val="decimal"/>
      <w:isLgl/>
      <w:lvlText w:val="%1.%2.%3.%4.%5.%6.%7.%8.%9."/>
      <w:lvlJc w:val="left"/>
      <w:pPr>
        <w:ind w:left="1233" w:hanging="1800"/>
      </w:pPr>
      <w:rPr>
        <w:rFonts w:ascii="Arial" w:hAnsi="Arial" w:cs="Arial" w:hint="default"/>
        <w:b w:val="0"/>
      </w:rPr>
    </w:lvl>
  </w:abstractNum>
  <w:abstractNum w:abstractNumId="5" w15:restartNumberingAfterBreak="0">
    <w:nsid w:val="0FE73C15"/>
    <w:multiLevelType w:val="hybridMultilevel"/>
    <w:tmpl w:val="5928DBDE"/>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6" w15:restartNumberingAfterBreak="0">
    <w:nsid w:val="139D10F5"/>
    <w:multiLevelType w:val="multilevel"/>
    <w:tmpl w:val="B7DE57BE"/>
    <w:lvl w:ilvl="0">
      <w:start w:val="6"/>
      <w:numFmt w:val="decimal"/>
      <w:lvlText w:val="%1."/>
      <w:lvlJc w:val="left"/>
      <w:pPr>
        <w:ind w:left="360" w:hanging="360"/>
      </w:pPr>
      <w:rPr>
        <w:rFonts w:hint="default"/>
        <w:b/>
        <w:i/>
        <w:sz w:val="21"/>
      </w:rPr>
    </w:lvl>
    <w:lvl w:ilvl="1">
      <w:start w:val="1"/>
      <w:numFmt w:val="decimal"/>
      <w:lvlText w:val="%1.%2."/>
      <w:lvlJc w:val="left"/>
      <w:pPr>
        <w:ind w:left="720" w:hanging="720"/>
      </w:pPr>
      <w:rPr>
        <w:rFonts w:hint="default"/>
        <w:b w:val="0"/>
        <w:bCs/>
        <w:i w:val="0"/>
        <w:iCs/>
        <w:sz w:val="22"/>
        <w:szCs w:val="22"/>
      </w:rPr>
    </w:lvl>
    <w:lvl w:ilvl="2">
      <w:start w:val="1"/>
      <w:numFmt w:val="decimal"/>
      <w:lvlText w:val="%1.%2.%3."/>
      <w:lvlJc w:val="left"/>
      <w:pPr>
        <w:ind w:left="720" w:hanging="720"/>
      </w:pPr>
      <w:rPr>
        <w:rFonts w:hint="default"/>
        <w:b/>
        <w:i/>
        <w:sz w:val="21"/>
      </w:rPr>
    </w:lvl>
    <w:lvl w:ilvl="3">
      <w:start w:val="1"/>
      <w:numFmt w:val="decimal"/>
      <w:lvlText w:val="%1.%2.%3.%4."/>
      <w:lvlJc w:val="left"/>
      <w:pPr>
        <w:ind w:left="1080" w:hanging="108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440" w:hanging="1440"/>
      </w:pPr>
      <w:rPr>
        <w:rFonts w:hint="default"/>
        <w:b/>
        <w:i/>
        <w:sz w:val="21"/>
      </w:rPr>
    </w:lvl>
    <w:lvl w:ilvl="6">
      <w:start w:val="1"/>
      <w:numFmt w:val="decimal"/>
      <w:lvlText w:val="%1.%2.%3.%4.%5.%6.%7."/>
      <w:lvlJc w:val="left"/>
      <w:pPr>
        <w:ind w:left="1440" w:hanging="1440"/>
      </w:pPr>
      <w:rPr>
        <w:rFonts w:hint="default"/>
        <w:b/>
        <w:i/>
        <w:sz w:val="21"/>
      </w:rPr>
    </w:lvl>
    <w:lvl w:ilvl="7">
      <w:start w:val="1"/>
      <w:numFmt w:val="decimal"/>
      <w:lvlText w:val="%1.%2.%3.%4.%5.%6.%7.%8."/>
      <w:lvlJc w:val="left"/>
      <w:pPr>
        <w:ind w:left="1800" w:hanging="1800"/>
      </w:pPr>
      <w:rPr>
        <w:rFonts w:hint="default"/>
        <w:b/>
        <w:i/>
        <w:sz w:val="21"/>
      </w:rPr>
    </w:lvl>
    <w:lvl w:ilvl="8">
      <w:start w:val="1"/>
      <w:numFmt w:val="decimal"/>
      <w:lvlText w:val="%1.%2.%3.%4.%5.%6.%7.%8.%9."/>
      <w:lvlJc w:val="left"/>
      <w:pPr>
        <w:ind w:left="1800" w:hanging="1800"/>
      </w:pPr>
      <w:rPr>
        <w:rFonts w:hint="default"/>
        <w:b/>
        <w:i/>
        <w:sz w:val="21"/>
      </w:rPr>
    </w:lvl>
  </w:abstractNum>
  <w:abstractNum w:abstractNumId="7" w15:restartNumberingAfterBreak="0">
    <w:nsid w:val="17A72A03"/>
    <w:multiLevelType w:val="hybridMultilevel"/>
    <w:tmpl w:val="EE76A2F4"/>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1909BA"/>
    <w:multiLevelType w:val="multilevel"/>
    <w:tmpl w:val="859ADF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0285F"/>
    <w:multiLevelType w:val="hybridMultilevel"/>
    <w:tmpl w:val="6AB2A032"/>
    <w:lvl w:ilvl="0" w:tplc="4CFEFAFE">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0" w15:restartNumberingAfterBreak="0">
    <w:nsid w:val="1E7B150D"/>
    <w:multiLevelType w:val="multilevel"/>
    <w:tmpl w:val="A580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64B02"/>
    <w:multiLevelType w:val="hybridMultilevel"/>
    <w:tmpl w:val="FADC8862"/>
    <w:lvl w:ilvl="0" w:tplc="BB1CADF0">
      <w:start w:val="1"/>
      <w:numFmt w:val="low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D5072"/>
    <w:multiLevelType w:val="hybridMultilevel"/>
    <w:tmpl w:val="E708CCDC"/>
    <w:lvl w:ilvl="0" w:tplc="AE0233AE">
      <w:start w:val="2"/>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3" w15:restartNumberingAfterBreak="0">
    <w:nsid w:val="28724E34"/>
    <w:multiLevelType w:val="hybridMultilevel"/>
    <w:tmpl w:val="ADA8A7E8"/>
    <w:lvl w:ilvl="0" w:tplc="FF2CF660">
      <w:start w:val="1"/>
      <w:numFmt w:val="decimal"/>
      <w:lvlText w:val="%1."/>
      <w:lvlJc w:val="left"/>
      <w:pPr>
        <w:ind w:left="720" w:hanging="360"/>
      </w:pPr>
      <w:rPr>
        <w:rFonts w:ascii="Calibri" w:eastAsia="Times New Roman" w:hAnsi="Calibri" w:cs="Calibri"/>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A117E18"/>
    <w:multiLevelType w:val="hybridMultilevel"/>
    <w:tmpl w:val="828CDE52"/>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5" w15:restartNumberingAfterBreak="0">
    <w:nsid w:val="2B6E5FD9"/>
    <w:multiLevelType w:val="hybridMultilevel"/>
    <w:tmpl w:val="ABB00E0C"/>
    <w:lvl w:ilvl="0" w:tplc="60065C2C">
      <w:start w:val="1"/>
      <w:numFmt w:val="bullet"/>
      <w:lvlText w:val="-"/>
      <w:lvlJc w:val="left"/>
      <w:pPr>
        <w:ind w:left="1470" w:hanging="360"/>
      </w:pPr>
      <w:rPr>
        <w:rFonts w:ascii="Arial" w:eastAsia="Calibri" w:hAnsi="Arial" w:cs="Aria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6" w15:restartNumberingAfterBreak="0">
    <w:nsid w:val="2B9F1DFE"/>
    <w:multiLevelType w:val="hybridMultilevel"/>
    <w:tmpl w:val="287C9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C01D2D"/>
    <w:multiLevelType w:val="hybridMultilevel"/>
    <w:tmpl w:val="69FC8746"/>
    <w:lvl w:ilvl="0" w:tplc="FFFFFFFF">
      <w:start w:val="5"/>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8" w15:restartNumberingAfterBreak="0">
    <w:nsid w:val="30C357AD"/>
    <w:multiLevelType w:val="multilevel"/>
    <w:tmpl w:val="6D164CC6"/>
    <w:lvl w:ilvl="0">
      <w:start w:val="2"/>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1C0546D"/>
    <w:multiLevelType w:val="multilevel"/>
    <w:tmpl w:val="0A2EFE06"/>
    <w:lvl w:ilvl="0">
      <w:start w:val="4"/>
      <w:numFmt w:val="decimal"/>
      <w:lvlText w:val="%1."/>
      <w:lvlJc w:val="left"/>
      <w:pPr>
        <w:ind w:left="360" w:hanging="360"/>
      </w:pPr>
      <w:rPr>
        <w:rFonts w:eastAsia="Times New Roman" w:hint="default"/>
        <w:b/>
        <w:bCs w:val="0"/>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20" w15:restartNumberingAfterBreak="0">
    <w:nsid w:val="35B512F8"/>
    <w:multiLevelType w:val="multilevel"/>
    <w:tmpl w:val="03E84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CA3664"/>
    <w:multiLevelType w:val="hybridMultilevel"/>
    <w:tmpl w:val="CEECDE6A"/>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2" w15:restartNumberingAfterBreak="0">
    <w:nsid w:val="377839C4"/>
    <w:multiLevelType w:val="hybridMultilevel"/>
    <w:tmpl w:val="BB704036"/>
    <w:lvl w:ilvl="0" w:tplc="277E8F3A">
      <w:numFmt w:val="bullet"/>
      <w:lvlText w:val="-"/>
      <w:lvlJc w:val="left"/>
      <w:pPr>
        <w:ind w:left="1800" w:hanging="360"/>
      </w:pPr>
      <w:rPr>
        <w:rFonts w:ascii="Calibri" w:eastAsia="Calibr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39FA7C88"/>
    <w:multiLevelType w:val="hybridMultilevel"/>
    <w:tmpl w:val="898411DA"/>
    <w:lvl w:ilvl="0" w:tplc="60065C2C">
      <w:start w:val="1"/>
      <w:numFmt w:val="bullet"/>
      <w:lvlText w:val="-"/>
      <w:lvlJc w:val="left"/>
      <w:pPr>
        <w:ind w:left="1455" w:hanging="360"/>
      </w:pPr>
      <w:rPr>
        <w:rFonts w:ascii="Arial" w:eastAsia="Calibri" w:hAnsi="Arial" w:cs="Aria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4" w15:restartNumberingAfterBreak="0">
    <w:nsid w:val="43277767"/>
    <w:multiLevelType w:val="hybridMultilevel"/>
    <w:tmpl w:val="A76C7146"/>
    <w:lvl w:ilvl="0" w:tplc="1772CA76">
      <w:start w:val="1"/>
      <w:numFmt w:val="decimal"/>
      <w:lvlText w:val="%1."/>
      <w:lvlJc w:val="left"/>
      <w:pPr>
        <w:ind w:left="-207" w:hanging="360"/>
      </w:pPr>
      <w:rPr>
        <w:rFonts w:hint="default"/>
      </w:rPr>
    </w:lvl>
    <w:lvl w:ilvl="1" w:tplc="041A0019">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25" w15:restartNumberingAfterBreak="0">
    <w:nsid w:val="45C442BC"/>
    <w:multiLevelType w:val="hybridMultilevel"/>
    <w:tmpl w:val="E708CCDC"/>
    <w:lvl w:ilvl="0" w:tplc="FFFFFFFF">
      <w:start w:val="2"/>
      <w:numFmt w:val="decimal"/>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6" w15:restartNumberingAfterBreak="0">
    <w:nsid w:val="49AD4706"/>
    <w:multiLevelType w:val="hybridMultilevel"/>
    <w:tmpl w:val="016E4DAC"/>
    <w:lvl w:ilvl="0" w:tplc="60065C2C">
      <w:start w:val="1"/>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9BE29C4"/>
    <w:multiLevelType w:val="multilevel"/>
    <w:tmpl w:val="1074B00A"/>
    <w:lvl w:ilvl="0">
      <w:start w:val="3"/>
      <w:numFmt w:val="decimal"/>
      <w:lvlText w:val="%1."/>
      <w:lvlJc w:val="left"/>
      <w:pPr>
        <w:ind w:left="360" w:hanging="360"/>
      </w:pPr>
      <w:rPr>
        <w:rFonts w:eastAsia="Times New Roman" w:hint="default"/>
        <w:b w:val="0"/>
        <w:i w:val="0"/>
        <w:color w:val="000000"/>
      </w:rPr>
    </w:lvl>
    <w:lvl w:ilvl="1">
      <w:start w:val="1"/>
      <w:numFmt w:val="decimal"/>
      <w:lvlText w:val="%1.%2."/>
      <w:lvlJc w:val="left"/>
      <w:pPr>
        <w:ind w:left="720" w:hanging="72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1080" w:hanging="1080"/>
      </w:pPr>
      <w:rPr>
        <w:rFonts w:eastAsia="Times New Roman" w:hint="default"/>
        <w:b w:val="0"/>
        <w:i w:val="0"/>
        <w:color w:val="000000"/>
      </w:rPr>
    </w:lvl>
    <w:lvl w:ilvl="4">
      <w:start w:val="1"/>
      <w:numFmt w:val="decimal"/>
      <w:lvlText w:val="%1.%2.%3.%4.%5."/>
      <w:lvlJc w:val="left"/>
      <w:pPr>
        <w:ind w:left="1080" w:hanging="1080"/>
      </w:pPr>
      <w:rPr>
        <w:rFonts w:eastAsia="Times New Roman" w:hint="default"/>
        <w:b w:val="0"/>
        <w:i w:val="0"/>
        <w:color w:val="000000"/>
      </w:rPr>
    </w:lvl>
    <w:lvl w:ilvl="5">
      <w:start w:val="1"/>
      <w:numFmt w:val="decimal"/>
      <w:lvlText w:val="%1.%2.%3.%4.%5.%6."/>
      <w:lvlJc w:val="left"/>
      <w:pPr>
        <w:ind w:left="1440" w:hanging="1440"/>
      </w:pPr>
      <w:rPr>
        <w:rFonts w:eastAsia="Times New Roman" w:hint="default"/>
        <w:b w:val="0"/>
        <w:i w:val="0"/>
        <w:color w:val="000000"/>
      </w:rPr>
    </w:lvl>
    <w:lvl w:ilvl="6">
      <w:start w:val="1"/>
      <w:numFmt w:val="decimal"/>
      <w:lvlText w:val="%1.%2.%3.%4.%5.%6.%7."/>
      <w:lvlJc w:val="left"/>
      <w:pPr>
        <w:ind w:left="1440" w:hanging="1440"/>
      </w:pPr>
      <w:rPr>
        <w:rFonts w:eastAsia="Times New Roman" w:hint="default"/>
        <w:b w:val="0"/>
        <w:i w:val="0"/>
        <w:color w:val="000000"/>
      </w:rPr>
    </w:lvl>
    <w:lvl w:ilvl="7">
      <w:start w:val="1"/>
      <w:numFmt w:val="decimal"/>
      <w:lvlText w:val="%1.%2.%3.%4.%5.%6.%7.%8."/>
      <w:lvlJc w:val="left"/>
      <w:pPr>
        <w:ind w:left="1800" w:hanging="1800"/>
      </w:pPr>
      <w:rPr>
        <w:rFonts w:eastAsia="Times New Roman" w:hint="default"/>
        <w:b w:val="0"/>
        <w:i w:val="0"/>
        <w:color w:val="000000"/>
      </w:rPr>
    </w:lvl>
    <w:lvl w:ilvl="8">
      <w:start w:val="1"/>
      <w:numFmt w:val="decimal"/>
      <w:lvlText w:val="%1.%2.%3.%4.%5.%6.%7.%8.%9."/>
      <w:lvlJc w:val="left"/>
      <w:pPr>
        <w:ind w:left="1800" w:hanging="1800"/>
      </w:pPr>
      <w:rPr>
        <w:rFonts w:eastAsia="Times New Roman" w:hint="default"/>
        <w:b w:val="0"/>
        <w:i w:val="0"/>
        <w:color w:val="000000"/>
      </w:rPr>
    </w:lvl>
  </w:abstractNum>
  <w:abstractNum w:abstractNumId="28" w15:restartNumberingAfterBreak="0">
    <w:nsid w:val="6216296C"/>
    <w:multiLevelType w:val="hybridMultilevel"/>
    <w:tmpl w:val="4A90F89E"/>
    <w:lvl w:ilvl="0" w:tplc="EEAA950A">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9" w15:restartNumberingAfterBreak="0">
    <w:nsid w:val="630049AD"/>
    <w:multiLevelType w:val="hybridMultilevel"/>
    <w:tmpl w:val="4EBAA904"/>
    <w:lvl w:ilvl="0" w:tplc="E49840CC">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907D1C"/>
    <w:multiLevelType w:val="hybridMultilevel"/>
    <w:tmpl w:val="F25A2C20"/>
    <w:lvl w:ilvl="0" w:tplc="60065C2C">
      <w:start w:val="1"/>
      <w:numFmt w:val="bullet"/>
      <w:lvlText w:val="-"/>
      <w:lvlJc w:val="left"/>
      <w:pPr>
        <w:ind w:left="750" w:hanging="360"/>
      </w:pPr>
      <w:rPr>
        <w:rFonts w:ascii="Arial" w:eastAsia="Calibri" w:hAnsi="Arial" w:cs="Aria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1" w15:restartNumberingAfterBreak="0">
    <w:nsid w:val="6E806EEF"/>
    <w:multiLevelType w:val="hybridMultilevel"/>
    <w:tmpl w:val="4280A69A"/>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2" w15:restartNumberingAfterBreak="0">
    <w:nsid w:val="713F3EE8"/>
    <w:multiLevelType w:val="hybridMultilevel"/>
    <w:tmpl w:val="1B0CF176"/>
    <w:lvl w:ilvl="0" w:tplc="277E8F3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F82FD5"/>
    <w:multiLevelType w:val="hybridMultilevel"/>
    <w:tmpl w:val="2FBC9888"/>
    <w:lvl w:ilvl="0" w:tplc="C932231C">
      <w:start w:val="1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34" w15:restartNumberingAfterBreak="0">
    <w:nsid w:val="7A916555"/>
    <w:multiLevelType w:val="hybridMultilevel"/>
    <w:tmpl w:val="2D4E9290"/>
    <w:lvl w:ilvl="0" w:tplc="60065C2C">
      <w:start w:val="1"/>
      <w:numFmt w:val="bullet"/>
      <w:lvlText w:val="-"/>
      <w:lvlJc w:val="left"/>
      <w:pPr>
        <w:ind w:left="1571" w:hanging="360"/>
      </w:pPr>
      <w:rPr>
        <w:rFonts w:ascii="Arial" w:eastAsia="Calibri"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16cid:durableId="2146314253">
    <w:abstractNumId w:val="9"/>
  </w:num>
  <w:num w:numId="2" w16cid:durableId="1550216530">
    <w:abstractNumId w:val="20"/>
  </w:num>
  <w:num w:numId="3" w16cid:durableId="1005402032">
    <w:abstractNumId w:val="2"/>
  </w:num>
  <w:num w:numId="4" w16cid:durableId="369309305">
    <w:abstractNumId w:val="26"/>
  </w:num>
  <w:num w:numId="5" w16cid:durableId="611011840">
    <w:abstractNumId w:val="21"/>
  </w:num>
  <w:num w:numId="6" w16cid:durableId="1579823244">
    <w:abstractNumId w:val="5"/>
  </w:num>
  <w:num w:numId="7" w16cid:durableId="1544442121">
    <w:abstractNumId w:val="7"/>
  </w:num>
  <w:num w:numId="8" w16cid:durableId="93787737">
    <w:abstractNumId w:val="16"/>
  </w:num>
  <w:num w:numId="9" w16cid:durableId="2038235960">
    <w:abstractNumId w:val="23"/>
  </w:num>
  <w:num w:numId="10" w16cid:durableId="1177421544">
    <w:abstractNumId w:val="34"/>
  </w:num>
  <w:num w:numId="11" w16cid:durableId="1261792569">
    <w:abstractNumId w:val="30"/>
  </w:num>
  <w:num w:numId="12" w16cid:durableId="1691637034">
    <w:abstractNumId w:val="14"/>
  </w:num>
  <w:num w:numId="13" w16cid:durableId="92894605">
    <w:abstractNumId w:val="10"/>
  </w:num>
  <w:num w:numId="14" w16cid:durableId="1655375569">
    <w:abstractNumId w:val="1"/>
  </w:num>
  <w:num w:numId="15" w16cid:durableId="862475774">
    <w:abstractNumId w:val="8"/>
  </w:num>
  <w:num w:numId="16" w16cid:durableId="267205677">
    <w:abstractNumId w:val="31"/>
  </w:num>
  <w:num w:numId="17" w16cid:durableId="998927873">
    <w:abstractNumId w:val="15"/>
  </w:num>
  <w:num w:numId="18" w16cid:durableId="1765102820">
    <w:abstractNumId w:val="0"/>
  </w:num>
  <w:num w:numId="19" w16cid:durableId="1563370524">
    <w:abstractNumId w:val="18"/>
  </w:num>
  <w:num w:numId="20" w16cid:durableId="889993611">
    <w:abstractNumId w:val="22"/>
  </w:num>
  <w:num w:numId="21" w16cid:durableId="1885210102">
    <w:abstractNumId w:val="19"/>
  </w:num>
  <w:num w:numId="22" w16cid:durableId="843319049">
    <w:abstractNumId w:val="6"/>
  </w:num>
  <w:num w:numId="23" w16cid:durableId="79110889">
    <w:abstractNumId w:val="32"/>
  </w:num>
  <w:num w:numId="24" w16cid:durableId="229266767">
    <w:abstractNumId w:val="27"/>
  </w:num>
  <w:num w:numId="25" w16cid:durableId="329528514">
    <w:abstractNumId w:val="4"/>
  </w:num>
  <w:num w:numId="26" w16cid:durableId="1971787660">
    <w:abstractNumId w:val="29"/>
  </w:num>
  <w:num w:numId="27" w16cid:durableId="47152271">
    <w:abstractNumId w:val="12"/>
  </w:num>
  <w:num w:numId="28" w16cid:durableId="97410037">
    <w:abstractNumId w:val="24"/>
  </w:num>
  <w:num w:numId="29" w16cid:durableId="484592822">
    <w:abstractNumId w:val="11"/>
  </w:num>
  <w:num w:numId="30" w16cid:durableId="595135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749618">
    <w:abstractNumId w:val="28"/>
  </w:num>
  <w:num w:numId="32" w16cid:durableId="318652158">
    <w:abstractNumId w:val="3"/>
  </w:num>
  <w:num w:numId="33" w16cid:durableId="607813472">
    <w:abstractNumId w:val="33"/>
  </w:num>
  <w:num w:numId="34" w16cid:durableId="1458336618">
    <w:abstractNumId w:val="25"/>
  </w:num>
  <w:num w:numId="35" w16cid:durableId="123385287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A"/>
    <w:rsid w:val="00003430"/>
    <w:rsid w:val="00013EE4"/>
    <w:rsid w:val="00015C98"/>
    <w:rsid w:val="00027B4A"/>
    <w:rsid w:val="000450BB"/>
    <w:rsid w:val="0005602D"/>
    <w:rsid w:val="0005659C"/>
    <w:rsid w:val="000670EB"/>
    <w:rsid w:val="00096A34"/>
    <w:rsid w:val="000B2C95"/>
    <w:rsid w:val="000B4F6E"/>
    <w:rsid w:val="000B7D63"/>
    <w:rsid w:val="000D4608"/>
    <w:rsid w:val="000E1DFC"/>
    <w:rsid w:val="000E5C2F"/>
    <w:rsid w:val="000F46F3"/>
    <w:rsid w:val="00121A0C"/>
    <w:rsid w:val="0013678F"/>
    <w:rsid w:val="00155CAC"/>
    <w:rsid w:val="00165D6C"/>
    <w:rsid w:val="001851AD"/>
    <w:rsid w:val="001B104A"/>
    <w:rsid w:val="001C52FB"/>
    <w:rsid w:val="001C7422"/>
    <w:rsid w:val="001D4C27"/>
    <w:rsid w:val="0020602C"/>
    <w:rsid w:val="00213023"/>
    <w:rsid w:val="002208D0"/>
    <w:rsid w:val="002241AC"/>
    <w:rsid w:val="00224B3F"/>
    <w:rsid w:val="00227630"/>
    <w:rsid w:val="00245B13"/>
    <w:rsid w:val="00246EC3"/>
    <w:rsid w:val="0025015A"/>
    <w:rsid w:val="002628D9"/>
    <w:rsid w:val="002701A0"/>
    <w:rsid w:val="0028050D"/>
    <w:rsid w:val="00285CEC"/>
    <w:rsid w:val="00293EED"/>
    <w:rsid w:val="002A2246"/>
    <w:rsid w:val="002A5E08"/>
    <w:rsid w:val="002A6BBE"/>
    <w:rsid w:val="002B03E0"/>
    <w:rsid w:val="002C2050"/>
    <w:rsid w:val="002C3F40"/>
    <w:rsid w:val="002E688D"/>
    <w:rsid w:val="002E78C3"/>
    <w:rsid w:val="002F29E3"/>
    <w:rsid w:val="00314288"/>
    <w:rsid w:val="0031465D"/>
    <w:rsid w:val="00321FA8"/>
    <w:rsid w:val="00333B17"/>
    <w:rsid w:val="00356645"/>
    <w:rsid w:val="00360729"/>
    <w:rsid w:val="00385A0B"/>
    <w:rsid w:val="00386A2E"/>
    <w:rsid w:val="003B02AC"/>
    <w:rsid w:val="003B5E9B"/>
    <w:rsid w:val="003E1857"/>
    <w:rsid w:val="003E27C8"/>
    <w:rsid w:val="00405509"/>
    <w:rsid w:val="00427902"/>
    <w:rsid w:val="00441333"/>
    <w:rsid w:val="00444CCE"/>
    <w:rsid w:val="00460D5A"/>
    <w:rsid w:val="00467F6F"/>
    <w:rsid w:val="00483218"/>
    <w:rsid w:val="0049096E"/>
    <w:rsid w:val="004957BD"/>
    <w:rsid w:val="004B2FCC"/>
    <w:rsid w:val="004C5C65"/>
    <w:rsid w:val="004C5CE1"/>
    <w:rsid w:val="004C6EEC"/>
    <w:rsid w:val="004C6F83"/>
    <w:rsid w:val="004D39FA"/>
    <w:rsid w:val="004D7502"/>
    <w:rsid w:val="004E43EE"/>
    <w:rsid w:val="00504ECB"/>
    <w:rsid w:val="005454C8"/>
    <w:rsid w:val="00554B43"/>
    <w:rsid w:val="0056278D"/>
    <w:rsid w:val="00567DAB"/>
    <w:rsid w:val="0058619D"/>
    <w:rsid w:val="00586A85"/>
    <w:rsid w:val="005A7305"/>
    <w:rsid w:val="005E0E50"/>
    <w:rsid w:val="005E66D1"/>
    <w:rsid w:val="005F15D9"/>
    <w:rsid w:val="005F19DD"/>
    <w:rsid w:val="0060622C"/>
    <w:rsid w:val="00622E2C"/>
    <w:rsid w:val="00626DE6"/>
    <w:rsid w:val="006409E9"/>
    <w:rsid w:val="00646394"/>
    <w:rsid w:val="0066160B"/>
    <w:rsid w:val="00672D4A"/>
    <w:rsid w:val="00676B6D"/>
    <w:rsid w:val="00680926"/>
    <w:rsid w:val="006978C0"/>
    <w:rsid w:val="006A750D"/>
    <w:rsid w:val="006C6DD6"/>
    <w:rsid w:val="006D26C6"/>
    <w:rsid w:val="006D5E5F"/>
    <w:rsid w:val="007273CD"/>
    <w:rsid w:val="0072774A"/>
    <w:rsid w:val="00731F98"/>
    <w:rsid w:val="0073404C"/>
    <w:rsid w:val="007357DA"/>
    <w:rsid w:val="00741C49"/>
    <w:rsid w:val="00751DAF"/>
    <w:rsid w:val="00756687"/>
    <w:rsid w:val="00764295"/>
    <w:rsid w:val="00766E52"/>
    <w:rsid w:val="00775289"/>
    <w:rsid w:val="00790702"/>
    <w:rsid w:val="0079273C"/>
    <w:rsid w:val="007A0DD7"/>
    <w:rsid w:val="007A291C"/>
    <w:rsid w:val="007B308B"/>
    <w:rsid w:val="007C57CD"/>
    <w:rsid w:val="007E1DE3"/>
    <w:rsid w:val="0081085F"/>
    <w:rsid w:val="00811458"/>
    <w:rsid w:val="00816C30"/>
    <w:rsid w:val="0082537D"/>
    <w:rsid w:val="00835D90"/>
    <w:rsid w:val="00835F8D"/>
    <w:rsid w:val="00836733"/>
    <w:rsid w:val="008434BA"/>
    <w:rsid w:val="008616FA"/>
    <w:rsid w:val="00871C76"/>
    <w:rsid w:val="008A1481"/>
    <w:rsid w:val="008D4610"/>
    <w:rsid w:val="008D4D45"/>
    <w:rsid w:val="008E0683"/>
    <w:rsid w:val="008E5EB1"/>
    <w:rsid w:val="008F03F5"/>
    <w:rsid w:val="008F3B4B"/>
    <w:rsid w:val="008F72E5"/>
    <w:rsid w:val="00902C6B"/>
    <w:rsid w:val="0090562D"/>
    <w:rsid w:val="00905980"/>
    <w:rsid w:val="00905AB3"/>
    <w:rsid w:val="00915F39"/>
    <w:rsid w:val="00926381"/>
    <w:rsid w:val="009323A5"/>
    <w:rsid w:val="00936CAE"/>
    <w:rsid w:val="00952888"/>
    <w:rsid w:val="00954072"/>
    <w:rsid w:val="00961B58"/>
    <w:rsid w:val="0096206E"/>
    <w:rsid w:val="00963565"/>
    <w:rsid w:val="0098565A"/>
    <w:rsid w:val="009953E6"/>
    <w:rsid w:val="009A5B65"/>
    <w:rsid w:val="009B1039"/>
    <w:rsid w:val="009B2C2B"/>
    <w:rsid w:val="00A046B9"/>
    <w:rsid w:val="00A23443"/>
    <w:rsid w:val="00A26F07"/>
    <w:rsid w:val="00A30672"/>
    <w:rsid w:val="00A31CC8"/>
    <w:rsid w:val="00A37EA8"/>
    <w:rsid w:val="00A4088D"/>
    <w:rsid w:val="00A67E4E"/>
    <w:rsid w:val="00A909E5"/>
    <w:rsid w:val="00A9263F"/>
    <w:rsid w:val="00AC2AAB"/>
    <w:rsid w:val="00AF7688"/>
    <w:rsid w:val="00AF79F5"/>
    <w:rsid w:val="00B11236"/>
    <w:rsid w:val="00B15C64"/>
    <w:rsid w:val="00B36944"/>
    <w:rsid w:val="00B83BF7"/>
    <w:rsid w:val="00BA4240"/>
    <w:rsid w:val="00BA4D98"/>
    <w:rsid w:val="00BA646B"/>
    <w:rsid w:val="00BC3026"/>
    <w:rsid w:val="00BC551F"/>
    <w:rsid w:val="00BD3E44"/>
    <w:rsid w:val="00BD6A5F"/>
    <w:rsid w:val="00C1120F"/>
    <w:rsid w:val="00C2437B"/>
    <w:rsid w:val="00C306FF"/>
    <w:rsid w:val="00C335F4"/>
    <w:rsid w:val="00C42C4A"/>
    <w:rsid w:val="00C64BDF"/>
    <w:rsid w:val="00C70FD4"/>
    <w:rsid w:val="00C84B94"/>
    <w:rsid w:val="00C868C8"/>
    <w:rsid w:val="00CA560E"/>
    <w:rsid w:val="00CB1566"/>
    <w:rsid w:val="00CF0A30"/>
    <w:rsid w:val="00D0043E"/>
    <w:rsid w:val="00D03110"/>
    <w:rsid w:val="00D0772D"/>
    <w:rsid w:val="00D12997"/>
    <w:rsid w:val="00D165DD"/>
    <w:rsid w:val="00D17FC9"/>
    <w:rsid w:val="00D921B7"/>
    <w:rsid w:val="00D92665"/>
    <w:rsid w:val="00DD3983"/>
    <w:rsid w:val="00DE2696"/>
    <w:rsid w:val="00E04EC7"/>
    <w:rsid w:val="00E2490D"/>
    <w:rsid w:val="00E24E2C"/>
    <w:rsid w:val="00E448F1"/>
    <w:rsid w:val="00E80C86"/>
    <w:rsid w:val="00EA6AB7"/>
    <w:rsid w:val="00EC26CD"/>
    <w:rsid w:val="00EE6C97"/>
    <w:rsid w:val="00EF3B90"/>
    <w:rsid w:val="00F03B7A"/>
    <w:rsid w:val="00F31E82"/>
    <w:rsid w:val="00F3278F"/>
    <w:rsid w:val="00F32FCB"/>
    <w:rsid w:val="00F404CF"/>
    <w:rsid w:val="00F46D49"/>
    <w:rsid w:val="00F471E1"/>
    <w:rsid w:val="00F511F0"/>
    <w:rsid w:val="00F51E7A"/>
    <w:rsid w:val="00F72923"/>
    <w:rsid w:val="00F81D76"/>
    <w:rsid w:val="00F855CE"/>
    <w:rsid w:val="00FA13C9"/>
    <w:rsid w:val="00FF114F"/>
    <w:rsid w:val="00FF279D"/>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10EF3"/>
  <w14:defaultImageDpi w14:val="300"/>
  <w15:docId w15:val="{92B9D0BE-AF47-4CD3-970F-F01F405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8E0683"/>
    <w:pPr>
      <w:keepNext/>
      <w:spacing w:before="240" w:after="60"/>
      <w:outlineLvl w:val="0"/>
    </w:pPr>
    <w:rPr>
      <w:rFonts w:asciiTheme="majorHAnsi" w:eastAsiaTheme="majorEastAsia" w:hAnsiTheme="majorHAnsi" w:cstheme="majorBidi"/>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8616FA"/>
    <w:pPr>
      <w:tabs>
        <w:tab w:val="center" w:pos="4320"/>
        <w:tab w:val="right" w:pos="8640"/>
      </w:tabs>
    </w:pPr>
  </w:style>
  <w:style w:type="character" w:customStyle="1" w:styleId="ZaglavljeChar">
    <w:name w:val="Zaglavlje Char"/>
    <w:basedOn w:val="Zadanifontodlomka"/>
    <w:link w:val="Zaglavlje"/>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8616FA"/>
    <w:rPr>
      <w:rFonts w:ascii="Lucida Grande" w:hAnsi="Lucida Grande" w:cs="Lucida Grande"/>
      <w:sz w:val="18"/>
      <w:szCs w:val="18"/>
    </w:rPr>
  </w:style>
  <w:style w:type="paragraph" w:styleId="Odlomakpopisa">
    <w:name w:val="List Paragraph"/>
    <w:basedOn w:val="Normal"/>
    <w:uiPriority w:val="34"/>
    <w:qFormat/>
    <w:rsid w:val="00622E2C"/>
    <w:pPr>
      <w:ind w:left="720"/>
      <w:contextualSpacing/>
    </w:pPr>
    <w:rPr>
      <w:rFonts w:ascii="Times New Roman" w:eastAsia="Times New Roman" w:hAnsi="Times New Roman" w:cs="Times New Roman"/>
      <w:lang w:eastAsia="hr-HR"/>
    </w:rPr>
  </w:style>
  <w:style w:type="paragraph" w:styleId="Bezproreda">
    <w:name w:val="No Spacing"/>
    <w:qFormat/>
    <w:rsid w:val="00D921B7"/>
    <w:rPr>
      <w:rFonts w:ascii="Times New Roman" w:eastAsia="Times New Roman" w:hAnsi="Times New Roman" w:cs="Times New Roman"/>
      <w:lang w:val="hr-HR" w:eastAsia="hr-HR"/>
    </w:rPr>
  </w:style>
  <w:style w:type="paragraph" w:styleId="StandardWeb">
    <w:name w:val="Normal (Web)"/>
    <w:basedOn w:val="Normal"/>
    <w:uiPriority w:val="99"/>
    <w:unhideWhenUsed/>
    <w:rsid w:val="00D921B7"/>
    <w:pPr>
      <w:spacing w:before="100" w:beforeAutospacing="1" w:after="100" w:afterAutospacing="1"/>
    </w:pPr>
    <w:rPr>
      <w:rFonts w:ascii="Times New Roman" w:eastAsia="Times New Roman" w:hAnsi="Times New Roman" w:cs="Times New Roman"/>
      <w:lang w:eastAsia="hr-HR"/>
    </w:rPr>
  </w:style>
  <w:style w:type="character" w:customStyle="1" w:styleId="Naslov1Char">
    <w:name w:val="Naslov 1 Char"/>
    <w:basedOn w:val="Zadanifontodlomka"/>
    <w:link w:val="Naslov1"/>
    <w:uiPriority w:val="9"/>
    <w:rsid w:val="008E0683"/>
    <w:rPr>
      <w:rFonts w:asciiTheme="majorHAnsi" w:eastAsiaTheme="majorEastAsia" w:hAnsiTheme="majorHAnsi" w:cstheme="majorBidi"/>
      <w:b/>
      <w:bCs/>
      <w:kern w:val="32"/>
      <w:sz w:val="32"/>
      <w:szCs w:val="32"/>
    </w:rPr>
  </w:style>
  <w:style w:type="character" w:styleId="Hiperveza">
    <w:name w:val="Hyperlink"/>
    <w:basedOn w:val="Zadanifontodlomka"/>
    <w:uiPriority w:val="99"/>
    <w:unhideWhenUsed/>
    <w:rsid w:val="008E0683"/>
    <w:rPr>
      <w:color w:val="0000FF" w:themeColor="hyperlink"/>
      <w:u w:val="single"/>
    </w:rPr>
  </w:style>
  <w:style w:type="paragraph" w:customStyle="1" w:styleId="t-9-8">
    <w:name w:val="t-9-8"/>
    <w:basedOn w:val="Normal"/>
    <w:rsid w:val="000B2C95"/>
    <w:pPr>
      <w:spacing w:before="100" w:beforeAutospacing="1" w:after="100" w:afterAutospacing="1"/>
    </w:pPr>
    <w:rPr>
      <w:rFonts w:ascii="Times New Roman" w:eastAsia="Times New Roman" w:hAnsi="Times New Roman" w:cs="Times New Roman"/>
      <w:lang w:val="en-GB" w:eastAsia="en-GB"/>
    </w:rPr>
  </w:style>
  <w:style w:type="table" w:styleId="Reetkatablice">
    <w:name w:val="Table Grid"/>
    <w:basedOn w:val="Obinatablica"/>
    <w:uiPriority w:val="59"/>
    <w:rsid w:val="0090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Zadanifontodlomka"/>
    <w:rsid w:val="008D4D45"/>
  </w:style>
  <w:style w:type="character" w:customStyle="1" w:styleId="apple-converted-space">
    <w:name w:val="apple-converted-space"/>
    <w:basedOn w:val="Zadanifontodlomka"/>
    <w:rsid w:val="008D4D45"/>
  </w:style>
  <w:style w:type="character" w:customStyle="1" w:styleId="s5">
    <w:name w:val="s5"/>
    <w:basedOn w:val="Zadanifontodlomka"/>
    <w:rsid w:val="008D4D45"/>
  </w:style>
  <w:style w:type="character" w:styleId="Istaknuto">
    <w:name w:val="Emphasis"/>
    <w:uiPriority w:val="20"/>
    <w:qFormat/>
    <w:rsid w:val="00586A85"/>
    <w:rPr>
      <w:i/>
      <w:iCs/>
    </w:rPr>
  </w:style>
  <w:style w:type="paragraph" w:customStyle="1" w:styleId="box458671">
    <w:name w:val="box_458671"/>
    <w:basedOn w:val="Normal"/>
    <w:rsid w:val="0005602D"/>
    <w:pPr>
      <w:spacing w:before="100" w:beforeAutospacing="1" w:after="100" w:afterAutospacing="1"/>
    </w:pPr>
    <w:rPr>
      <w:rFonts w:ascii="Times New Roman" w:eastAsia="Times New Roman" w:hAnsi="Times New Roman" w:cs="Times New Roman"/>
      <w:lang w:eastAsia="hr-HR"/>
    </w:rPr>
  </w:style>
  <w:style w:type="paragraph" w:customStyle="1" w:styleId="docplain">
    <w:name w:val="doc_plain"/>
    <w:basedOn w:val="Normal"/>
    <w:rsid w:val="0079273C"/>
    <w:pPr>
      <w:spacing w:before="100" w:beforeAutospacing="1" w:after="100" w:afterAutospacing="1"/>
    </w:pPr>
    <w:rPr>
      <w:rFonts w:ascii="Times New Roman" w:eastAsia="Times New Roman" w:hAnsi="Times New Roman"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526750">
      <w:bodyDiv w:val="1"/>
      <w:marLeft w:val="0"/>
      <w:marRight w:val="0"/>
      <w:marTop w:val="0"/>
      <w:marBottom w:val="0"/>
      <w:divBdr>
        <w:top w:val="none" w:sz="0" w:space="0" w:color="auto"/>
        <w:left w:val="none" w:sz="0" w:space="0" w:color="auto"/>
        <w:bottom w:val="none" w:sz="0" w:space="0" w:color="auto"/>
        <w:right w:val="none" w:sz="0" w:space="0" w:color="auto"/>
      </w:divBdr>
      <w:divsChild>
        <w:div w:id="203256135">
          <w:marLeft w:val="0"/>
          <w:marRight w:val="0"/>
          <w:marTop w:val="0"/>
          <w:marBottom w:val="0"/>
          <w:divBdr>
            <w:top w:val="none" w:sz="0" w:space="0" w:color="auto"/>
            <w:left w:val="none" w:sz="0" w:space="0" w:color="auto"/>
            <w:bottom w:val="none" w:sz="0" w:space="0" w:color="auto"/>
            <w:right w:val="none" w:sz="0" w:space="0" w:color="auto"/>
          </w:divBdr>
        </w:div>
        <w:div w:id="1606884286">
          <w:marLeft w:val="0"/>
          <w:marRight w:val="0"/>
          <w:marTop w:val="0"/>
          <w:marBottom w:val="0"/>
          <w:divBdr>
            <w:top w:val="none" w:sz="0" w:space="0" w:color="auto"/>
            <w:left w:val="none" w:sz="0" w:space="0" w:color="auto"/>
            <w:bottom w:val="none" w:sz="0" w:space="0" w:color="auto"/>
            <w:right w:val="none" w:sz="0" w:space="0" w:color="auto"/>
          </w:divBdr>
        </w:div>
        <w:div w:id="1762871870">
          <w:marLeft w:val="0"/>
          <w:marRight w:val="0"/>
          <w:marTop w:val="0"/>
          <w:marBottom w:val="0"/>
          <w:divBdr>
            <w:top w:val="none" w:sz="0" w:space="0" w:color="auto"/>
            <w:left w:val="none" w:sz="0" w:space="0" w:color="auto"/>
            <w:bottom w:val="none" w:sz="0" w:space="0" w:color="auto"/>
            <w:right w:val="none" w:sz="0" w:space="0" w:color="auto"/>
          </w:divBdr>
        </w:div>
        <w:div w:id="9700934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3390-173D-497C-993B-4C9E08E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2880</Words>
  <Characters>16418</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Vendi</dc:creator>
  <cp:lastModifiedBy>Grad Novska</cp:lastModifiedBy>
  <cp:revision>7</cp:revision>
  <cp:lastPrinted>2024-09-24T13:33:00Z</cp:lastPrinted>
  <dcterms:created xsi:type="dcterms:W3CDTF">2025-01-17T07:08:00Z</dcterms:created>
  <dcterms:modified xsi:type="dcterms:W3CDTF">2025-01-17T07:39:00Z</dcterms:modified>
</cp:coreProperties>
</file>