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CE966" w14:textId="77777777" w:rsidR="00617D31" w:rsidRPr="003C50E7" w:rsidRDefault="00617D31">
      <w:pPr>
        <w:rPr>
          <w:rFonts w:asciiTheme="majorHAnsi" w:hAnsiTheme="majorHAnsi" w:cstheme="majorHAnsi"/>
          <w:color w:val="000000" w:themeColor="text1"/>
        </w:rPr>
      </w:pPr>
    </w:p>
    <w:p w14:paraId="711C7CCA" w14:textId="46411AF7" w:rsidR="00715FC6" w:rsidRPr="00D847DC" w:rsidRDefault="004B0EB4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 xml:space="preserve">KLASA: </w:t>
      </w:r>
      <w:r w:rsidR="00F513FE">
        <w:rPr>
          <w:rFonts w:asciiTheme="majorHAnsi" w:hAnsiTheme="majorHAnsi" w:cstheme="majorHAnsi"/>
          <w:color w:val="000000" w:themeColor="text1"/>
          <w:lang w:val="hr-HR"/>
        </w:rPr>
        <w:t>601-0</w:t>
      </w:r>
      <w:r w:rsidR="00540ED5">
        <w:rPr>
          <w:rFonts w:asciiTheme="majorHAnsi" w:hAnsiTheme="majorHAnsi" w:cstheme="majorHAnsi"/>
          <w:color w:val="000000" w:themeColor="text1"/>
          <w:lang w:val="hr-HR"/>
        </w:rPr>
        <w:t>2</w:t>
      </w:r>
      <w:r w:rsidR="00F513FE">
        <w:rPr>
          <w:rFonts w:asciiTheme="majorHAnsi" w:hAnsiTheme="majorHAnsi" w:cstheme="majorHAnsi"/>
          <w:color w:val="000000" w:themeColor="text1"/>
          <w:lang w:val="hr-HR"/>
        </w:rPr>
        <w:t>/2</w:t>
      </w:r>
      <w:r w:rsidR="00D12309">
        <w:rPr>
          <w:rFonts w:asciiTheme="majorHAnsi" w:hAnsiTheme="majorHAnsi" w:cstheme="majorHAnsi"/>
          <w:color w:val="000000" w:themeColor="text1"/>
          <w:lang w:val="hr-HR"/>
        </w:rPr>
        <w:t>6</w:t>
      </w:r>
      <w:r w:rsidR="00F513FE">
        <w:rPr>
          <w:rFonts w:asciiTheme="majorHAnsi" w:hAnsiTheme="majorHAnsi" w:cstheme="majorHAnsi"/>
          <w:color w:val="000000" w:themeColor="text1"/>
          <w:lang w:val="hr-HR"/>
        </w:rPr>
        <w:t>-01/</w:t>
      </w:r>
    </w:p>
    <w:p w14:paraId="72DAD9B2" w14:textId="02E19FC4" w:rsidR="00715FC6" w:rsidRPr="00D847DC" w:rsidRDefault="004D782A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>URBROJ: 2176-4-01-2</w:t>
      </w:r>
      <w:r w:rsidR="00D12309">
        <w:rPr>
          <w:rFonts w:asciiTheme="majorHAnsi" w:hAnsiTheme="majorHAnsi" w:cstheme="majorHAnsi"/>
          <w:color w:val="000000" w:themeColor="text1"/>
          <w:lang w:val="hr-HR"/>
        </w:rPr>
        <w:t>6</w:t>
      </w:r>
      <w:r w:rsidR="00715FC6" w:rsidRPr="00D847DC">
        <w:rPr>
          <w:rFonts w:asciiTheme="majorHAnsi" w:hAnsiTheme="majorHAnsi" w:cstheme="majorHAnsi"/>
          <w:color w:val="000000" w:themeColor="text1"/>
          <w:lang w:val="hr-HR"/>
        </w:rPr>
        <w:t>-</w:t>
      </w:r>
      <w:r w:rsidR="00B6709B">
        <w:rPr>
          <w:rFonts w:asciiTheme="majorHAnsi" w:hAnsiTheme="majorHAnsi" w:cstheme="majorHAnsi"/>
          <w:color w:val="000000" w:themeColor="text1"/>
          <w:lang w:val="hr-HR"/>
        </w:rPr>
        <w:t>2</w:t>
      </w:r>
    </w:p>
    <w:p w14:paraId="50DE7713" w14:textId="1FEE0FDF" w:rsidR="00715FC6" w:rsidRDefault="004B0EB4">
      <w:pPr>
        <w:rPr>
          <w:rFonts w:asciiTheme="majorHAnsi" w:hAnsiTheme="majorHAnsi" w:cstheme="majorHAnsi"/>
          <w:color w:val="000000" w:themeColor="text1"/>
          <w:lang w:val="hr-HR"/>
        </w:rPr>
      </w:pPr>
      <w:r w:rsidRPr="00D847DC">
        <w:rPr>
          <w:rFonts w:asciiTheme="majorHAnsi" w:hAnsiTheme="majorHAnsi" w:cstheme="majorHAnsi"/>
          <w:color w:val="000000" w:themeColor="text1"/>
          <w:lang w:val="hr-HR"/>
        </w:rPr>
        <w:t>Novska,</w:t>
      </w:r>
      <w:r w:rsidR="00556EA5" w:rsidRPr="00D847D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D12309">
        <w:rPr>
          <w:rFonts w:asciiTheme="majorHAnsi" w:hAnsiTheme="majorHAnsi" w:cstheme="majorHAnsi"/>
          <w:color w:val="000000" w:themeColor="text1"/>
          <w:lang w:val="hr-HR"/>
        </w:rPr>
        <w:t>30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>.</w:t>
      </w:r>
      <w:r w:rsidR="004A5260" w:rsidRPr="00D847D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D12309">
        <w:rPr>
          <w:rFonts w:asciiTheme="majorHAnsi" w:hAnsiTheme="majorHAnsi" w:cstheme="majorHAnsi"/>
          <w:color w:val="000000" w:themeColor="text1"/>
          <w:lang w:val="hr-HR"/>
        </w:rPr>
        <w:t>listopada</w:t>
      </w:r>
      <w:r w:rsidR="004D782A" w:rsidRPr="00D847DC">
        <w:rPr>
          <w:rFonts w:asciiTheme="majorHAnsi" w:hAnsiTheme="majorHAnsi" w:cstheme="majorHAnsi"/>
          <w:color w:val="000000" w:themeColor="text1"/>
          <w:lang w:val="hr-HR"/>
        </w:rPr>
        <w:t xml:space="preserve"> 202</w:t>
      </w:r>
      <w:r w:rsidR="00D12309">
        <w:rPr>
          <w:rFonts w:asciiTheme="majorHAnsi" w:hAnsiTheme="majorHAnsi" w:cstheme="majorHAnsi"/>
          <w:color w:val="000000" w:themeColor="text1"/>
          <w:lang w:val="hr-HR"/>
        </w:rPr>
        <w:t>6</w:t>
      </w:r>
      <w:r w:rsidRPr="00D847DC">
        <w:rPr>
          <w:rFonts w:asciiTheme="majorHAnsi" w:hAnsiTheme="majorHAnsi" w:cstheme="majorHAnsi"/>
          <w:color w:val="000000" w:themeColor="text1"/>
          <w:lang w:val="hr-HR"/>
        </w:rPr>
        <w:t>.</w:t>
      </w:r>
    </w:p>
    <w:p w14:paraId="1B2186BF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194E35B5" w14:textId="0AE3A7BF" w:rsidR="00F2338A" w:rsidRPr="00646DDD" w:rsidRDefault="00C0757E" w:rsidP="00646DDD">
      <w:pPr>
        <w:pStyle w:val="Bezproreda"/>
        <w:ind w:left="7920"/>
        <w:jc w:val="both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color w:val="000000" w:themeColor="text1"/>
        </w:rPr>
        <w:t xml:space="preserve">                                                                                                                                              </w:t>
      </w:r>
      <w:r w:rsidR="00D12309">
        <w:rPr>
          <w:rFonts w:asciiTheme="majorHAnsi" w:hAnsiTheme="majorHAnsi" w:cstheme="majorHAnsi"/>
          <w:color w:val="000000" w:themeColor="text1"/>
        </w:rPr>
        <w:t xml:space="preserve"> </w:t>
      </w:r>
      <w:r w:rsidR="00646DDD" w:rsidRPr="00BF0F68">
        <w:rPr>
          <w:rFonts w:asciiTheme="majorHAnsi" w:hAnsiTheme="majorHAnsi" w:cstheme="minorHAnsi"/>
          <w:b/>
          <w:color w:val="000000" w:themeColor="text1"/>
          <w:sz w:val="24"/>
          <w:szCs w:val="24"/>
        </w:rPr>
        <w:t>PRIJEDLOG</w:t>
      </w:r>
      <w:r>
        <w:rPr>
          <w:rFonts w:asciiTheme="majorHAnsi" w:hAnsiTheme="majorHAnsi" w:cstheme="majorHAnsi"/>
          <w:color w:val="000000" w:themeColor="text1"/>
        </w:rPr>
        <w:t xml:space="preserve">                </w:t>
      </w:r>
    </w:p>
    <w:p w14:paraId="72105D8D" w14:textId="45B74C44" w:rsidR="00F2338A" w:rsidRPr="009A04C6" w:rsidRDefault="006471FC" w:rsidP="00F2338A">
      <w:pPr>
        <w:jc w:val="both"/>
        <w:rPr>
          <w:rFonts w:asciiTheme="majorHAnsi" w:hAnsiTheme="majorHAnsi" w:cstheme="majorHAnsi"/>
          <w:lang w:val="hr-HR"/>
        </w:rPr>
      </w:pPr>
      <w:r>
        <w:rPr>
          <w:rFonts w:asciiTheme="majorHAnsi" w:hAnsiTheme="majorHAnsi" w:cstheme="majorHAnsi"/>
          <w:lang w:val="hr-HR"/>
        </w:rPr>
        <w:t xml:space="preserve">Temeljem </w:t>
      </w:r>
      <w:r w:rsidR="00724739">
        <w:rPr>
          <w:rFonts w:asciiTheme="majorHAnsi" w:hAnsiTheme="majorHAnsi" w:cstheme="majorHAnsi"/>
          <w:lang w:val="hr-HR"/>
        </w:rPr>
        <w:t>članka</w:t>
      </w:r>
      <w:r>
        <w:rPr>
          <w:rFonts w:asciiTheme="majorHAnsi" w:hAnsiTheme="majorHAnsi" w:cstheme="majorHAnsi"/>
          <w:lang w:val="hr-HR"/>
        </w:rPr>
        <w:t xml:space="preserve"> 41. stavak 1. Zakona o predškolskom odgoju i obrazovanju (Narodne novine broj 10/97, 107/07, 94/13, 98/19, 57/22</w:t>
      </w:r>
      <w:r w:rsidR="00F1472C">
        <w:rPr>
          <w:rFonts w:asciiTheme="majorHAnsi" w:hAnsiTheme="majorHAnsi" w:cstheme="majorHAnsi"/>
          <w:lang w:val="hr-HR"/>
        </w:rPr>
        <w:t xml:space="preserve">, </w:t>
      </w:r>
      <w:r>
        <w:rPr>
          <w:rFonts w:asciiTheme="majorHAnsi" w:hAnsiTheme="majorHAnsi" w:cstheme="majorHAnsi"/>
          <w:lang w:val="hr-HR"/>
        </w:rPr>
        <w:t>101/23</w:t>
      </w:r>
      <w:r w:rsidR="00F1472C">
        <w:rPr>
          <w:rFonts w:asciiTheme="majorHAnsi" w:hAnsiTheme="majorHAnsi" w:cstheme="majorHAnsi"/>
          <w:lang w:val="hr-HR"/>
        </w:rPr>
        <w:t xml:space="preserve">, 245/23, 145/24, 146/25 i 22/26 </w:t>
      </w:r>
      <w:r>
        <w:rPr>
          <w:rFonts w:asciiTheme="majorHAnsi" w:hAnsiTheme="majorHAnsi" w:cstheme="majorHAnsi"/>
          <w:lang w:val="hr-HR"/>
        </w:rPr>
        <w:t xml:space="preserve">) </w:t>
      </w:r>
      <w:r w:rsidR="00F2338A" w:rsidRPr="00F2338A">
        <w:rPr>
          <w:rFonts w:asciiTheme="majorHAnsi" w:hAnsiTheme="majorHAnsi" w:cstheme="majorHAnsi"/>
          <w:lang w:val="hr-HR"/>
        </w:rPr>
        <w:t>i članka 3</w:t>
      </w:r>
      <w:r w:rsidR="00AF3DF2">
        <w:rPr>
          <w:rFonts w:asciiTheme="majorHAnsi" w:hAnsiTheme="majorHAnsi" w:cstheme="majorHAnsi"/>
          <w:lang w:val="hr-HR"/>
        </w:rPr>
        <w:t>7</w:t>
      </w:r>
      <w:r w:rsidR="00F2338A" w:rsidRPr="00F2338A">
        <w:rPr>
          <w:rFonts w:asciiTheme="majorHAnsi" w:hAnsiTheme="majorHAnsi" w:cstheme="majorHAnsi"/>
          <w:lang w:val="hr-HR"/>
        </w:rPr>
        <w:t xml:space="preserve">. Statuta Grada Novske </w:t>
      </w:r>
      <w:r w:rsidR="00C0757E">
        <w:rPr>
          <w:rFonts w:asciiTheme="majorHAnsi" w:hAnsiTheme="majorHAnsi" w:cstheme="majorHAnsi"/>
          <w:lang w:val="hr-HR"/>
        </w:rPr>
        <w:t>(</w:t>
      </w:r>
      <w:r w:rsidR="00F2338A" w:rsidRPr="00F2338A">
        <w:rPr>
          <w:rFonts w:asciiTheme="majorHAnsi" w:hAnsiTheme="majorHAnsi" w:cstheme="majorHAnsi"/>
          <w:lang w:val="hr-HR"/>
        </w:rPr>
        <w:t>"Službeni v</w:t>
      </w:r>
      <w:r w:rsidR="00AF3DF2">
        <w:rPr>
          <w:rFonts w:asciiTheme="majorHAnsi" w:hAnsiTheme="majorHAnsi" w:cstheme="majorHAnsi"/>
          <w:lang w:val="hr-HR"/>
        </w:rPr>
        <w:t>jesnik</w:t>
      </w:r>
      <w:r w:rsidR="00C0757E">
        <w:rPr>
          <w:rFonts w:asciiTheme="majorHAnsi" w:hAnsiTheme="majorHAnsi" w:cstheme="majorHAnsi"/>
          <w:lang w:val="hr-HR"/>
        </w:rPr>
        <w:t>“</w:t>
      </w:r>
      <w:r w:rsidR="00AF3DF2">
        <w:rPr>
          <w:rFonts w:asciiTheme="majorHAnsi" w:hAnsiTheme="majorHAnsi" w:cstheme="majorHAnsi"/>
          <w:lang w:val="hr-HR"/>
        </w:rPr>
        <w:t xml:space="preserve"> </w:t>
      </w:r>
      <w:r w:rsidR="00C0757E">
        <w:rPr>
          <w:rFonts w:asciiTheme="majorHAnsi" w:hAnsiTheme="majorHAnsi" w:cstheme="majorHAnsi"/>
          <w:lang w:val="hr-HR"/>
        </w:rPr>
        <w:t xml:space="preserve">broj </w:t>
      </w:r>
      <w:r w:rsidR="00AF3DF2">
        <w:rPr>
          <w:rFonts w:asciiTheme="majorHAnsi" w:hAnsiTheme="majorHAnsi" w:cstheme="majorHAnsi"/>
          <w:lang w:val="hr-HR"/>
        </w:rPr>
        <w:t>8/21 i 13/23)</w:t>
      </w:r>
      <w:r w:rsidR="00F2338A" w:rsidRPr="00F2338A">
        <w:rPr>
          <w:rFonts w:asciiTheme="majorHAnsi" w:hAnsiTheme="majorHAnsi" w:cstheme="majorHAnsi"/>
          <w:lang w:val="hr-HR"/>
        </w:rPr>
        <w:t xml:space="preserve">, na zahtjev Dječjeg vrtića Radost Novska, Gradsko vijeće Grada Novske  </w:t>
      </w:r>
      <w:r w:rsidR="009A04C6" w:rsidRPr="009A04C6">
        <w:rPr>
          <w:rFonts w:asciiTheme="majorHAnsi" w:hAnsiTheme="majorHAnsi" w:cstheme="majorHAnsi"/>
          <w:lang w:val="hr-HR"/>
        </w:rPr>
        <w:t xml:space="preserve">na </w:t>
      </w:r>
      <w:r w:rsidR="00D12309">
        <w:rPr>
          <w:rFonts w:asciiTheme="majorHAnsi" w:hAnsiTheme="majorHAnsi" w:cstheme="majorHAnsi"/>
          <w:lang w:val="hr-HR"/>
        </w:rPr>
        <w:t>10</w:t>
      </w:r>
      <w:r w:rsidR="009A04C6" w:rsidRPr="009A04C6">
        <w:rPr>
          <w:rFonts w:asciiTheme="majorHAnsi" w:hAnsiTheme="majorHAnsi" w:cstheme="majorHAnsi"/>
          <w:lang w:val="hr-HR"/>
        </w:rPr>
        <w:t xml:space="preserve">. sjednici  održanoj </w:t>
      </w:r>
      <w:r w:rsidR="00D12309">
        <w:rPr>
          <w:rFonts w:asciiTheme="majorHAnsi" w:hAnsiTheme="majorHAnsi" w:cstheme="majorHAnsi"/>
          <w:lang w:val="hr-HR"/>
        </w:rPr>
        <w:t>30</w:t>
      </w:r>
      <w:r w:rsidR="009A04C6" w:rsidRPr="009A04C6">
        <w:rPr>
          <w:rFonts w:asciiTheme="majorHAnsi" w:hAnsiTheme="majorHAnsi" w:cstheme="majorHAnsi"/>
          <w:lang w:val="hr-HR"/>
        </w:rPr>
        <w:t xml:space="preserve">. </w:t>
      </w:r>
      <w:r w:rsidR="00D12309">
        <w:rPr>
          <w:rFonts w:asciiTheme="majorHAnsi" w:hAnsiTheme="majorHAnsi" w:cstheme="majorHAnsi"/>
          <w:lang w:val="hr-HR"/>
        </w:rPr>
        <w:t>listopada</w:t>
      </w:r>
      <w:r w:rsidR="009A04C6" w:rsidRPr="009A04C6">
        <w:rPr>
          <w:rFonts w:asciiTheme="majorHAnsi" w:hAnsiTheme="majorHAnsi" w:cstheme="majorHAnsi"/>
          <w:lang w:val="hr-HR"/>
        </w:rPr>
        <w:t xml:space="preserve"> 202</w:t>
      </w:r>
      <w:r w:rsidR="00D12309">
        <w:rPr>
          <w:rFonts w:asciiTheme="majorHAnsi" w:hAnsiTheme="majorHAnsi" w:cstheme="majorHAnsi"/>
          <w:lang w:val="hr-HR"/>
        </w:rPr>
        <w:t>6</w:t>
      </w:r>
      <w:r w:rsidR="009A04C6" w:rsidRPr="009A04C6">
        <w:rPr>
          <w:rFonts w:asciiTheme="majorHAnsi" w:hAnsiTheme="majorHAnsi" w:cstheme="majorHAnsi"/>
          <w:lang w:val="hr-HR"/>
        </w:rPr>
        <w:t xml:space="preserve">. </w:t>
      </w:r>
      <w:r w:rsidR="009A04C6">
        <w:rPr>
          <w:rFonts w:asciiTheme="majorHAnsi" w:hAnsiTheme="majorHAnsi" w:cstheme="majorHAnsi"/>
          <w:lang w:val="hr-HR"/>
        </w:rPr>
        <w:t>g</w:t>
      </w:r>
      <w:r w:rsidR="009A04C6" w:rsidRPr="009A04C6">
        <w:rPr>
          <w:rFonts w:asciiTheme="majorHAnsi" w:hAnsiTheme="majorHAnsi" w:cstheme="majorHAnsi"/>
          <w:lang w:val="hr-HR"/>
        </w:rPr>
        <w:t xml:space="preserve">odine, </w:t>
      </w:r>
      <w:r w:rsidR="00F2338A" w:rsidRPr="009A04C6">
        <w:rPr>
          <w:rFonts w:asciiTheme="majorHAnsi" w:hAnsiTheme="majorHAnsi" w:cstheme="majorHAnsi"/>
          <w:lang w:val="hr-HR"/>
        </w:rPr>
        <w:t>donijelo je</w:t>
      </w:r>
    </w:p>
    <w:p w14:paraId="113638CE" w14:textId="77777777" w:rsidR="00AF3DF2" w:rsidRPr="009A04C6" w:rsidRDefault="00AF3DF2" w:rsidP="00F2338A">
      <w:pPr>
        <w:jc w:val="both"/>
        <w:rPr>
          <w:rFonts w:asciiTheme="majorHAnsi" w:hAnsiTheme="majorHAnsi" w:cstheme="majorHAnsi"/>
          <w:lang w:val="hr-HR"/>
        </w:rPr>
      </w:pPr>
    </w:p>
    <w:p w14:paraId="78E1CDE0" w14:textId="266D4AFC" w:rsidR="00F2338A" w:rsidRPr="00F2338A" w:rsidRDefault="003F0AC5" w:rsidP="00F2338A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>ZAKLJUČAK</w:t>
      </w:r>
    </w:p>
    <w:p w14:paraId="09A3FAB2" w14:textId="09E18E02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o izdavanju</w:t>
      </w:r>
      <w:r w:rsidR="00E23EAF">
        <w:rPr>
          <w:rFonts w:asciiTheme="majorHAnsi" w:hAnsiTheme="majorHAnsi" w:cstheme="majorHAnsi"/>
          <w:b/>
          <w:lang w:val="hr-HR"/>
        </w:rPr>
        <w:t xml:space="preserve"> prethodne</w:t>
      </w:r>
      <w:r w:rsidRPr="00F2338A">
        <w:rPr>
          <w:rFonts w:asciiTheme="majorHAnsi" w:hAnsiTheme="majorHAnsi" w:cstheme="majorHAnsi"/>
          <w:b/>
          <w:lang w:val="hr-HR"/>
        </w:rPr>
        <w:t xml:space="preserve"> suglasnosti </w:t>
      </w:r>
      <w:r w:rsidR="00AF3DF2">
        <w:rPr>
          <w:rFonts w:asciiTheme="majorHAnsi" w:hAnsiTheme="majorHAnsi" w:cstheme="majorHAnsi"/>
          <w:b/>
          <w:lang w:val="hr-HR"/>
        </w:rPr>
        <w:t xml:space="preserve">Dječjem vrtiću Radost Novska </w:t>
      </w:r>
      <w:r w:rsidR="00054C8B">
        <w:rPr>
          <w:rFonts w:asciiTheme="majorHAnsi" w:hAnsiTheme="majorHAnsi" w:cstheme="majorHAnsi"/>
          <w:b/>
          <w:lang w:val="hr-HR"/>
        </w:rPr>
        <w:t>n</w:t>
      </w:r>
      <w:r>
        <w:rPr>
          <w:rFonts w:asciiTheme="majorHAnsi" w:hAnsiTheme="majorHAnsi" w:cstheme="majorHAnsi"/>
          <w:b/>
          <w:lang w:val="hr-HR"/>
        </w:rPr>
        <w:t>a</w:t>
      </w:r>
    </w:p>
    <w:p w14:paraId="72D53CED" w14:textId="0862D4A8" w:rsidR="00F2338A" w:rsidRDefault="006471FC" w:rsidP="00F2338A">
      <w:pPr>
        <w:jc w:val="center"/>
        <w:rPr>
          <w:rFonts w:asciiTheme="majorHAnsi" w:hAnsiTheme="majorHAnsi" w:cstheme="majorHAnsi"/>
          <w:b/>
          <w:lang w:val="hr-HR"/>
        </w:rPr>
      </w:pPr>
      <w:r>
        <w:rPr>
          <w:rFonts w:asciiTheme="majorHAnsi" w:hAnsiTheme="majorHAnsi" w:cstheme="majorHAnsi"/>
          <w:b/>
          <w:lang w:val="hr-HR"/>
        </w:rPr>
        <w:t xml:space="preserve"> </w:t>
      </w:r>
      <w:r w:rsidR="00435117">
        <w:rPr>
          <w:rFonts w:asciiTheme="majorHAnsi" w:hAnsiTheme="majorHAnsi" w:cstheme="majorHAnsi"/>
          <w:b/>
          <w:lang w:val="hr-HR"/>
        </w:rPr>
        <w:t>P</w:t>
      </w:r>
      <w:r>
        <w:rPr>
          <w:rFonts w:asciiTheme="majorHAnsi" w:hAnsiTheme="majorHAnsi" w:cstheme="majorHAnsi"/>
          <w:b/>
          <w:lang w:val="hr-HR"/>
        </w:rPr>
        <w:t>rijedlog</w:t>
      </w:r>
      <w:r w:rsidR="00D02DD5">
        <w:rPr>
          <w:rFonts w:asciiTheme="majorHAnsi" w:hAnsiTheme="majorHAnsi" w:cstheme="majorHAnsi"/>
          <w:b/>
          <w:lang w:val="hr-HR"/>
        </w:rPr>
        <w:t xml:space="preserve"> </w:t>
      </w:r>
      <w:r w:rsidR="00F1472C">
        <w:rPr>
          <w:rFonts w:asciiTheme="majorHAnsi" w:hAnsiTheme="majorHAnsi" w:cstheme="majorHAnsi"/>
          <w:b/>
          <w:lang w:val="hr-HR"/>
        </w:rPr>
        <w:t>V.</w:t>
      </w:r>
      <w:r w:rsidR="00FE64AF">
        <w:rPr>
          <w:rFonts w:asciiTheme="majorHAnsi" w:hAnsiTheme="majorHAnsi" w:cstheme="majorHAnsi"/>
          <w:b/>
          <w:lang w:val="hr-HR"/>
        </w:rPr>
        <w:t xml:space="preserve"> </w:t>
      </w:r>
      <w:bookmarkStart w:id="0" w:name="_Hlk167117673"/>
      <w:r w:rsidR="00F1472C" w:rsidRPr="00F1472C">
        <w:rPr>
          <w:rFonts w:asciiTheme="majorHAnsi" w:hAnsiTheme="majorHAnsi" w:cstheme="majorHAnsi"/>
          <w:b/>
          <w:lang w:val="hr-HR"/>
        </w:rPr>
        <w:t xml:space="preserve">izmjena i dopuna Statuta </w:t>
      </w:r>
      <w:r>
        <w:rPr>
          <w:rFonts w:asciiTheme="majorHAnsi" w:hAnsiTheme="majorHAnsi" w:cstheme="majorHAnsi"/>
          <w:b/>
          <w:lang w:val="hr-HR"/>
        </w:rPr>
        <w:t>Dječjeg vrtića Radost Novska</w:t>
      </w:r>
    </w:p>
    <w:p w14:paraId="5657238D" w14:textId="77777777" w:rsidR="001D4A0D" w:rsidRPr="00F2338A" w:rsidRDefault="001D4A0D" w:rsidP="00F2338A">
      <w:pPr>
        <w:jc w:val="center"/>
        <w:rPr>
          <w:rFonts w:asciiTheme="majorHAnsi" w:hAnsiTheme="majorHAnsi" w:cstheme="majorHAnsi"/>
          <w:b/>
          <w:lang w:val="hr-HR"/>
        </w:rPr>
      </w:pPr>
    </w:p>
    <w:bookmarkEnd w:id="0"/>
    <w:p w14:paraId="798F4E20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I.</w:t>
      </w:r>
    </w:p>
    <w:p w14:paraId="36548B64" w14:textId="04D2A1CD" w:rsidR="006471FC" w:rsidRDefault="00F2338A" w:rsidP="006471FC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lang w:val="hr-HR"/>
        </w:rPr>
        <w:t xml:space="preserve">Izdaje se Dječjem vrtiću Radost Novska (u daljnjem tekstu: Vrtić) </w:t>
      </w:r>
      <w:r w:rsidR="00E23EAF">
        <w:rPr>
          <w:rFonts w:asciiTheme="majorHAnsi" w:hAnsiTheme="majorHAnsi" w:cstheme="majorHAnsi"/>
          <w:lang w:val="hr-HR"/>
        </w:rPr>
        <w:t xml:space="preserve">prethodna </w:t>
      </w:r>
      <w:r w:rsidRPr="00F2338A">
        <w:rPr>
          <w:rFonts w:asciiTheme="majorHAnsi" w:hAnsiTheme="majorHAnsi" w:cstheme="majorHAnsi"/>
          <w:lang w:val="hr-HR"/>
        </w:rPr>
        <w:t>suglasnost na</w:t>
      </w:r>
      <w:r w:rsidR="006471FC">
        <w:rPr>
          <w:rFonts w:asciiTheme="majorHAnsi" w:hAnsiTheme="majorHAnsi" w:cstheme="majorHAnsi"/>
          <w:lang w:val="hr-HR"/>
        </w:rPr>
        <w:t xml:space="preserve"> Prijedlog</w:t>
      </w:r>
      <w:r w:rsidR="00D02DD5">
        <w:rPr>
          <w:rFonts w:asciiTheme="majorHAnsi" w:hAnsiTheme="majorHAnsi" w:cstheme="majorHAnsi"/>
          <w:lang w:val="hr-HR"/>
        </w:rPr>
        <w:t xml:space="preserve"> </w:t>
      </w:r>
      <w:r w:rsidR="00F1472C">
        <w:rPr>
          <w:rFonts w:asciiTheme="majorHAnsi" w:hAnsiTheme="majorHAnsi" w:cstheme="majorHAnsi"/>
          <w:lang w:val="hr-HR"/>
        </w:rPr>
        <w:t>V</w:t>
      </w:r>
      <w:r w:rsidR="00E747AB">
        <w:rPr>
          <w:rFonts w:asciiTheme="majorHAnsi" w:hAnsiTheme="majorHAnsi" w:cstheme="majorHAnsi"/>
          <w:lang w:val="hr-HR"/>
        </w:rPr>
        <w:t xml:space="preserve">. </w:t>
      </w:r>
      <w:r w:rsidR="00D02DD5">
        <w:rPr>
          <w:rFonts w:asciiTheme="majorHAnsi" w:hAnsiTheme="majorHAnsi" w:cstheme="majorHAnsi"/>
          <w:lang w:val="hr-HR"/>
        </w:rPr>
        <w:t>izmje</w:t>
      </w:r>
      <w:r w:rsidR="00F1472C">
        <w:rPr>
          <w:rFonts w:asciiTheme="majorHAnsi" w:hAnsiTheme="majorHAnsi" w:cstheme="majorHAnsi"/>
          <w:lang w:val="hr-HR"/>
        </w:rPr>
        <w:t>na</w:t>
      </w:r>
      <w:r w:rsidR="00E747AB">
        <w:rPr>
          <w:rFonts w:asciiTheme="majorHAnsi" w:hAnsiTheme="majorHAnsi" w:cstheme="majorHAnsi"/>
          <w:lang w:val="hr-HR"/>
        </w:rPr>
        <w:t xml:space="preserve"> i dopun</w:t>
      </w:r>
      <w:r w:rsidR="00F1472C">
        <w:rPr>
          <w:rFonts w:asciiTheme="majorHAnsi" w:hAnsiTheme="majorHAnsi" w:cstheme="majorHAnsi"/>
          <w:lang w:val="hr-HR"/>
        </w:rPr>
        <w:t>a</w:t>
      </w:r>
      <w:r w:rsidR="006471FC">
        <w:rPr>
          <w:rFonts w:asciiTheme="majorHAnsi" w:hAnsiTheme="majorHAnsi" w:cstheme="majorHAnsi"/>
          <w:lang w:val="hr-HR"/>
        </w:rPr>
        <w:t xml:space="preserve"> </w:t>
      </w:r>
      <w:r w:rsidR="00CD48BA">
        <w:rPr>
          <w:rFonts w:asciiTheme="majorHAnsi" w:hAnsiTheme="majorHAnsi" w:cstheme="majorHAnsi"/>
          <w:lang w:val="hr-HR"/>
        </w:rPr>
        <w:t xml:space="preserve">Statuta Dječjeg vrtića Radost Novska. </w:t>
      </w:r>
    </w:p>
    <w:p w14:paraId="15C2CA21" w14:textId="77777777" w:rsidR="006471FC" w:rsidRDefault="006471FC" w:rsidP="006471FC">
      <w:pPr>
        <w:jc w:val="both"/>
        <w:rPr>
          <w:rFonts w:asciiTheme="majorHAnsi" w:hAnsiTheme="majorHAnsi" w:cstheme="majorHAnsi"/>
          <w:bCs/>
          <w:lang w:val="hr-HR"/>
        </w:rPr>
      </w:pPr>
    </w:p>
    <w:p w14:paraId="691B4071" w14:textId="724853A1" w:rsidR="00F2338A" w:rsidRPr="00F1472C" w:rsidRDefault="006471FC" w:rsidP="00F2338A">
      <w:pPr>
        <w:jc w:val="both"/>
        <w:rPr>
          <w:rFonts w:asciiTheme="majorHAnsi" w:hAnsiTheme="majorHAnsi" w:cstheme="majorHAnsi"/>
          <w:bCs/>
          <w:lang w:val="hr-HR"/>
        </w:rPr>
      </w:pPr>
      <w:r>
        <w:rPr>
          <w:rFonts w:asciiTheme="majorHAnsi" w:hAnsiTheme="majorHAnsi" w:cstheme="majorHAnsi"/>
          <w:bCs/>
          <w:lang w:val="hr-HR"/>
        </w:rPr>
        <w:t>Prijedlog</w:t>
      </w:r>
      <w:r w:rsidR="00E747AB">
        <w:rPr>
          <w:rFonts w:asciiTheme="majorHAnsi" w:hAnsiTheme="majorHAnsi" w:cstheme="majorHAnsi"/>
          <w:bCs/>
          <w:lang w:val="hr-HR"/>
        </w:rPr>
        <w:t xml:space="preserve"> </w:t>
      </w:r>
      <w:r w:rsidR="00F1472C">
        <w:rPr>
          <w:rFonts w:asciiTheme="majorHAnsi" w:hAnsiTheme="majorHAnsi" w:cstheme="majorHAnsi"/>
          <w:bCs/>
          <w:lang w:val="hr-HR"/>
        </w:rPr>
        <w:t>V</w:t>
      </w:r>
      <w:r w:rsidR="00E747AB">
        <w:rPr>
          <w:rFonts w:asciiTheme="majorHAnsi" w:hAnsiTheme="majorHAnsi" w:cstheme="majorHAnsi"/>
          <w:bCs/>
          <w:lang w:val="hr-HR"/>
        </w:rPr>
        <w:t>.</w:t>
      </w:r>
      <w:r w:rsidR="00D02DD5">
        <w:rPr>
          <w:rFonts w:asciiTheme="majorHAnsi" w:hAnsiTheme="majorHAnsi" w:cstheme="majorHAnsi"/>
          <w:bCs/>
          <w:lang w:val="hr-HR"/>
        </w:rPr>
        <w:t xml:space="preserve"> izmjen</w:t>
      </w:r>
      <w:r w:rsidR="00D12309">
        <w:rPr>
          <w:rFonts w:asciiTheme="majorHAnsi" w:hAnsiTheme="majorHAnsi" w:cstheme="majorHAnsi"/>
          <w:bCs/>
          <w:lang w:val="hr-HR"/>
        </w:rPr>
        <w:t>a</w:t>
      </w:r>
      <w:r w:rsidR="00E747AB">
        <w:rPr>
          <w:rFonts w:asciiTheme="majorHAnsi" w:hAnsiTheme="majorHAnsi" w:cstheme="majorHAnsi"/>
          <w:bCs/>
          <w:lang w:val="hr-HR"/>
        </w:rPr>
        <w:t xml:space="preserve"> i dopun</w:t>
      </w:r>
      <w:r w:rsidR="00D12309">
        <w:rPr>
          <w:rFonts w:asciiTheme="majorHAnsi" w:hAnsiTheme="majorHAnsi" w:cstheme="majorHAnsi"/>
          <w:bCs/>
          <w:lang w:val="hr-HR"/>
        </w:rPr>
        <w:t>a</w:t>
      </w:r>
      <w:r>
        <w:rPr>
          <w:rFonts w:asciiTheme="majorHAnsi" w:hAnsiTheme="majorHAnsi" w:cstheme="majorHAnsi"/>
          <w:bCs/>
          <w:lang w:val="hr-HR"/>
        </w:rPr>
        <w:t xml:space="preserve"> </w:t>
      </w:r>
      <w:r w:rsidR="00CD48BA">
        <w:rPr>
          <w:rFonts w:asciiTheme="majorHAnsi" w:hAnsiTheme="majorHAnsi" w:cstheme="majorHAnsi"/>
          <w:bCs/>
          <w:lang w:val="hr-HR"/>
        </w:rPr>
        <w:t>Statuta Dječjeg vrtića Radost Novska</w:t>
      </w:r>
      <w:r w:rsidR="005B4BE5">
        <w:rPr>
          <w:rFonts w:asciiTheme="majorHAnsi" w:hAnsiTheme="majorHAnsi" w:cstheme="majorHAnsi"/>
          <w:bCs/>
          <w:lang w:val="hr-HR"/>
        </w:rPr>
        <w:t xml:space="preserve"> iz stavka 1. ove točke</w:t>
      </w:r>
      <w:r>
        <w:rPr>
          <w:rFonts w:asciiTheme="majorHAnsi" w:hAnsiTheme="majorHAnsi" w:cstheme="majorHAnsi"/>
          <w:bCs/>
          <w:lang w:val="hr-HR"/>
        </w:rPr>
        <w:t xml:space="preserve"> utvrdilo je Upravno vijeće Dječjeg vrtića Radost Novska na sjednici održanoj </w:t>
      </w:r>
      <w:r w:rsidR="00D12309">
        <w:rPr>
          <w:rFonts w:asciiTheme="majorHAnsi" w:hAnsiTheme="majorHAnsi" w:cstheme="majorHAnsi"/>
          <w:bCs/>
          <w:lang w:val="hr-HR"/>
        </w:rPr>
        <w:t>22</w:t>
      </w:r>
      <w:r w:rsidR="00FE64AF" w:rsidRPr="00FE64AF">
        <w:rPr>
          <w:rFonts w:asciiTheme="majorHAnsi" w:hAnsiTheme="majorHAnsi" w:cstheme="majorHAnsi"/>
          <w:bCs/>
          <w:lang w:val="hr-HR"/>
        </w:rPr>
        <w:t xml:space="preserve">. </w:t>
      </w:r>
      <w:r w:rsidR="00D12309">
        <w:rPr>
          <w:rFonts w:asciiTheme="majorHAnsi" w:hAnsiTheme="majorHAnsi" w:cstheme="majorHAnsi"/>
          <w:bCs/>
          <w:lang w:val="hr-HR"/>
        </w:rPr>
        <w:t>listopada</w:t>
      </w:r>
      <w:r w:rsidR="00FE64AF" w:rsidRPr="00FE64AF">
        <w:rPr>
          <w:rFonts w:asciiTheme="majorHAnsi" w:hAnsiTheme="majorHAnsi" w:cstheme="majorHAnsi"/>
          <w:bCs/>
          <w:lang w:val="hr-HR"/>
        </w:rPr>
        <w:t xml:space="preserve"> 202</w:t>
      </w:r>
      <w:r w:rsidR="00D12309">
        <w:rPr>
          <w:rFonts w:asciiTheme="majorHAnsi" w:hAnsiTheme="majorHAnsi" w:cstheme="majorHAnsi"/>
          <w:bCs/>
          <w:lang w:val="hr-HR"/>
        </w:rPr>
        <w:t>6</w:t>
      </w:r>
      <w:r w:rsidR="00FE64AF" w:rsidRPr="00FE64AF">
        <w:rPr>
          <w:rFonts w:asciiTheme="majorHAnsi" w:hAnsiTheme="majorHAnsi" w:cstheme="majorHAnsi"/>
          <w:bCs/>
          <w:lang w:val="hr-HR"/>
        </w:rPr>
        <w:t>.</w:t>
      </w:r>
      <w:r w:rsidR="000E4E3E">
        <w:rPr>
          <w:rFonts w:asciiTheme="majorHAnsi" w:hAnsiTheme="majorHAnsi" w:cstheme="majorHAnsi"/>
          <w:bCs/>
          <w:lang w:val="hr-HR"/>
        </w:rPr>
        <w:t xml:space="preserve"> godine</w:t>
      </w:r>
      <w:r w:rsidRPr="00FE64AF">
        <w:rPr>
          <w:rFonts w:asciiTheme="majorHAnsi" w:hAnsiTheme="majorHAnsi" w:cstheme="majorHAnsi"/>
          <w:bCs/>
          <w:lang w:val="hr-HR"/>
        </w:rPr>
        <w:t xml:space="preserve">  </w:t>
      </w:r>
      <w:r>
        <w:rPr>
          <w:rFonts w:asciiTheme="majorHAnsi" w:hAnsiTheme="majorHAnsi" w:cstheme="majorHAnsi"/>
          <w:bCs/>
          <w:lang w:val="hr-HR"/>
        </w:rPr>
        <w:t>svojom Odlu</w:t>
      </w:r>
      <w:r w:rsidRPr="00F1472C">
        <w:rPr>
          <w:rFonts w:asciiTheme="majorHAnsi" w:hAnsiTheme="majorHAnsi" w:cstheme="majorHAnsi"/>
          <w:bCs/>
          <w:lang w:val="hr-HR"/>
        </w:rPr>
        <w:t>kom</w:t>
      </w:r>
      <w:r w:rsidR="00F1472C" w:rsidRPr="00F1472C">
        <w:rPr>
          <w:rFonts w:asciiTheme="majorHAnsi" w:hAnsiTheme="majorHAnsi" w:cstheme="majorHAnsi"/>
          <w:bCs/>
          <w:lang w:val="hr-HR"/>
        </w:rPr>
        <w:t>,</w:t>
      </w:r>
      <w:r w:rsidR="005B4BE5" w:rsidRPr="00F1472C">
        <w:rPr>
          <w:rFonts w:asciiTheme="majorHAnsi" w:hAnsiTheme="majorHAnsi" w:cstheme="majorHAnsi"/>
          <w:bCs/>
          <w:lang w:val="hr-HR"/>
        </w:rPr>
        <w:t xml:space="preserve"> </w:t>
      </w:r>
      <w:r w:rsidR="005B4BE5">
        <w:rPr>
          <w:rFonts w:asciiTheme="majorHAnsi" w:hAnsiTheme="majorHAnsi" w:cstheme="majorHAnsi"/>
          <w:bCs/>
          <w:lang w:val="hr-HR"/>
        </w:rPr>
        <w:t xml:space="preserve">a isti se smatra sastavnim dijelom ovog Zaključka koji se neće objavljivati u </w:t>
      </w:r>
      <w:r w:rsidR="00D02DD5">
        <w:rPr>
          <w:rFonts w:asciiTheme="majorHAnsi" w:hAnsiTheme="majorHAnsi" w:cstheme="majorHAnsi"/>
          <w:bCs/>
          <w:lang w:val="hr-HR"/>
        </w:rPr>
        <w:t>„</w:t>
      </w:r>
      <w:r w:rsidR="005B4BE5">
        <w:rPr>
          <w:rFonts w:asciiTheme="majorHAnsi" w:hAnsiTheme="majorHAnsi" w:cstheme="majorHAnsi"/>
          <w:bCs/>
          <w:lang w:val="hr-HR"/>
        </w:rPr>
        <w:t>Službenom vjesniku“.</w:t>
      </w:r>
    </w:p>
    <w:p w14:paraId="0433AF9B" w14:textId="62AB0FEB" w:rsidR="00F2338A" w:rsidRPr="00F2338A" w:rsidRDefault="00F2338A" w:rsidP="00F2338A">
      <w:pPr>
        <w:jc w:val="center"/>
        <w:rPr>
          <w:rFonts w:asciiTheme="majorHAnsi" w:hAnsiTheme="majorHAnsi" w:cstheme="majorHAnsi"/>
          <w:b/>
          <w:lang w:val="hr-HR"/>
        </w:rPr>
      </w:pPr>
      <w:r w:rsidRPr="00F2338A">
        <w:rPr>
          <w:rFonts w:asciiTheme="majorHAnsi" w:hAnsiTheme="majorHAnsi" w:cstheme="majorHAnsi"/>
          <w:b/>
          <w:lang w:val="hr-HR"/>
        </w:rPr>
        <w:t>II.</w:t>
      </w:r>
    </w:p>
    <w:p w14:paraId="4DE47CF6" w14:textId="7AF6134D" w:rsid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  <w:r w:rsidRPr="00F2338A">
        <w:rPr>
          <w:rFonts w:asciiTheme="majorHAnsi" w:hAnsiTheme="majorHAnsi" w:cstheme="majorHAnsi"/>
          <w:lang w:val="hr-HR"/>
        </w:rPr>
        <w:t>Ova</w:t>
      </w:r>
      <w:r w:rsidR="005B4BE5">
        <w:rPr>
          <w:rFonts w:asciiTheme="majorHAnsi" w:hAnsiTheme="majorHAnsi" w:cstheme="majorHAnsi"/>
          <w:lang w:val="hr-HR"/>
        </w:rPr>
        <w:t>j</w:t>
      </w:r>
      <w:r w:rsidRPr="00F2338A">
        <w:rPr>
          <w:rFonts w:asciiTheme="majorHAnsi" w:hAnsiTheme="majorHAnsi" w:cstheme="majorHAnsi"/>
          <w:lang w:val="hr-HR"/>
        </w:rPr>
        <w:t xml:space="preserve"> </w:t>
      </w:r>
      <w:r w:rsidR="005B4BE5">
        <w:rPr>
          <w:rFonts w:asciiTheme="majorHAnsi" w:hAnsiTheme="majorHAnsi" w:cstheme="majorHAnsi"/>
          <w:lang w:val="hr-HR"/>
        </w:rPr>
        <w:t>Zaključak</w:t>
      </w:r>
      <w:r w:rsidRPr="00F2338A">
        <w:rPr>
          <w:rFonts w:asciiTheme="majorHAnsi" w:hAnsiTheme="majorHAnsi" w:cstheme="majorHAnsi"/>
          <w:lang w:val="hr-HR"/>
        </w:rPr>
        <w:t xml:space="preserve"> stupa na snagu danom donošenja, a objavit će se u </w:t>
      </w:r>
      <w:r w:rsidR="00E23EAF">
        <w:rPr>
          <w:rFonts w:asciiTheme="majorHAnsi" w:hAnsiTheme="majorHAnsi" w:cstheme="majorHAnsi"/>
          <w:lang w:val="hr-HR"/>
        </w:rPr>
        <w:t>„</w:t>
      </w:r>
      <w:r w:rsidRPr="00F2338A">
        <w:rPr>
          <w:rFonts w:asciiTheme="majorHAnsi" w:hAnsiTheme="majorHAnsi" w:cstheme="majorHAnsi"/>
          <w:lang w:val="hr-HR"/>
        </w:rPr>
        <w:t>Službenom vjesniku</w:t>
      </w:r>
      <w:r w:rsidR="00E23EAF">
        <w:rPr>
          <w:rFonts w:asciiTheme="majorHAnsi" w:hAnsiTheme="majorHAnsi" w:cstheme="majorHAnsi"/>
          <w:lang w:val="hr-HR"/>
        </w:rPr>
        <w:t>“</w:t>
      </w:r>
      <w:r w:rsidRPr="00F2338A">
        <w:rPr>
          <w:rFonts w:asciiTheme="majorHAnsi" w:hAnsiTheme="majorHAnsi" w:cstheme="majorHAnsi"/>
          <w:lang w:val="hr-HR"/>
        </w:rPr>
        <w:t xml:space="preserve"> .</w:t>
      </w:r>
    </w:p>
    <w:p w14:paraId="380A1E0C" w14:textId="77777777" w:rsidR="00F2338A" w:rsidRPr="00F2338A" w:rsidRDefault="00F2338A" w:rsidP="00F2338A">
      <w:pPr>
        <w:jc w:val="both"/>
        <w:rPr>
          <w:rFonts w:asciiTheme="majorHAnsi" w:hAnsiTheme="majorHAnsi" w:cstheme="majorHAnsi"/>
          <w:lang w:val="hr-HR"/>
        </w:rPr>
      </w:pPr>
    </w:p>
    <w:p w14:paraId="519AD749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SISAČKO MOSLAVAČKA ŽUPANIJA</w:t>
      </w:r>
    </w:p>
    <w:p w14:paraId="3C41F744" w14:textId="77777777" w:rsidR="00F2338A" w:rsidRP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GRAD NOVSKA</w:t>
      </w:r>
    </w:p>
    <w:p w14:paraId="49B7CD2F" w14:textId="77777777" w:rsidR="00F2338A" w:rsidRDefault="00F2338A" w:rsidP="00F2338A">
      <w:pPr>
        <w:jc w:val="center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>GRADSKO VIJEĆE</w:t>
      </w:r>
    </w:p>
    <w:p w14:paraId="7CDFE026" w14:textId="77777777" w:rsidR="00C0757E" w:rsidRDefault="00C0757E" w:rsidP="00F2338A">
      <w:pPr>
        <w:jc w:val="center"/>
        <w:rPr>
          <w:rFonts w:asciiTheme="majorHAnsi" w:hAnsiTheme="majorHAnsi" w:cstheme="majorHAnsi"/>
          <w:bCs/>
          <w:lang w:val="hr-HR"/>
        </w:rPr>
      </w:pPr>
    </w:p>
    <w:p w14:paraId="2CEBD725" w14:textId="77777777" w:rsidR="00C0757E" w:rsidRDefault="00C0757E" w:rsidP="00F2338A">
      <w:pPr>
        <w:jc w:val="center"/>
        <w:rPr>
          <w:rFonts w:asciiTheme="majorHAnsi" w:hAnsiTheme="majorHAnsi" w:cstheme="majorHAnsi"/>
          <w:bCs/>
          <w:lang w:val="hr-HR"/>
        </w:rPr>
      </w:pPr>
    </w:p>
    <w:p w14:paraId="76608AB3" w14:textId="77777777" w:rsidR="00C0757E" w:rsidRPr="00F2338A" w:rsidRDefault="00C0757E" w:rsidP="00F2338A">
      <w:pPr>
        <w:jc w:val="center"/>
        <w:rPr>
          <w:rFonts w:asciiTheme="majorHAnsi" w:hAnsiTheme="majorHAnsi" w:cstheme="majorHAnsi"/>
          <w:bCs/>
          <w:lang w:val="hr-HR"/>
        </w:rPr>
      </w:pPr>
    </w:p>
    <w:p w14:paraId="62CD51F7" w14:textId="0F2BDADF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  <w:t xml:space="preserve">                </w:t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>
        <w:rPr>
          <w:rFonts w:asciiTheme="majorHAnsi" w:hAnsiTheme="majorHAnsi" w:cstheme="majorHAnsi"/>
          <w:bCs/>
          <w:lang w:val="hr-HR"/>
        </w:rPr>
        <w:t xml:space="preserve">                     </w:t>
      </w:r>
      <w:r w:rsidRPr="00F2338A">
        <w:rPr>
          <w:rFonts w:asciiTheme="majorHAnsi" w:hAnsiTheme="majorHAnsi" w:cstheme="majorHAnsi"/>
          <w:bCs/>
          <w:lang w:val="hr-HR"/>
        </w:rPr>
        <w:t xml:space="preserve"> PREDSJEDNIK</w:t>
      </w:r>
    </w:p>
    <w:p w14:paraId="79CE52F5" w14:textId="77777777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</w:p>
    <w:p w14:paraId="7B518639" w14:textId="77777777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</w:p>
    <w:p w14:paraId="0197376A" w14:textId="34CF2780" w:rsidR="00F2338A" w:rsidRPr="00F2338A" w:rsidRDefault="00F2338A" w:rsidP="00F2338A">
      <w:pPr>
        <w:jc w:val="both"/>
        <w:rPr>
          <w:rFonts w:asciiTheme="majorHAnsi" w:hAnsiTheme="majorHAnsi" w:cstheme="majorHAnsi"/>
          <w:bCs/>
          <w:lang w:val="hr-HR"/>
        </w:rPr>
      </w:pP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</w:r>
      <w:r w:rsidRPr="00F2338A">
        <w:rPr>
          <w:rFonts w:asciiTheme="majorHAnsi" w:hAnsiTheme="majorHAnsi" w:cstheme="majorHAnsi"/>
          <w:bCs/>
          <w:lang w:val="hr-HR"/>
        </w:rPr>
        <w:tab/>
        <w:t xml:space="preserve">                                        </w:t>
      </w:r>
      <w:r>
        <w:rPr>
          <w:rFonts w:asciiTheme="majorHAnsi" w:hAnsiTheme="majorHAnsi" w:cstheme="majorHAnsi"/>
          <w:bCs/>
          <w:lang w:val="hr-HR"/>
        </w:rPr>
        <w:t xml:space="preserve">                        </w:t>
      </w:r>
      <w:r w:rsidRPr="00F2338A">
        <w:rPr>
          <w:rFonts w:asciiTheme="majorHAnsi" w:hAnsiTheme="majorHAnsi" w:cstheme="majorHAnsi"/>
          <w:bCs/>
          <w:lang w:val="hr-HR"/>
        </w:rPr>
        <w:t xml:space="preserve"> Ivica Vulić</w:t>
      </w:r>
    </w:p>
    <w:p w14:paraId="11955BBE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0B55C317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0CE325E1" w14:textId="77777777" w:rsidR="001D4A0D" w:rsidRDefault="001D4A0D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58F6366" w14:textId="77777777" w:rsidR="00F2338A" w:rsidRPr="00F2338A" w:rsidRDefault="00F2338A">
      <w:pPr>
        <w:rPr>
          <w:rFonts w:asciiTheme="majorHAnsi" w:hAnsiTheme="majorHAnsi" w:cstheme="majorHAnsi"/>
          <w:color w:val="000000" w:themeColor="text1"/>
          <w:lang w:val="hr-HR"/>
        </w:rPr>
      </w:pPr>
    </w:p>
    <w:p w14:paraId="7F42E19B" w14:textId="2A105900" w:rsidR="00D847DC" w:rsidRPr="00C435E1" w:rsidRDefault="00AF3DF2" w:rsidP="00AF3DF2">
      <w:pPr>
        <w:pStyle w:val="StandardWeb"/>
        <w:jc w:val="center"/>
        <w:rPr>
          <w:rFonts w:asciiTheme="majorHAnsi" w:hAnsiTheme="majorHAnsi" w:cstheme="majorHAnsi"/>
          <w:b/>
          <w:bCs/>
          <w:lang w:val="hr-HR"/>
        </w:rPr>
      </w:pPr>
      <w:r w:rsidRPr="00C435E1">
        <w:rPr>
          <w:rFonts w:asciiTheme="majorHAnsi" w:hAnsiTheme="majorHAnsi" w:cstheme="majorHAnsi"/>
          <w:b/>
          <w:bCs/>
          <w:lang w:val="hr-HR"/>
        </w:rPr>
        <w:lastRenderedPageBreak/>
        <w:t>OBRAZLOŽENJE</w:t>
      </w:r>
    </w:p>
    <w:p w14:paraId="6D2BC2E7" w14:textId="7C79708D" w:rsidR="00571259" w:rsidRDefault="00C435E1" w:rsidP="007B3B90">
      <w:pPr>
        <w:jc w:val="center"/>
        <w:rPr>
          <w:rFonts w:asciiTheme="majorHAnsi" w:hAnsiTheme="majorHAnsi" w:cstheme="majorHAnsi"/>
          <w:b/>
          <w:lang w:val="hr-HR"/>
        </w:rPr>
      </w:pPr>
      <w:r w:rsidRPr="00C435E1">
        <w:rPr>
          <w:rFonts w:asciiTheme="majorHAnsi" w:hAnsiTheme="majorHAnsi" w:cstheme="majorHAnsi"/>
          <w:b/>
          <w:bCs/>
          <w:lang w:val="hr-HR"/>
        </w:rPr>
        <w:t>Zaključka</w:t>
      </w:r>
      <w:r w:rsidR="00AF3DF2" w:rsidRPr="00C435E1">
        <w:rPr>
          <w:rFonts w:asciiTheme="majorHAnsi" w:hAnsiTheme="majorHAnsi" w:cstheme="majorHAnsi"/>
          <w:b/>
          <w:bCs/>
          <w:lang w:val="hr-HR"/>
        </w:rPr>
        <w:t xml:space="preserve"> o izdavanju</w:t>
      </w:r>
      <w:r w:rsidR="005B18AF" w:rsidRPr="00C435E1">
        <w:rPr>
          <w:rFonts w:asciiTheme="majorHAnsi" w:hAnsiTheme="majorHAnsi" w:cstheme="majorHAnsi"/>
          <w:b/>
          <w:bCs/>
          <w:lang w:val="hr-HR"/>
        </w:rPr>
        <w:t xml:space="preserve"> prethodne</w:t>
      </w:r>
      <w:r w:rsidR="00AF3DF2" w:rsidRPr="00C435E1">
        <w:rPr>
          <w:rFonts w:asciiTheme="majorHAnsi" w:hAnsiTheme="majorHAnsi" w:cstheme="majorHAnsi"/>
          <w:b/>
          <w:bCs/>
          <w:lang w:val="hr-HR"/>
        </w:rPr>
        <w:t xml:space="preserve"> suglasnosti Dječjem vrtiću Radost Novska </w:t>
      </w:r>
      <w:r w:rsidR="005B4BE5">
        <w:rPr>
          <w:rFonts w:asciiTheme="majorHAnsi" w:hAnsiTheme="majorHAnsi" w:cstheme="majorHAnsi"/>
          <w:b/>
          <w:lang w:val="hr-HR"/>
        </w:rPr>
        <w:t>na Prijedlog</w:t>
      </w:r>
      <w:r w:rsidR="00FE64AF">
        <w:rPr>
          <w:rFonts w:asciiTheme="majorHAnsi" w:hAnsiTheme="majorHAnsi" w:cstheme="majorHAnsi"/>
          <w:b/>
          <w:lang w:val="hr-HR"/>
        </w:rPr>
        <w:t xml:space="preserve"> </w:t>
      </w:r>
      <w:r w:rsidR="00D12309">
        <w:rPr>
          <w:rFonts w:asciiTheme="majorHAnsi" w:hAnsiTheme="majorHAnsi" w:cstheme="majorHAnsi"/>
          <w:b/>
          <w:lang w:val="hr-HR"/>
        </w:rPr>
        <w:t>5</w:t>
      </w:r>
      <w:r w:rsidR="00FE64AF">
        <w:rPr>
          <w:rFonts w:asciiTheme="majorHAnsi" w:hAnsiTheme="majorHAnsi" w:cstheme="majorHAnsi"/>
          <w:b/>
          <w:lang w:val="hr-HR"/>
        </w:rPr>
        <w:t>.</w:t>
      </w:r>
      <w:r w:rsidR="005B4BE5">
        <w:rPr>
          <w:rFonts w:asciiTheme="majorHAnsi" w:hAnsiTheme="majorHAnsi" w:cstheme="majorHAnsi"/>
          <w:b/>
          <w:lang w:val="hr-HR"/>
        </w:rPr>
        <w:t xml:space="preserve"> </w:t>
      </w:r>
      <w:r w:rsidR="007B3B90">
        <w:rPr>
          <w:rFonts w:asciiTheme="majorHAnsi" w:hAnsiTheme="majorHAnsi" w:cstheme="majorHAnsi"/>
          <w:b/>
          <w:lang w:val="hr-HR"/>
        </w:rPr>
        <w:t>izmjena</w:t>
      </w:r>
      <w:r w:rsidR="00E747AB">
        <w:rPr>
          <w:rFonts w:asciiTheme="majorHAnsi" w:hAnsiTheme="majorHAnsi" w:cstheme="majorHAnsi"/>
          <w:b/>
          <w:lang w:val="hr-HR"/>
        </w:rPr>
        <w:t xml:space="preserve"> i dopuna</w:t>
      </w:r>
      <w:r w:rsidR="007B3B90">
        <w:rPr>
          <w:rFonts w:asciiTheme="majorHAnsi" w:hAnsiTheme="majorHAnsi" w:cstheme="majorHAnsi"/>
          <w:b/>
          <w:lang w:val="hr-HR"/>
        </w:rPr>
        <w:t xml:space="preserve"> Statuta </w:t>
      </w:r>
      <w:r w:rsidR="005B4BE5">
        <w:rPr>
          <w:rFonts w:asciiTheme="majorHAnsi" w:hAnsiTheme="majorHAnsi" w:cstheme="majorHAnsi"/>
          <w:b/>
          <w:lang w:val="hr-HR"/>
        </w:rPr>
        <w:t>Dječjeg vrtića Radost Novska</w:t>
      </w:r>
    </w:p>
    <w:p w14:paraId="5B47CADC" w14:textId="77777777" w:rsidR="00FF6C32" w:rsidRPr="00FF6C32" w:rsidRDefault="00FF6C32" w:rsidP="00FF6C32">
      <w:pPr>
        <w:jc w:val="center"/>
        <w:rPr>
          <w:rFonts w:asciiTheme="majorHAnsi" w:hAnsiTheme="majorHAnsi" w:cstheme="majorHAnsi"/>
          <w:b/>
          <w:lang w:val="hr-HR"/>
        </w:rPr>
      </w:pPr>
    </w:p>
    <w:p w14:paraId="42E11280" w14:textId="7DC4A1F3" w:rsidR="00571259" w:rsidRPr="00C435E1" w:rsidRDefault="00571259" w:rsidP="00571259">
      <w:pPr>
        <w:jc w:val="both"/>
        <w:rPr>
          <w:rFonts w:asciiTheme="majorHAnsi" w:hAnsiTheme="majorHAnsi" w:cstheme="majorHAnsi"/>
          <w:b/>
          <w:lang w:val="hr-HR"/>
        </w:rPr>
      </w:pPr>
      <w:r w:rsidRPr="00C435E1">
        <w:rPr>
          <w:rFonts w:asciiTheme="majorHAnsi" w:hAnsiTheme="majorHAnsi" w:cstheme="majorHAnsi"/>
          <w:b/>
          <w:lang w:val="hr-HR"/>
        </w:rPr>
        <w:t>PRAVNI TEMELJ</w:t>
      </w:r>
    </w:p>
    <w:p w14:paraId="114E3259" w14:textId="457944D0" w:rsidR="005B4BE5" w:rsidRPr="00FF6C32" w:rsidRDefault="00A419BD" w:rsidP="005B4BE5">
      <w:pPr>
        <w:pStyle w:val="StandardWeb"/>
        <w:spacing w:beforeLines="30" w:before="72" w:beforeAutospacing="0" w:afterLines="30" w:after="72" w:afterAutospacing="0"/>
        <w:jc w:val="both"/>
        <w:rPr>
          <w:rFonts w:asciiTheme="majorHAnsi" w:hAnsiTheme="majorHAnsi" w:cstheme="majorHAnsi"/>
          <w:lang w:val="hr-HR"/>
        </w:rPr>
      </w:pPr>
      <w:r w:rsidRPr="00FF6C32">
        <w:rPr>
          <w:rFonts w:asciiTheme="majorHAnsi" w:hAnsiTheme="majorHAnsi" w:cstheme="majorHAnsi"/>
          <w:lang w:val="hr-HR"/>
        </w:rPr>
        <w:t xml:space="preserve">Člankom </w:t>
      </w:r>
      <w:r w:rsidR="005B4BE5" w:rsidRPr="00FF6C32">
        <w:rPr>
          <w:rFonts w:asciiTheme="majorHAnsi" w:hAnsiTheme="majorHAnsi" w:cstheme="majorHAnsi"/>
          <w:lang w:val="hr-HR"/>
        </w:rPr>
        <w:t>41. stavak 1. Zakona o predškolskom odgoju i obrazovanju (Narodne novine broj 10/97, 107/07, 94/13, 98/19, 57/22</w:t>
      </w:r>
      <w:r w:rsidR="00F1472C">
        <w:rPr>
          <w:rFonts w:asciiTheme="majorHAnsi" w:hAnsiTheme="majorHAnsi" w:cstheme="majorHAnsi"/>
          <w:lang w:val="hr-HR"/>
        </w:rPr>
        <w:t>,</w:t>
      </w:r>
      <w:r w:rsidR="005B4BE5" w:rsidRPr="00FF6C32">
        <w:rPr>
          <w:rFonts w:asciiTheme="majorHAnsi" w:hAnsiTheme="majorHAnsi" w:cstheme="majorHAnsi"/>
          <w:lang w:val="hr-HR"/>
        </w:rPr>
        <w:t xml:space="preserve"> 101/23</w:t>
      </w:r>
      <w:r w:rsidR="00F1472C">
        <w:rPr>
          <w:rFonts w:asciiTheme="majorHAnsi" w:hAnsiTheme="majorHAnsi" w:cstheme="majorHAnsi"/>
          <w:lang w:val="hr-HR"/>
        </w:rPr>
        <w:t xml:space="preserve">, </w:t>
      </w:r>
      <w:r w:rsidR="00F1472C">
        <w:rPr>
          <w:rFonts w:asciiTheme="majorHAnsi" w:hAnsiTheme="majorHAnsi" w:cstheme="majorHAnsi"/>
          <w:lang w:val="hr-HR"/>
        </w:rPr>
        <w:t>145/24, 146/25 i 22/26</w:t>
      </w:r>
      <w:r w:rsidR="005B4BE5" w:rsidRPr="00FF6C32">
        <w:rPr>
          <w:rFonts w:asciiTheme="majorHAnsi" w:hAnsiTheme="majorHAnsi" w:cstheme="majorHAnsi"/>
          <w:lang w:val="hr-HR"/>
        </w:rPr>
        <w:t>)</w:t>
      </w:r>
      <w:r w:rsidRPr="00FF6C32">
        <w:rPr>
          <w:rFonts w:asciiTheme="majorHAnsi" w:hAnsiTheme="majorHAnsi" w:cstheme="majorHAnsi"/>
          <w:lang w:val="hr-HR"/>
        </w:rPr>
        <w:t xml:space="preserve">  propisano je da</w:t>
      </w:r>
      <w:r w:rsidR="005B4BE5" w:rsidRPr="00FF6C32">
        <w:rPr>
          <w:rFonts w:asciiTheme="majorHAnsi" w:hAnsiTheme="majorHAnsi" w:cstheme="majorHAnsi"/>
          <w:lang w:val="hr-HR"/>
        </w:rPr>
        <w:t xml:space="preserve">  Statut dječjeg vrtića i </w:t>
      </w:r>
      <w:r w:rsidR="00D02DD5">
        <w:rPr>
          <w:rFonts w:asciiTheme="majorHAnsi" w:hAnsiTheme="majorHAnsi" w:cstheme="majorHAnsi"/>
          <w:lang w:val="hr-HR"/>
        </w:rPr>
        <w:t>P</w:t>
      </w:r>
      <w:r w:rsidR="005B4BE5" w:rsidRPr="00FF6C32">
        <w:rPr>
          <w:rFonts w:asciiTheme="majorHAnsi" w:hAnsiTheme="majorHAnsi" w:cstheme="majorHAnsi"/>
          <w:lang w:val="hr-HR"/>
        </w:rPr>
        <w:t>ravilnik o unutarnjem ustrojstvu i načinu rada dječjeg vrtića kao javne službe donosi upravno vijeće uz prethodnu suglasnost osnivača dječjeg vrtića</w:t>
      </w:r>
      <w:r w:rsidR="00E747AB">
        <w:rPr>
          <w:rFonts w:asciiTheme="majorHAnsi" w:hAnsiTheme="majorHAnsi" w:cstheme="majorHAnsi"/>
          <w:lang w:val="hr-HR"/>
        </w:rPr>
        <w:t>.</w:t>
      </w:r>
      <w:r w:rsidR="005B4BE5" w:rsidRPr="00FF6C32">
        <w:rPr>
          <w:rFonts w:asciiTheme="majorHAnsi" w:hAnsiTheme="majorHAnsi" w:cstheme="majorHAnsi"/>
          <w:lang w:val="hr-HR"/>
        </w:rPr>
        <w:t xml:space="preserve"> </w:t>
      </w:r>
    </w:p>
    <w:p w14:paraId="550E6055" w14:textId="085343A0" w:rsidR="00571259" w:rsidRPr="00FF6C32" w:rsidRDefault="00571259" w:rsidP="00571259">
      <w:pPr>
        <w:jc w:val="both"/>
        <w:rPr>
          <w:rFonts w:asciiTheme="majorHAnsi" w:hAnsiTheme="majorHAnsi" w:cstheme="majorHAnsi"/>
          <w:lang w:val="hr-HR"/>
        </w:rPr>
      </w:pPr>
      <w:r w:rsidRPr="00FF6C32">
        <w:rPr>
          <w:rFonts w:asciiTheme="majorHAnsi" w:hAnsiTheme="majorHAnsi" w:cstheme="majorHAnsi"/>
          <w:lang w:val="hr-HR"/>
        </w:rPr>
        <w:tab/>
      </w:r>
      <w:r w:rsidRPr="00FF6C32">
        <w:rPr>
          <w:rFonts w:asciiTheme="majorHAnsi" w:hAnsiTheme="majorHAnsi" w:cstheme="majorHAnsi"/>
          <w:lang w:val="hr-HR"/>
        </w:rPr>
        <w:tab/>
        <w:t xml:space="preserve"> </w:t>
      </w:r>
    </w:p>
    <w:p w14:paraId="446E47B0" w14:textId="7162642A" w:rsidR="00571259" w:rsidRPr="00F1472C" w:rsidRDefault="00571259" w:rsidP="00571259">
      <w:pPr>
        <w:jc w:val="both"/>
        <w:rPr>
          <w:rFonts w:asciiTheme="majorHAnsi" w:hAnsiTheme="majorHAnsi" w:cstheme="majorHAnsi"/>
          <w:b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b/>
          <w:color w:val="000000" w:themeColor="text1"/>
          <w:lang w:val="hr-HR"/>
        </w:rPr>
        <w:t>OBRAZLOŽENJE</w:t>
      </w:r>
    </w:p>
    <w:p w14:paraId="5CCE2B27" w14:textId="75EFC387" w:rsidR="005B4BE5" w:rsidRPr="00F1472C" w:rsidRDefault="00571259" w:rsidP="005B4BE5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Dječji vrtić Radost Novska (u daljnjem tekstu: Vrtić) podnio je zahtjev Gradu </w:t>
      </w:r>
      <w:proofErr w:type="spellStart"/>
      <w:r w:rsidRPr="00F1472C">
        <w:rPr>
          <w:rFonts w:asciiTheme="majorHAnsi" w:hAnsiTheme="majorHAnsi" w:cstheme="majorHAnsi"/>
          <w:color w:val="000000" w:themeColor="text1"/>
          <w:lang w:val="hr-HR"/>
        </w:rPr>
        <w:t>Novskoj</w:t>
      </w:r>
      <w:proofErr w:type="spellEnd"/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 za izdavanje </w:t>
      </w:r>
      <w:r w:rsidR="00E23EAF" w:rsidRPr="00F1472C">
        <w:rPr>
          <w:rFonts w:asciiTheme="majorHAnsi" w:hAnsiTheme="majorHAnsi" w:cstheme="majorHAnsi"/>
          <w:color w:val="000000" w:themeColor="text1"/>
          <w:lang w:val="hr-HR"/>
        </w:rPr>
        <w:t xml:space="preserve">prethodne </w:t>
      </w:r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suglasnosti na </w:t>
      </w:r>
      <w:r w:rsidR="005B4BE5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Prijedlog</w:t>
      </w:r>
      <w:r w:rsidR="00E747AB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</w:t>
      </w:r>
      <w:r w:rsidR="00D12309" w:rsidRPr="00F1472C">
        <w:rPr>
          <w:rFonts w:asciiTheme="majorHAnsi" w:hAnsiTheme="majorHAnsi" w:cstheme="majorHAnsi"/>
          <w:bCs/>
          <w:color w:val="000000" w:themeColor="text1"/>
          <w:lang w:val="hr-HR"/>
        </w:rPr>
        <w:t>5</w:t>
      </w:r>
      <w:r w:rsidR="00E747AB" w:rsidRPr="00F1472C">
        <w:rPr>
          <w:rFonts w:asciiTheme="majorHAnsi" w:hAnsiTheme="majorHAnsi" w:cstheme="majorHAnsi"/>
          <w:bCs/>
          <w:color w:val="000000" w:themeColor="text1"/>
          <w:lang w:val="hr-HR"/>
        </w:rPr>
        <w:t>.</w:t>
      </w:r>
      <w:r w:rsidR="005B4BE5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</w:t>
      </w:r>
      <w:r w:rsidR="00D02DD5" w:rsidRPr="00F1472C">
        <w:rPr>
          <w:rFonts w:asciiTheme="majorHAnsi" w:hAnsiTheme="majorHAnsi" w:cstheme="majorHAnsi"/>
          <w:bCs/>
          <w:color w:val="000000" w:themeColor="text1"/>
          <w:lang w:val="hr-HR"/>
        </w:rPr>
        <w:t>izmjen</w:t>
      </w:r>
      <w:r w:rsidR="00D12309" w:rsidRPr="00F1472C">
        <w:rPr>
          <w:rFonts w:asciiTheme="majorHAnsi" w:hAnsiTheme="majorHAnsi" w:cstheme="majorHAnsi"/>
          <w:bCs/>
          <w:color w:val="000000" w:themeColor="text1"/>
          <w:lang w:val="hr-HR"/>
        </w:rPr>
        <w:t>a</w:t>
      </w:r>
      <w:r w:rsidR="00E747AB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i dopun</w:t>
      </w:r>
      <w:r w:rsidR="00F1472C" w:rsidRPr="00F1472C">
        <w:rPr>
          <w:rFonts w:asciiTheme="majorHAnsi" w:hAnsiTheme="majorHAnsi" w:cstheme="majorHAnsi"/>
          <w:bCs/>
          <w:color w:val="000000" w:themeColor="text1"/>
          <w:lang w:val="hr-HR"/>
        </w:rPr>
        <w:t>a</w:t>
      </w:r>
      <w:r w:rsidR="00D02DD5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</w:t>
      </w:r>
      <w:r w:rsidR="002B7754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Statuta Dječjeg vrtića Radost Novska </w:t>
      </w:r>
      <w:r w:rsidR="00FF6C32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(u daljnjem tekstu: </w:t>
      </w:r>
      <w:r w:rsidR="00D02DD5" w:rsidRPr="00F1472C">
        <w:rPr>
          <w:rFonts w:asciiTheme="majorHAnsi" w:hAnsiTheme="majorHAnsi" w:cstheme="majorHAnsi"/>
          <w:bCs/>
          <w:color w:val="000000" w:themeColor="text1"/>
          <w:lang w:val="hr-HR"/>
        </w:rPr>
        <w:t>Izmjene</w:t>
      </w:r>
      <w:r w:rsidR="00E747AB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i dopune</w:t>
      </w:r>
      <w:r w:rsidR="00D02DD5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</w:t>
      </w:r>
      <w:r w:rsidR="002B7754" w:rsidRPr="00F1472C">
        <w:rPr>
          <w:rFonts w:asciiTheme="majorHAnsi" w:hAnsiTheme="majorHAnsi" w:cstheme="majorHAnsi"/>
          <w:bCs/>
          <w:color w:val="000000" w:themeColor="text1"/>
          <w:lang w:val="hr-HR"/>
        </w:rPr>
        <w:t>Statuta</w:t>
      </w:r>
      <w:r w:rsidR="00FF6C32" w:rsidRPr="00F1472C">
        <w:rPr>
          <w:rFonts w:asciiTheme="majorHAnsi" w:hAnsiTheme="majorHAnsi" w:cstheme="majorHAnsi"/>
          <w:bCs/>
          <w:color w:val="000000" w:themeColor="text1"/>
          <w:lang w:val="hr-HR"/>
        </w:rPr>
        <w:t>)</w:t>
      </w:r>
      <w:r w:rsidR="00E747AB" w:rsidRPr="00F1472C">
        <w:rPr>
          <w:rFonts w:asciiTheme="majorHAnsi" w:hAnsiTheme="majorHAnsi" w:cstheme="majorHAnsi"/>
          <w:bCs/>
          <w:color w:val="000000" w:themeColor="text1"/>
          <w:lang w:val="hr-HR"/>
        </w:rPr>
        <w:t>,</w:t>
      </w:r>
      <w:r w:rsidR="00FF6C32"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o čemu je Upravno vijeće </w:t>
      </w:r>
      <w:r w:rsidR="005B4BE5" w:rsidRPr="00F1472C">
        <w:rPr>
          <w:rFonts w:asciiTheme="majorHAnsi" w:hAnsiTheme="majorHAnsi" w:cstheme="majorHAnsi"/>
          <w:color w:val="000000" w:themeColor="text1"/>
          <w:lang w:val="hr-HR"/>
        </w:rPr>
        <w:t xml:space="preserve">na sjednici održanoj </w:t>
      </w:r>
      <w:r w:rsidR="004D5E93" w:rsidRPr="00F1472C">
        <w:rPr>
          <w:rFonts w:asciiTheme="majorHAnsi" w:hAnsiTheme="majorHAnsi" w:cstheme="majorHAnsi"/>
          <w:color w:val="000000" w:themeColor="text1"/>
          <w:lang w:val="hr-HR"/>
        </w:rPr>
        <w:t>13</w:t>
      </w:r>
      <w:r w:rsidR="005B4BE5" w:rsidRPr="00F1472C">
        <w:rPr>
          <w:rFonts w:asciiTheme="majorHAnsi" w:hAnsiTheme="majorHAnsi" w:cstheme="majorHAnsi"/>
          <w:color w:val="000000" w:themeColor="text1"/>
          <w:lang w:val="hr-HR"/>
        </w:rPr>
        <w:t xml:space="preserve">. </w:t>
      </w:r>
      <w:r w:rsidR="004D5E93" w:rsidRPr="00F1472C">
        <w:rPr>
          <w:rFonts w:asciiTheme="majorHAnsi" w:hAnsiTheme="majorHAnsi" w:cstheme="majorHAnsi"/>
          <w:color w:val="000000" w:themeColor="text1"/>
          <w:lang w:val="hr-HR"/>
        </w:rPr>
        <w:t>lipnja</w:t>
      </w:r>
      <w:r w:rsidR="005B4BE5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202</w:t>
      </w:r>
      <w:r w:rsidR="004D5E93" w:rsidRPr="00F1472C">
        <w:rPr>
          <w:rFonts w:asciiTheme="majorHAnsi" w:hAnsiTheme="majorHAnsi" w:cstheme="majorHAnsi"/>
          <w:color w:val="000000" w:themeColor="text1"/>
          <w:lang w:val="hr-HR"/>
        </w:rPr>
        <w:t>5</w:t>
      </w:r>
      <w:r w:rsidR="005B4BE5" w:rsidRPr="00F1472C">
        <w:rPr>
          <w:rFonts w:asciiTheme="majorHAnsi" w:hAnsiTheme="majorHAnsi" w:cstheme="majorHAnsi"/>
          <w:color w:val="000000" w:themeColor="text1"/>
          <w:lang w:val="hr-HR"/>
        </w:rPr>
        <w:t>. godine donijelo Odluku kojom se utvrđuj</w:t>
      </w:r>
      <w:r w:rsidR="0053724F" w:rsidRPr="00F1472C">
        <w:rPr>
          <w:rFonts w:asciiTheme="majorHAnsi" w:hAnsiTheme="majorHAnsi" w:cstheme="majorHAnsi"/>
          <w:color w:val="000000" w:themeColor="text1"/>
          <w:lang w:val="hr-HR"/>
        </w:rPr>
        <w:t>e</w:t>
      </w:r>
      <w:r w:rsidR="004D3EC7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D12309" w:rsidRPr="00F1472C">
        <w:rPr>
          <w:rFonts w:asciiTheme="majorHAnsi" w:hAnsiTheme="majorHAnsi" w:cstheme="majorHAnsi"/>
          <w:color w:val="000000" w:themeColor="text1"/>
          <w:lang w:val="hr-HR"/>
        </w:rPr>
        <w:t>5</w:t>
      </w:r>
      <w:r w:rsidR="004D3EC7" w:rsidRPr="00F1472C">
        <w:rPr>
          <w:rFonts w:asciiTheme="majorHAnsi" w:hAnsiTheme="majorHAnsi" w:cstheme="majorHAnsi"/>
          <w:color w:val="000000" w:themeColor="text1"/>
          <w:lang w:val="hr-HR"/>
        </w:rPr>
        <w:t>.</w:t>
      </w:r>
      <w:r w:rsidR="00D02DD5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E747AB" w:rsidRPr="00F1472C">
        <w:rPr>
          <w:rFonts w:asciiTheme="majorHAnsi" w:hAnsiTheme="majorHAnsi" w:cstheme="majorHAnsi"/>
          <w:color w:val="000000" w:themeColor="text1"/>
          <w:lang w:val="hr-HR"/>
        </w:rPr>
        <w:t>I</w:t>
      </w:r>
      <w:r w:rsidR="00D02DD5" w:rsidRPr="00F1472C">
        <w:rPr>
          <w:rFonts w:asciiTheme="majorHAnsi" w:hAnsiTheme="majorHAnsi" w:cstheme="majorHAnsi"/>
          <w:color w:val="000000" w:themeColor="text1"/>
          <w:lang w:val="hr-HR"/>
        </w:rPr>
        <w:t>zmjen</w:t>
      </w:r>
      <w:r w:rsidR="0053724F" w:rsidRPr="00F1472C">
        <w:rPr>
          <w:rFonts w:asciiTheme="majorHAnsi" w:hAnsiTheme="majorHAnsi" w:cstheme="majorHAnsi"/>
          <w:color w:val="000000" w:themeColor="text1"/>
          <w:lang w:val="hr-HR"/>
        </w:rPr>
        <w:t>a</w:t>
      </w:r>
      <w:r w:rsidR="00E747AB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i dopuna</w:t>
      </w:r>
      <w:r w:rsidR="00FF6C32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2B7754" w:rsidRPr="00F1472C">
        <w:rPr>
          <w:rFonts w:asciiTheme="majorHAnsi" w:hAnsiTheme="majorHAnsi" w:cstheme="majorHAnsi"/>
          <w:color w:val="000000" w:themeColor="text1"/>
          <w:lang w:val="hr-HR"/>
        </w:rPr>
        <w:t>Statuta</w:t>
      </w:r>
      <w:r w:rsidR="00FF6C32" w:rsidRPr="00F1472C">
        <w:rPr>
          <w:rFonts w:asciiTheme="majorHAnsi" w:hAnsiTheme="majorHAnsi" w:cstheme="majorHAnsi"/>
          <w:color w:val="000000" w:themeColor="text1"/>
          <w:lang w:val="hr-HR"/>
        </w:rPr>
        <w:t>.</w:t>
      </w:r>
    </w:p>
    <w:p w14:paraId="4BC3B2DB" w14:textId="77777777" w:rsidR="00FF6C32" w:rsidRPr="00F1472C" w:rsidRDefault="00FF6C32" w:rsidP="005B4BE5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3FD6F23A" w14:textId="0FD0D4C6" w:rsidR="002B7754" w:rsidRPr="00F1472C" w:rsidRDefault="00E747AB" w:rsidP="005B4BE5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color w:val="000000" w:themeColor="text1"/>
          <w:lang w:val="hr-HR"/>
        </w:rPr>
        <w:t>Prijedlogom</w:t>
      </w:r>
      <w:r w:rsidR="00F1472C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ovih</w:t>
      </w:r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1D1E48" w:rsidRPr="00F1472C">
        <w:rPr>
          <w:rFonts w:asciiTheme="majorHAnsi" w:hAnsiTheme="majorHAnsi" w:cstheme="majorHAnsi"/>
          <w:color w:val="000000" w:themeColor="text1"/>
          <w:lang w:val="hr-HR"/>
        </w:rPr>
        <w:t>Izmjen</w:t>
      </w:r>
      <w:r w:rsidR="00F1472C" w:rsidRPr="00F1472C">
        <w:rPr>
          <w:rFonts w:asciiTheme="majorHAnsi" w:hAnsiTheme="majorHAnsi" w:cstheme="majorHAnsi"/>
          <w:color w:val="000000" w:themeColor="text1"/>
          <w:lang w:val="hr-HR"/>
        </w:rPr>
        <w:t>a i dopuna</w:t>
      </w:r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F1472C" w:rsidRPr="00F1472C">
        <w:rPr>
          <w:rFonts w:asciiTheme="majorHAnsi" w:hAnsiTheme="majorHAnsi" w:cstheme="majorHAnsi"/>
          <w:color w:val="000000" w:themeColor="text1"/>
          <w:lang w:val="hr-HR"/>
        </w:rPr>
        <w:t>mijenja se i dopunjuje  članak 5., stavak 4. Statuta na način da se proširuje djelatnost Dječjeg vrtića Radost Novska na još jednu lokaciju u kojem će Dječji vrtić Radost Novska obavljati svoju djelatnost  i to na Područni objekt „Regoč“, Kozarice 81, Novska (objekt područne škole Kozarice).</w:t>
      </w:r>
    </w:p>
    <w:p w14:paraId="5EBE9964" w14:textId="77777777" w:rsidR="00C822D8" w:rsidRPr="00F1472C" w:rsidRDefault="00C822D8" w:rsidP="005B4BE5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6BEEC274" w14:textId="06B66B96" w:rsidR="00AE083F" w:rsidRPr="00F1472C" w:rsidRDefault="00F1472C" w:rsidP="00F1472C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color w:val="000000" w:themeColor="text1"/>
          <w:lang w:val="hr-HR"/>
        </w:rPr>
        <w:t>Otvaranje novog područnog objekta proizlazi iz povećanih potreba za uključivanjem djece rane i predškolske dobi u programe predškolskog odgoja i obrazovanja.</w:t>
      </w:r>
    </w:p>
    <w:p w14:paraId="365EC93F" w14:textId="77777777" w:rsidR="00FF6C32" w:rsidRPr="00F1472C" w:rsidRDefault="00FF6C32" w:rsidP="00FF6C32">
      <w:pPr>
        <w:jc w:val="both"/>
        <w:rPr>
          <w:rFonts w:asciiTheme="majorHAnsi" w:hAnsiTheme="majorHAnsi" w:cstheme="majorHAnsi"/>
          <w:bCs/>
          <w:color w:val="000000" w:themeColor="text1"/>
          <w:lang w:val="hr-HR"/>
        </w:rPr>
      </w:pPr>
    </w:p>
    <w:p w14:paraId="3D34F605" w14:textId="6228D70D" w:rsidR="001D1E48" w:rsidRPr="00F1472C" w:rsidRDefault="00571259" w:rsidP="001D1E48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S obzirom </w:t>
      </w:r>
      <w:r w:rsidR="00F1472C" w:rsidRPr="00F1472C">
        <w:rPr>
          <w:rFonts w:asciiTheme="majorHAnsi" w:hAnsiTheme="majorHAnsi" w:cstheme="majorHAnsi"/>
          <w:color w:val="000000" w:themeColor="text1"/>
          <w:lang w:val="hr-HR"/>
        </w:rPr>
        <w:t xml:space="preserve">na </w:t>
      </w:r>
      <w:r w:rsidRPr="00F1472C">
        <w:rPr>
          <w:rFonts w:asciiTheme="majorHAnsi" w:hAnsiTheme="majorHAnsi" w:cstheme="majorHAnsi"/>
          <w:color w:val="000000" w:themeColor="text1"/>
          <w:lang w:val="hr-HR"/>
        </w:rPr>
        <w:t>navedeno, predlaže se donošenje</w:t>
      </w:r>
      <w:r w:rsidR="003F0AC5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Zaključka</w:t>
      </w:r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 o izdavanju</w:t>
      </w:r>
      <w:r w:rsidR="00D02DD5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prethodne </w:t>
      </w:r>
      <w:r w:rsidRPr="00F1472C">
        <w:rPr>
          <w:rFonts w:asciiTheme="majorHAnsi" w:hAnsiTheme="majorHAnsi" w:cstheme="majorHAnsi"/>
          <w:color w:val="000000" w:themeColor="text1"/>
          <w:lang w:val="hr-HR"/>
        </w:rPr>
        <w:t xml:space="preserve"> suglasnosti </w:t>
      </w:r>
      <w:r w:rsidR="001D1E48" w:rsidRPr="00F1472C">
        <w:rPr>
          <w:rFonts w:asciiTheme="majorHAnsi" w:hAnsiTheme="majorHAnsi" w:cstheme="majorHAnsi"/>
          <w:color w:val="000000" w:themeColor="text1"/>
          <w:lang w:val="hr-HR"/>
        </w:rPr>
        <w:t xml:space="preserve">Dječjem vrtiću Radost Novska  </w:t>
      </w:r>
      <w:r w:rsidR="002B7754" w:rsidRPr="00F1472C">
        <w:rPr>
          <w:rFonts w:asciiTheme="majorHAnsi" w:hAnsiTheme="majorHAnsi" w:cstheme="majorHAnsi"/>
          <w:color w:val="000000" w:themeColor="text1"/>
          <w:lang w:val="hr-HR"/>
        </w:rPr>
        <w:t xml:space="preserve">na </w:t>
      </w:r>
      <w:r w:rsidR="001D1E48" w:rsidRPr="00F1472C">
        <w:rPr>
          <w:rFonts w:asciiTheme="majorHAnsi" w:hAnsiTheme="majorHAnsi" w:cstheme="majorHAnsi"/>
          <w:color w:val="000000" w:themeColor="text1"/>
          <w:lang w:val="hr-HR"/>
        </w:rPr>
        <w:t>Prijedlog</w:t>
      </w:r>
      <w:r w:rsidR="00AE083F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1257FD" w:rsidRPr="00F1472C">
        <w:rPr>
          <w:rFonts w:asciiTheme="majorHAnsi" w:hAnsiTheme="majorHAnsi" w:cstheme="majorHAnsi"/>
          <w:color w:val="000000" w:themeColor="text1"/>
          <w:lang w:val="hr-HR"/>
        </w:rPr>
        <w:t>4</w:t>
      </w:r>
      <w:r w:rsidR="00AE083F" w:rsidRPr="00F1472C">
        <w:rPr>
          <w:rFonts w:asciiTheme="majorHAnsi" w:hAnsiTheme="majorHAnsi" w:cstheme="majorHAnsi"/>
          <w:color w:val="000000" w:themeColor="text1"/>
          <w:lang w:val="hr-HR"/>
        </w:rPr>
        <w:t>.</w:t>
      </w:r>
      <w:r w:rsidR="001D1E48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izmjen</w:t>
      </w:r>
      <w:r w:rsidR="007C05DE" w:rsidRPr="00F1472C">
        <w:rPr>
          <w:rFonts w:asciiTheme="majorHAnsi" w:hAnsiTheme="majorHAnsi" w:cstheme="majorHAnsi"/>
          <w:color w:val="000000" w:themeColor="text1"/>
          <w:lang w:val="hr-HR"/>
        </w:rPr>
        <w:t>e</w:t>
      </w:r>
      <w:r w:rsidR="00AE083F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i dopun</w:t>
      </w:r>
      <w:r w:rsidR="007C05DE" w:rsidRPr="00F1472C">
        <w:rPr>
          <w:rFonts w:asciiTheme="majorHAnsi" w:hAnsiTheme="majorHAnsi" w:cstheme="majorHAnsi"/>
          <w:color w:val="000000" w:themeColor="text1"/>
          <w:lang w:val="hr-HR"/>
        </w:rPr>
        <w:t>e</w:t>
      </w:r>
      <w:r w:rsidR="00AE083F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1D1E48" w:rsidRPr="00F1472C">
        <w:rPr>
          <w:rFonts w:asciiTheme="majorHAnsi" w:hAnsiTheme="majorHAnsi" w:cstheme="majorHAnsi"/>
          <w:color w:val="000000" w:themeColor="text1"/>
          <w:lang w:val="hr-HR"/>
        </w:rPr>
        <w:t xml:space="preserve"> </w:t>
      </w:r>
      <w:r w:rsidR="002B7754" w:rsidRPr="00F1472C">
        <w:rPr>
          <w:rFonts w:asciiTheme="majorHAnsi" w:hAnsiTheme="majorHAnsi" w:cstheme="majorHAnsi"/>
          <w:color w:val="000000" w:themeColor="text1"/>
          <w:lang w:val="hr-HR"/>
        </w:rPr>
        <w:t xml:space="preserve">Statuta Dječjeg vrtića Radost Novska. </w:t>
      </w:r>
    </w:p>
    <w:p w14:paraId="71881067" w14:textId="77777777" w:rsidR="00571259" w:rsidRPr="00F1472C" w:rsidRDefault="00571259" w:rsidP="00571259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1F99EEA9" w14:textId="77777777" w:rsidR="001D1E48" w:rsidRPr="00F1472C" w:rsidRDefault="001D1E48" w:rsidP="00571259">
      <w:pPr>
        <w:jc w:val="both"/>
        <w:rPr>
          <w:rFonts w:asciiTheme="majorHAnsi" w:hAnsiTheme="majorHAnsi" w:cstheme="majorHAnsi"/>
          <w:color w:val="000000" w:themeColor="text1"/>
          <w:lang w:val="hr-HR"/>
        </w:rPr>
      </w:pPr>
    </w:p>
    <w:p w14:paraId="16DC7DC6" w14:textId="66A99C3C" w:rsidR="00571259" w:rsidRPr="00F1472C" w:rsidRDefault="00571259" w:rsidP="00C435E1">
      <w:pPr>
        <w:jc w:val="center"/>
        <w:rPr>
          <w:rFonts w:asciiTheme="majorHAnsi" w:hAnsiTheme="majorHAnsi" w:cstheme="majorHAnsi"/>
          <w:bCs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>UPRAVNI ODJEL ZA DRUŠTVENE DJELATNOSTI, PRAVNE POSLOVE I JAVNU NABAVU</w:t>
      </w:r>
    </w:p>
    <w:p w14:paraId="44821030" w14:textId="77777777" w:rsidR="00C435E1" w:rsidRPr="00F1472C" w:rsidRDefault="00C435E1" w:rsidP="00C435E1">
      <w:pPr>
        <w:jc w:val="center"/>
        <w:rPr>
          <w:rFonts w:asciiTheme="majorHAnsi" w:hAnsiTheme="majorHAnsi" w:cstheme="majorHAnsi"/>
          <w:bCs/>
          <w:color w:val="000000" w:themeColor="text1"/>
          <w:lang w:val="hr-HR"/>
        </w:rPr>
      </w:pPr>
    </w:p>
    <w:p w14:paraId="4446B554" w14:textId="13DBA91A" w:rsidR="00571259" w:rsidRPr="00F1472C" w:rsidRDefault="00571259" w:rsidP="00C435E1">
      <w:pPr>
        <w:jc w:val="center"/>
        <w:rPr>
          <w:rFonts w:asciiTheme="majorHAnsi" w:hAnsiTheme="majorHAnsi" w:cstheme="majorHAnsi"/>
          <w:bCs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  <w:t xml:space="preserve">           PROČELNICA</w:t>
      </w:r>
    </w:p>
    <w:p w14:paraId="67A73C71" w14:textId="77777777" w:rsidR="00571259" w:rsidRPr="00F1472C" w:rsidRDefault="00571259" w:rsidP="00571259">
      <w:pPr>
        <w:jc w:val="center"/>
        <w:rPr>
          <w:rFonts w:asciiTheme="majorHAnsi" w:hAnsiTheme="majorHAnsi" w:cstheme="majorHAnsi"/>
          <w:bCs/>
          <w:color w:val="000000" w:themeColor="text1"/>
          <w:lang w:val="hr-HR"/>
        </w:rPr>
      </w:pP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</w:r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ab/>
        <w:t xml:space="preserve">                       Sonja </w:t>
      </w:r>
      <w:proofErr w:type="spellStart"/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>Marohnić</w:t>
      </w:r>
      <w:proofErr w:type="spellEnd"/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 xml:space="preserve"> Horvat, </w:t>
      </w:r>
      <w:proofErr w:type="spellStart"/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>dipl.iur</w:t>
      </w:r>
      <w:proofErr w:type="spellEnd"/>
      <w:r w:rsidRPr="00F1472C">
        <w:rPr>
          <w:rFonts w:asciiTheme="majorHAnsi" w:hAnsiTheme="majorHAnsi" w:cstheme="majorHAnsi"/>
          <w:bCs/>
          <w:color w:val="000000" w:themeColor="text1"/>
          <w:lang w:val="hr-HR"/>
        </w:rPr>
        <w:t>.</w:t>
      </w:r>
    </w:p>
    <w:p w14:paraId="15C6AE98" w14:textId="77777777" w:rsidR="00571259" w:rsidRPr="00F1472C" w:rsidRDefault="00571259" w:rsidP="00571259">
      <w:pPr>
        <w:pStyle w:val="Odlomakpopisa"/>
        <w:jc w:val="both"/>
        <w:rPr>
          <w:rFonts w:asciiTheme="majorHAnsi" w:hAnsiTheme="majorHAnsi" w:cstheme="majorHAnsi"/>
          <w:bCs/>
          <w:color w:val="000000" w:themeColor="text1"/>
          <w:lang w:val="hr-HR"/>
        </w:rPr>
      </w:pPr>
    </w:p>
    <w:p w14:paraId="0224B425" w14:textId="77777777" w:rsidR="00571259" w:rsidRPr="00C435E1" w:rsidRDefault="00571259" w:rsidP="00571259">
      <w:pPr>
        <w:jc w:val="both"/>
        <w:rPr>
          <w:rFonts w:asciiTheme="majorHAnsi" w:hAnsiTheme="majorHAnsi" w:cstheme="majorHAnsi"/>
          <w:bCs/>
        </w:rPr>
      </w:pPr>
    </w:p>
    <w:p w14:paraId="53E7A68F" w14:textId="77777777" w:rsidR="00054C8B" w:rsidRPr="00C435E1" w:rsidRDefault="00054C8B" w:rsidP="00571259">
      <w:pPr>
        <w:pStyle w:val="StandardWeb"/>
        <w:jc w:val="both"/>
        <w:rPr>
          <w:rFonts w:asciiTheme="majorHAnsi" w:hAnsiTheme="majorHAnsi" w:cstheme="majorHAnsi"/>
          <w:bCs/>
          <w:lang w:val="hr-HR"/>
        </w:rPr>
      </w:pPr>
    </w:p>
    <w:p w14:paraId="2F7BAD12" w14:textId="451D6466" w:rsidR="00AF3DF2" w:rsidRPr="00C435E1" w:rsidRDefault="00AF3DF2" w:rsidP="00162000">
      <w:pPr>
        <w:pStyle w:val="StandardWeb"/>
        <w:jc w:val="both"/>
        <w:rPr>
          <w:rFonts w:asciiTheme="majorHAnsi" w:hAnsiTheme="majorHAnsi" w:cstheme="majorHAnsi"/>
          <w:b/>
          <w:bCs/>
          <w:lang w:val="hr-HR"/>
        </w:rPr>
      </w:pPr>
    </w:p>
    <w:sectPr w:rsidR="00AF3DF2" w:rsidRPr="00C435E1" w:rsidSect="001777A8">
      <w:footerReference w:type="default" r:id="rId7"/>
      <w:headerReference w:type="first" r:id="rId8"/>
      <w:footerReference w:type="first" r:id="rId9"/>
      <w:pgSz w:w="11900" w:h="16840"/>
      <w:pgMar w:top="1134" w:right="985" w:bottom="1134" w:left="1134" w:header="709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25D9C" w14:textId="77777777" w:rsidR="004443ED" w:rsidRDefault="004443ED" w:rsidP="00617D31">
      <w:r>
        <w:separator/>
      </w:r>
    </w:p>
  </w:endnote>
  <w:endnote w:type="continuationSeparator" w:id="0">
    <w:p w14:paraId="0B4DA95C" w14:textId="77777777" w:rsidR="004443ED" w:rsidRDefault="004443ED" w:rsidP="00617D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altName w:val="Arial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2B706" w14:textId="77777777" w:rsidR="00617D31" w:rsidRDefault="00617D31">
    <w:pPr>
      <w:pStyle w:val="Podnoje"/>
    </w:pPr>
    <w:r>
      <w:rPr>
        <w:noProof/>
        <w:lang w:val="hr-HR" w:eastAsia="hr-HR"/>
      </w:rPr>
      <w:drawing>
        <wp:inline distT="0" distB="0" distL="0" distR="0" wp14:anchorId="13B65F44" wp14:editId="56716215">
          <wp:extent cx="6116320" cy="848995"/>
          <wp:effectExtent l="0" t="0" r="5080" b="0"/>
          <wp:docPr id="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A129C0" w14:textId="77777777" w:rsidR="00617D31" w:rsidRPr="00617D31" w:rsidRDefault="00617D31" w:rsidP="00617D31">
    <w:pPr>
      <w:pStyle w:val="Podnoje"/>
    </w:pPr>
    <w:r>
      <w:rPr>
        <w:noProof/>
        <w:lang w:val="hr-HR" w:eastAsia="hr-HR"/>
      </w:rPr>
      <w:drawing>
        <wp:inline distT="0" distB="0" distL="0" distR="0" wp14:anchorId="71A4E1B5" wp14:editId="5D73D829">
          <wp:extent cx="6116320" cy="848995"/>
          <wp:effectExtent l="0" t="0" r="5080" b="0"/>
          <wp:docPr id="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footer_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8489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4D20C" w14:textId="77777777" w:rsidR="004443ED" w:rsidRDefault="004443ED" w:rsidP="00617D31">
      <w:r>
        <w:separator/>
      </w:r>
    </w:p>
  </w:footnote>
  <w:footnote w:type="continuationSeparator" w:id="0">
    <w:p w14:paraId="48FC7DAE" w14:textId="77777777" w:rsidR="004443ED" w:rsidRDefault="004443ED" w:rsidP="00617D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B1DE" w14:textId="77777777" w:rsidR="00617D31" w:rsidRDefault="00617D31">
    <w:pPr>
      <w:pStyle w:val="Zaglavlje"/>
    </w:pPr>
    <w:r>
      <w:rPr>
        <w:noProof/>
        <w:lang w:val="hr-HR" w:eastAsia="hr-HR"/>
      </w:rPr>
      <w:drawing>
        <wp:inline distT="0" distB="0" distL="0" distR="0" wp14:anchorId="56CCAA2D" wp14:editId="04A9656E">
          <wp:extent cx="6116320" cy="1184910"/>
          <wp:effectExtent l="0" t="0" r="5080" b="8890"/>
          <wp:docPr id="8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orandumNOVSKA_gradskovijece-headerCUT-novi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1184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11E0"/>
    <w:multiLevelType w:val="hybridMultilevel"/>
    <w:tmpl w:val="5C4C2D10"/>
    <w:lvl w:ilvl="0" w:tplc="195414F4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C36DD"/>
    <w:multiLevelType w:val="hybridMultilevel"/>
    <w:tmpl w:val="D60ACB62"/>
    <w:lvl w:ilvl="0" w:tplc="041A000F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B442A"/>
    <w:multiLevelType w:val="hybridMultilevel"/>
    <w:tmpl w:val="77624A76"/>
    <w:lvl w:ilvl="0" w:tplc="7E8EAA36">
      <w:start w:val="10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B75CF5"/>
    <w:multiLevelType w:val="hybridMultilevel"/>
    <w:tmpl w:val="7674A620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6282C"/>
    <w:multiLevelType w:val="hybridMultilevel"/>
    <w:tmpl w:val="691E32F2"/>
    <w:lvl w:ilvl="0" w:tplc="C2C0F61E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A343AA"/>
    <w:multiLevelType w:val="hybridMultilevel"/>
    <w:tmpl w:val="D7EE71AC"/>
    <w:lvl w:ilvl="0" w:tplc="BA5ABD32">
      <w:start w:val="10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82C94"/>
    <w:multiLevelType w:val="hybridMultilevel"/>
    <w:tmpl w:val="D6F02F9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A44EC"/>
    <w:multiLevelType w:val="hybridMultilevel"/>
    <w:tmpl w:val="968AA15E"/>
    <w:lvl w:ilvl="0" w:tplc="AB1487F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AD2DA1"/>
    <w:multiLevelType w:val="hybridMultilevel"/>
    <w:tmpl w:val="1608B40E"/>
    <w:lvl w:ilvl="0" w:tplc="A4F85DC0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A7F79"/>
    <w:multiLevelType w:val="hybridMultilevel"/>
    <w:tmpl w:val="47BA019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65CFD"/>
    <w:multiLevelType w:val="hybridMultilevel"/>
    <w:tmpl w:val="23365946"/>
    <w:lvl w:ilvl="0" w:tplc="BFEC4D4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D3765C"/>
    <w:multiLevelType w:val="hybridMultilevel"/>
    <w:tmpl w:val="5756F06A"/>
    <w:lvl w:ilvl="0" w:tplc="041A0013">
      <w:start w:val="1"/>
      <w:numFmt w:val="upperRoman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7B1E12"/>
    <w:multiLevelType w:val="hybridMultilevel"/>
    <w:tmpl w:val="46629F1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935815">
    <w:abstractNumId w:val="6"/>
  </w:num>
  <w:num w:numId="2" w16cid:durableId="46261970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34827">
    <w:abstractNumId w:val="1"/>
  </w:num>
  <w:num w:numId="4" w16cid:durableId="1061371727">
    <w:abstractNumId w:val="3"/>
  </w:num>
  <w:num w:numId="5" w16cid:durableId="520820785">
    <w:abstractNumId w:val="12"/>
  </w:num>
  <w:num w:numId="6" w16cid:durableId="199394913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581527463">
    <w:abstractNumId w:val="4"/>
  </w:num>
  <w:num w:numId="8" w16cid:durableId="189951444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37671281">
    <w:abstractNumId w:val="2"/>
  </w:num>
  <w:num w:numId="10" w16cid:durableId="914321180">
    <w:abstractNumId w:val="5"/>
  </w:num>
  <w:num w:numId="11" w16cid:durableId="659817138">
    <w:abstractNumId w:val="10"/>
  </w:num>
  <w:num w:numId="12" w16cid:durableId="1632982911">
    <w:abstractNumId w:val="9"/>
  </w:num>
  <w:num w:numId="13" w16cid:durableId="1235969083">
    <w:abstractNumId w:val="11"/>
  </w:num>
  <w:num w:numId="14" w16cid:durableId="206718524">
    <w:abstractNumId w:val="7"/>
  </w:num>
  <w:num w:numId="15" w16cid:durableId="319118442">
    <w:abstractNumId w:val="0"/>
  </w:num>
  <w:num w:numId="16" w16cid:durableId="524311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7D31"/>
    <w:rsid w:val="00002E80"/>
    <w:rsid w:val="00004BF9"/>
    <w:rsid w:val="0001065B"/>
    <w:rsid w:val="0001303D"/>
    <w:rsid w:val="000275EB"/>
    <w:rsid w:val="0004188C"/>
    <w:rsid w:val="00042847"/>
    <w:rsid w:val="00043022"/>
    <w:rsid w:val="000478FC"/>
    <w:rsid w:val="0005180C"/>
    <w:rsid w:val="00054C8B"/>
    <w:rsid w:val="0006223C"/>
    <w:rsid w:val="00070642"/>
    <w:rsid w:val="000712BF"/>
    <w:rsid w:val="0007320E"/>
    <w:rsid w:val="000B3390"/>
    <w:rsid w:val="000C5578"/>
    <w:rsid w:val="000E4E3E"/>
    <w:rsid w:val="000F6B75"/>
    <w:rsid w:val="0012230E"/>
    <w:rsid w:val="001257FD"/>
    <w:rsid w:val="00127498"/>
    <w:rsid w:val="001350D5"/>
    <w:rsid w:val="0016188B"/>
    <w:rsid w:val="00162000"/>
    <w:rsid w:val="001702AB"/>
    <w:rsid w:val="00176914"/>
    <w:rsid w:val="00176D1F"/>
    <w:rsid w:val="001777A8"/>
    <w:rsid w:val="00191510"/>
    <w:rsid w:val="001B076A"/>
    <w:rsid w:val="001C3190"/>
    <w:rsid w:val="001D1E48"/>
    <w:rsid w:val="001D3815"/>
    <w:rsid w:val="001D4A0D"/>
    <w:rsid w:val="001E3DE7"/>
    <w:rsid w:val="00214FC8"/>
    <w:rsid w:val="00241075"/>
    <w:rsid w:val="002416B1"/>
    <w:rsid w:val="00264D0B"/>
    <w:rsid w:val="0028344C"/>
    <w:rsid w:val="002B7754"/>
    <w:rsid w:val="002F1007"/>
    <w:rsid w:val="003423F0"/>
    <w:rsid w:val="00352A5B"/>
    <w:rsid w:val="0035425C"/>
    <w:rsid w:val="003708FF"/>
    <w:rsid w:val="003764E2"/>
    <w:rsid w:val="00385228"/>
    <w:rsid w:val="00390C50"/>
    <w:rsid w:val="003C4D66"/>
    <w:rsid w:val="003C50E7"/>
    <w:rsid w:val="003C5E60"/>
    <w:rsid w:val="003E42D0"/>
    <w:rsid w:val="003E7DE5"/>
    <w:rsid w:val="003F0AC5"/>
    <w:rsid w:val="003F6988"/>
    <w:rsid w:val="00424632"/>
    <w:rsid w:val="00435117"/>
    <w:rsid w:val="00443F0B"/>
    <w:rsid w:val="004443ED"/>
    <w:rsid w:val="00451EE5"/>
    <w:rsid w:val="004528BC"/>
    <w:rsid w:val="004640AD"/>
    <w:rsid w:val="00493B6F"/>
    <w:rsid w:val="004A4F28"/>
    <w:rsid w:val="004A5260"/>
    <w:rsid w:val="004B0EB4"/>
    <w:rsid w:val="004B44B8"/>
    <w:rsid w:val="004B526D"/>
    <w:rsid w:val="004C5719"/>
    <w:rsid w:val="004C6BD5"/>
    <w:rsid w:val="004D3EC7"/>
    <w:rsid w:val="004D5E93"/>
    <w:rsid w:val="004D782A"/>
    <w:rsid w:val="004E66B0"/>
    <w:rsid w:val="004F3FAF"/>
    <w:rsid w:val="00522E84"/>
    <w:rsid w:val="0053432A"/>
    <w:rsid w:val="0053724F"/>
    <w:rsid w:val="00540ED5"/>
    <w:rsid w:val="00556EA5"/>
    <w:rsid w:val="0056458A"/>
    <w:rsid w:val="00571259"/>
    <w:rsid w:val="00574809"/>
    <w:rsid w:val="00592BA0"/>
    <w:rsid w:val="0059354D"/>
    <w:rsid w:val="00594BF0"/>
    <w:rsid w:val="005B18AF"/>
    <w:rsid w:val="005B3B0D"/>
    <w:rsid w:val="005B4BE5"/>
    <w:rsid w:val="005E425D"/>
    <w:rsid w:val="005F5BB1"/>
    <w:rsid w:val="00601001"/>
    <w:rsid w:val="006052E8"/>
    <w:rsid w:val="00617D31"/>
    <w:rsid w:val="00646DDD"/>
    <w:rsid w:val="006471FC"/>
    <w:rsid w:val="00654373"/>
    <w:rsid w:val="006720D2"/>
    <w:rsid w:val="0068079E"/>
    <w:rsid w:val="006925BE"/>
    <w:rsid w:val="006A25C4"/>
    <w:rsid w:val="006A2CDD"/>
    <w:rsid w:val="006B0CD9"/>
    <w:rsid w:val="006F7A96"/>
    <w:rsid w:val="00715FC6"/>
    <w:rsid w:val="00724739"/>
    <w:rsid w:val="00727C7F"/>
    <w:rsid w:val="00740459"/>
    <w:rsid w:val="0075385C"/>
    <w:rsid w:val="0075568F"/>
    <w:rsid w:val="0075717C"/>
    <w:rsid w:val="00762221"/>
    <w:rsid w:val="00763706"/>
    <w:rsid w:val="00765165"/>
    <w:rsid w:val="00772092"/>
    <w:rsid w:val="00791A34"/>
    <w:rsid w:val="00794F25"/>
    <w:rsid w:val="00795A78"/>
    <w:rsid w:val="007A31C1"/>
    <w:rsid w:val="007B18EB"/>
    <w:rsid w:val="007B1976"/>
    <w:rsid w:val="007B3B90"/>
    <w:rsid w:val="007C05DE"/>
    <w:rsid w:val="007C4896"/>
    <w:rsid w:val="007C5AD0"/>
    <w:rsid w:val="007D009D"/>
    <w:rsid w:val="007E05B2"/>
    <w:rsid w:val="007F2FF2"/>
    <w:rsid w:val="00810095"/>
    <w:rsid w:val="00810BF1"/>
    <w:rsid w:val="008117D8"/>
    <w:rsid w:val="008130B6"/>
    <w:rsid w:val="008376CE"/>
    <w:rsid w:val="00847D46"/>
    <w:rsid w:val="0085436B"/>
    <w:rsid w:val="0087045B"/>
    <w:rsid w:val="00871B72"/>
    <w:rsid w:val="008752A9"/>
    <w:rsid w:val="00881D86"/>
    <w:rsid w:val="008A16DE"/>
    <w:rsid w:val="008B6373"/>
    <w:rsid w:val="008C1353"/>
    <w:rsid w:val="008C37D5"/>
    <w:rsid w:val="008C794C"/>
    <w:rsid w:val="008F3824"/>
    <w:rsid w:val="008F5040"/>
    <w:rsid w:val="008F6DFC"/>
    <w:rsid w:val="00903656"/>
    <w:rsid w:val="00911AA8"/>
    <w:rsid w:val="00932466"/>
    <w:rsid w:val="00944CC8"/>
    <w:rsid w:val="00982063"/>
    <w:rsid w:val="009968EF"/>
    <w:rsid w:val="009A04C6"/>
    <w:rsid w:val="009A1036"/>
    <w:rsid w:val="009A2FE1"/>
    <w:rsid w:val="009C59DA"/>
    <w:rsid w:val="009D69D3"/>
    <w:rsid w:val="009E071A"/>
    <w:rsid w:val="009F0F0F"/>
    <w:rsid w:val="00A01093"/>
    <w:rsid w:val="00A070FE"/>
    <w:rsid w:val="00A12569"/>
    <w:rsid w:val="00A367B8"/>
    <w:rsid w:val="00A368B4"/>
    <w:rsid w:val="00A36EF7"/>
    <w:rsid w:val="00A419BD"/>
    <w:rsid w:val="00A50835"/>
    <w:rsid w:val="00A665DF"/>
    <w:rsid w:val="00A67344"/>
    <w:rsid w:val="00A925FF"/>
    <w:rsid w:val="00A92780"/>
    <w:rsid w:val="00AB27C0"/>
    <w:rsid w:val="00AC698A"/>
    <w:rsid w:val="00AD2212"/>
    <w:rsid w:val="00AD7EE5"/>
    <w:rsid w:val="00AE083F"/>
    <w:rsid w:val="00AE238E"/>
    <w:rsid w:val="00AE5394"/>
    <w:rsid w:val="00AF3DF2"/>
    <w:rsid w:val="00B0205A"/>
    <w:rsid w:val="00B11812"/>
    <w:rsid w:val="00B14B1D"/>
    <w:rsid w:val="00B17EB5"/>
    <w:rsid w:val="00B26B04"/>
    <w:rsid w:val="00B415C4"/>
    <w:rsid w:val="00B546A5"/>
    <w:rsid w:val="00B6709B"/>
    <w:rsid w:val="00B71E47"/>
    <w:rsid w:val="00BA6B1A"/>
    <w:rsid w:val="00BB0E43"/>
    <w:rsid w:val="00BB5A5D"/>
    <w:rsid w:val="00C04865"/>
    <w:rsid w:val="00C0757E"/>
    <w:rsid w:val="00C12F89"/>
    <w:rsid w:val="00C14E48"/>
    <w:rsid w:val="00C1772A"/>
    <w:rsid w:val="00C435E1"/>
    <w:rsid w:val="00C47EE1"/>
    <w:rsid w:val="00C81321"/>
    <w:rsid w:val="00C822D8"/>
    <w:rsid w:val="00CA3936"/>
    <w:rsid w:val="00CD24B6"/>
    <w:rsid w:val="00CD48BA"/>
    <w:rsid w:val="00CE4F57"/>
    <w:rsid w:val="00CE7F8A"/>
    <w:rsid w:val="00D02DD5"/>
    <w:rsid w:val="00D12309"/>
    <w:rsid w:val="00D16BD8"/>
    <w:rsid w:val="00D40CD0"/>
    <w:rsid w:val="00D46823"/>
    <w:rsid w:val="00D46E22"/>
    <w:rsid w:val="00D54FCB"/>
    <w:rsid w:val="00D652C7"/>
    <w:rsid w:val="00D844A2"/>
    <w:rsid w:val="00D847DC"/>
    <w:rsid w:val="00D9021D"/>
    <w:rsid w:val="00DB7FB3"/>
    <w:rsid w:val="00DD211F"/>
    <w:rsid w:val="00DD523B"/>
    <w:rsid w:val="00DD746D"/>
    <w:rsid w:val="00DE5742"/>
    <w:rsid w:val="00E01E66"/>
    <w:rsid w:val="00E23EAF"/>
    <w:rsid w:val="00E335E8"/>
    <w:rsid w:val="00E3410E"/>
    <w:rsid w:val="00E41F89"/>
    <w:rsid w:val="00E51A73"/>
    <w:rsid w:val="00E56881"/>
    <w:rsid w:val="00E61ACC"/>
    <w:rsid w:val="00E64019"/>
    <w:rsid w:val="00E747AB"/>
    <w:rsid w:val="00E847CC"/>
    <w:rsid w:val="00E90435"/>
    <w:rsid w:val="00E936C0"/>
    <w:rsid w:val="00EA1027"/>
    <w:rsid w:val="00EA6B32"/>
    <w:rsid w:val="00EA7F93"/>
    <w:rsid w:val="00EB3DF3"/>
    <w:rsid w:val="00EC05B5"/>
    <w:rsid w:val="00EF111E"/>
    <w:rsid w:val="00F00947"/>
    <w:rsid w:val="00F06150"/>
    <w:rsid w:val="00F1472C"/>
    <w:rsid w:val="00F213AC"/>
    <w:rsid w:val="00F2338A"/>
    <w:rsid w:val="00F401D6"/>
    <w:rsid w:val="00F513FE"/>
    <w:rsid w:val="00F56380"/>
    <w:rsid w:val="00F639F0"/>
    <w:rsid w:val="00F75D37"/>
    <w:rsid w:val="00F95214"/>
    <w:rsid w:val="00FA049A"/>
    <w:rsid w:val="00FB2B8B"/>
    <w:rsid w:val="00FB675D"/>
    <w:rsid w:val="00FE64AF"/>
    <w:rsid w:val="00FF6C32"/>
    <w:rsid w:val="00FF6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1511B"/>
  <w14:defaultImageDpi w14:val="300"/>
  <w15:docId w15:val="{9C06DD75-649D-43CD-8E69-B8F16465D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617D31"/>
  </w:style>
  <w:style w:type="paragraph" w:styleId="Podnoje">
    <w:name w:val="footer"/>
    <w:basedOn w:val="Normal"/>
    <w:link w:val="PodnojeChar"/>
    <w:uiPriority w:val="99"/>
    <w:unhideWhenUsed/>
    <w:rsid w:val="00617D31"/>
    <w:pPr>
      <w:tabs>
        <w:tab w:val="center" w:pos="4320"/>
        <w:tab w:val="right" w:pos="864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617D31"/>
  </w:style>
  <w:style w:type="paragraph" w:styleId="Tekstbalonia">
    <w:name w:val="Balloon Text"/>
    <w:basedOn w:val="Normal"/>
    <w:link w:val="TekstbaloniaChar"/>
    <w:uiPriority w:val="99"/>
    <w:semiHidden/>
    <w:unhideWhenUsed/>
    <w:rsid w:val="00617D31"/>
    <w:rPr>
      <w:rFonts w:ascii="Lucida Grande" w:hAnsi="Lucida Grande" w:cs="Lucida Grande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617D31"/>
    <w:rPr>
      <w:rFonts w:ascii="Lucida Grande" w:hAnsi="Lucida Grande" w:cs="Lucida Grande"/>
      <w:sz w:val="18"/>
      <w:szCs w:val="18"/>
    </w:rPr>
  </w:style>
  <w:style w:type="paragraph" w:styleId="Odlomakpopisa">
    <w:name w:val="List Paragraph"/>
    <w:basedOn w:val="Normal"/>
    <w:uiPriority w:val="34"/>
    <w:qFormat/>
    <w:rsid w:val="00390C50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390C50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4640AD"/>
    <w:rPr>
      <w:rFonts w:eastAsiaTheme="minorHAnsi"/>
      <w:sz w:val="22"/>
      <w:szCs w:val="22"/>
      <w:lang w:val="hr-HR"/>
    </w:rPr>
  </w:style>
  <w:style w:type="paragraph" w:styleId="StandardWeb">
    <w:name w:val="Normal (Web)"/>
    <w:basedOn w:val="Normal"/>
    <w:uiPriority w:val="99"/>
    <w:unhideWhenUsed/>
    <w:rsid w:val="00493B6F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n-GB" w:eastAsia="en-GB"/>
    </w:rPr>
  </w:style>
  <w:style w:type="paragraph" w:customStyle="1" w:styleId="Default">
    <w:name w:val="Default"/>
    <w:rsid w:val="00F56380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5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0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6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77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202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20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07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41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14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2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3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38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9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77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84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94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4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7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8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98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5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5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1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Vendi</dc:creator>
  <cp:lastModifiedBy>Sonja Marohnić-Horvat</cp:lastModifiedBy>
  <cp:revision>4</cp:revision>
  <cp:lastPrinted>2025-06-18T05:57:00Z</cp:lastPrinted>
  <dcterms:created xsi:type="dcterms:W3CDTF">2026-10-21T08:25:00Z</dcterms:created>
  <dcterms:modified xsi:type="dcterms:W3CDTF">2026-10-22T15:06:00Z</dcterms:modified>
</cp:coreProperties>
</file>