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180F" w14:textId="77777777" w:rsidR="000461B4" w:rsidRPr="000461B4" w:rsidRDefault="000461B4" w:rsidP="000461B4">
      <w:pPr>
        <w:pStyle w:val="Naslov"/>
        <w:rPr>
          <w:rFonts w:asciiTheme="majorHAnsi" w:hAnsiTheme="majorHAnsi" w:cstheme="majorHAnsi"/>
          <w:szCs w:val="24"/>
        </w:rPr>
      </w:pPr>
      <w:r w:rsidRPr="000461B4">
        <w:rPr>
          <w:rFonts w:asciiTheme="majorHAnsi" w:hAnsiTheme="majorHAnsi" w:cstheme="majorHAnsi"/>
          <w:szCs w:val="24"/>
        </w:rPr>
        <w:t xml:space="preserve">S K R A Ć E N I   Z A P I S N I K </w:t>
      </w:r>
    </w:p>
    <w:p w14:paraId="29B3E6F2" w14:textId="77777777" w:rsidR="000461B4" w:rsidRPr="000461B4" w:rsidRDefault="000461B4" w:rsidP="000461B4">
      <w:pPr>
        <w:pStyle w:val="Naslov"/>
        <w:rPr>
          <w:rFonts w:asciiTheme="majorHAnsi" w:hAnsiTheme="majorHAnsi" w:cstheme="majorHAnsi"/>
          <w:szCs w:val="24"/>
        </w:rPr>
      </w:pPr>
    </w:p>
    <w:p w14:paraId="75AF902D" w14:textId="77777777" w:rsidR="000461B4" w:rsidRPr="000461B4" w:rsidRDefault="000461B4" w:rsidP="000461B4">
      <w:pPr>
        <w:ind w:left="-142"/>
        <w:jc w:val="center"/>
        <w:rPr>
          <w:rFonts w:asciiTheme="majorHAnsi" w:hAnsiTheme="majorHAnsi" w:cstheme="majorHAnsi"/>
          <w:b/>
          <w:u w:val="words"/>
        </w:rPr>
      </w:pPr>
      <w:proofErr w:type="spellStart"/>
      <w:proofErr w:type="gramStart"/>
      <w:r w:rsidRPr="000461B4">
        <w:rPr>
          <w:rFonts w:asciiTheme="majorHAnsi" w:hAnsiTheme="majorHAnsi" w:cstheme="majorHAnsi"/>
          <w:b/>
        </w:rPr>
        <w:t>sa</w:t>
      </w:r>
      <w:proofErr w:type="spellEnd"/>
      <w:r w:rsidRPr="000461B4">
        <w:rPr>
          <w:rFonts w:asciiTheme="majorHAnsi" w:hAnsiTheme="majorHAnsi" w:cstheme="majorHAnsi"/>
          <w:b/>
        </w:rPr>
        <w:t xml:space="preserve">  7</w:t>
      </w:r>
      <w:proofErr w:type="gramEnd"/>
      <w:r w:rsidRPr="000461B4">
        <w:rPr>
          <w:rFonts w:asciiTheme="majorHAnsi" w:hAnsiTheme="majorHAnsi" w:cstheme="majorHAnsi"/>
          <w:b/>
        </w:rPr>
        <w:t xml:space="preserve">. </w:t>
      </w:r>
      <w:proofErr w:type="spellStart"/>
      <w:r w:rsidRPr="000461B4">
        <w:rPr>
          <w:rFonts w:asciiTheme="majorHAnsi" w:hAnsiTheme="majorHAnsi" w:cstheme="majorHAnsi"/>
          <w:b/>
        </w:rPr>
        <w:t>sjednice</w:t>
      </w:r>
      <w:proofErr w:type="spellEnd"/>
      <w:r w:rsidRPr="000461B4">
        <w:rPr>
          <w:rFonts w:asciiTheme="majorHAnsi" w:hAnsiTheme="majorHAnsi" w:cstheme="majorHAnsi"/>
          <w:b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</w:rPr>
        <w:t>Gradskog</w:t>
      </w:r>
      <w:proofErr w:type="spellEnd"/>
      <w:r w:rsidRPr="000461B4">
        <w:rPr>
          <w:rFonts w:asciiTheme="majorHAnsi" w:hAnsiTheme="majorHAnsi" w:cstheme="majorHAnsi"/>
          <w:b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</w:rPr>
        <w:t>vijeća</w:t>
      </w:r>
      <w:proofErr w:type="spellEnd"/>
      <w:r w:rsidRPr="000461B4">
        <w:rPr>
          <w:rFonts w:asciiTheme="majorHAnsi" w:hAnsiTheme="majorHAnsi" w:cstheme="majorHAnsi"/>
          <w:b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</w:rPr>
        <w:t>Novske</w:t>
      </w:r>
      <w:proofErr w:type="spellEnd"/>
    </w:p>
    <w:p w14:paraId="6B3B0C60" w14:textId="77777777" w:rsidR="000461B4" w:rsidRPr="000461B4" w:rsidRDefault="000461B4" w:rsidP="000461B4">
      <w:pPr>
        <w:pStyle w:val="Naslov"/>
        <w:jc w:val="both"/>
        <w:rPr>
          <w:rFonts w:asciiTheme="majorHAnsi" w:hAnsiTheme="majorHAnsi" w:cstheme="majorHAnsi"/>
          <w:szCs w:val="24"/>
        </w:rPr>
      </w:pPr>
    </w:p>
    <w:p w14:paraId="5356ACCB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/>
          <w:lang w:eastAsia="hr-HR"/>
        </w:rPr>
      </w:pPr>
    </w:p>
    <w:p w14:paraId="3F2FD391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Sjednica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je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održana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gramStart"/>
      <w:r w:rsidRPr="000461B4">
        <w:rPr>
          <w:rFonts w:asciiTheme="majorHAnsi" w:eastAsia="Times New Roman" w:hAnsiTheme="majorHAnsi" w:cstheme="majorHAnsi"/>
          <w:lang w:eastAsia="hr-HR"/>
        </w:rPr>
        <w:t>24.lipnja</w:t>
      </w:r>
      <w:proofErr w:type="gramEnd"/>
      <w:r w:rsidRPr="000461B4">
        <w:rPr>
          <w:rFonts w:asciiTheme="majorHAnsi" w:eastAsia="Times New Roman" w:hAnsiTheme="majorHAnsi" w:cstheme="majorHAnsi"/>
          <w:lang w:eastAsia="hr-HR"/>
        </w:rPr>
        <w:t xml:space="preserve"> 2026.u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Gradskoj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vijećnici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Grada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Novske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Novskoj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Trg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dr.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Franje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Tuđmana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2.</w:t>
      </w:r>
    </w:p>
    <w:p w14:paraId="28D44A21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Sjednica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je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započela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u 9,00 sati.</w:t>
      </w:r>
    </w:p>
    <w:p w14:paraId="732C8F67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</w:p>
    <w:p w14:paraId="0F866432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  <w:r w:rsidRPr="000461B4">
        <w:rPr>
          <w:rFonts w:asciiTheme="majorHAnsi" w:eastAsia="Times New Roman" w:hAnsiTheme="majorHAnsi" w:cstheme="majorHAnsi"/>
          <w:lang w:eastAsia="hr-HR"/>
        </w:rPr>
        <w:t xml:space="preserve">Na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sjednici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su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nazočni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: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članovi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>:</w:t>
      </w:r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Ivica Vulić,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potpredsjednik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Siniša </w:t>
      </w:r>
      <w:proofErr w:type="spellStart"/>
      <w:proofErr w:type="gramStart"/>
      <w:r w:rsidRPr="000461B4">
        <w:rPr>
          <w:rFonts w:asciiTheme="majorHAnsi" w:eastAsia="Times New Roman" w:hAnsiTheme="majorHAnsi" w:cstheme="majorHAnsi"/>
          <w:lang w:eastAsia="hr-HR"/>
        </w:rPr>
        <w:t>Kesić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,</w:t>
      </w:r>
      <w:proofErr w:type="gramEnd"/>
      <w:r w:rsidRPr="000461B4">
        <w:rPr>
          <w:rFonts w:asciiTheme="majorHAnsi" w:eastAsia="Times New Roman" w:hAnsiTheme="majorHAnsi" w:cstheme="majorHAnsi"/>
          <w:lang w:eastAsia="hr-HR"/>
        </w:rPr>
        <w:t xml:space="preserve"> Marijana Mitrović, Ante Stojić, Martina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Antolković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Hršak, </w:t>
      </w:r>
      <w:proofErr w:type="spellStart"/>
      <w:r w:rsidRPr="000461B4">
        <w:rPr>
          <w:rFonts w:asciiTheme="majorHAnsi" w:eastAsia="Arial" w:hAnsiTheme="majorHAnsi" w:cstheme="majorHAnsi"/>
        </w:rPr>
        <w:t>Žan</w:t>
      </w:r>
      <w:proofErr w:type="spellEnd"/>
      <w:r w:rsidRPr="000461B4">
        <w:rPr>
          <w:rFonts w:asciiTheme="majorHAnsi" w:eastAsia="Arial" w:hAnsiTheme="majorHAnsi" w:cstheme="majorHAnsi"/>
        </w:rPr>
        <w:t xml:space="preserve"> </w:t>
      </w:r>
      <w:proofErr w:type="spellStart"/>
      <w:r w:rsidRPr="000461B4">
        <w:rPr>
          <w:rFonts w:asciiTheme="majorHAnsi" w:eastAsia="Arial" w:hAnsiTheme="majorHAnsi" w:cstheme="majorHAnsi"/>
        </w:rPr>
        <w:t>Žafran</w:t>
      </w:r>
      <w:proofErr w:type="spellEnd"/>
      <w:r w:rsidRPr="000461B4">
        <w:rPr>
          <w:rFonts w:asciiTheme="majorHAnsi" w:eastAsia="Arial" w:hAnsiTheme="majorHAnsi" w:cstheme="majorHAnsi"/>
        </w:rPr>
        <w:t>,</w:t>
      </w:r>
      <w:r w:rsidRPr="000461B4">
        <w:rPr>
          <w:rFonts w:asciiTheme="majorHAnsi" w:eastAsia="Times New Roman" w:hAnsiTheme="majorHAnsi" w:cstheme="majorHAnsi"/>
          <w:lang w:eastAsia="hr-HR"/>
        </w:rPr>
        <w:t xml:space="preserve"> Vlado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Klasan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Marija Vidaković Jež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Nedjeljko Josić,  Željko Soldo,  Ksenija Kovačević Radmila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Brtan</w:t>
      </w:r>
      <w:proofErr w:type="spellEnd"/>
      <w:r w:rsidRPr="000461B4">
        <w:rPr>
          <w:rFonts w:asciiTheme="majorHAnsi" w:eastAsia="Arial" w:hAnsiTheme="majorHAnsi" w:cstheme="majorHAnsi"/>
        </w:rPr>
        <w:t>.</w:t>
      </w:r>
    </w:p>
    <w:p w14:paraId="31BE9CB8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Arial" w:hAnsiTheme="majorHAnsi" w:cstheme="majorHAnsi"/>
        </w:rPr>
      </w:pPr>
    </w:p>
    <w:p w14:paraId="788F0E6A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  <w:r w:rsidRPr="000461B4">
        <w:rPr>
          <w:rFonts w:asciiTheme="majorHAnsi" w:eastAsia="Arial" w:hAnsiTheme="majorHAnsi" w:cstheme="majorHAnsi"/>
        </w:rPr>
        <w:t>-</w:t>
      </w:r>
      <w:proofErr w:type="spellStart"/>
      <w:r w:rsidRPr="000461B4">
        <w:rPr>
          <w:rFonts w:asciiTheme="majorHAnsi" w:eastAsia="Arial" w:hAnsiTheme="majorHAnsi" w:cstheme="majorHAnsi"/>
        </w:rPr>
        <w:t>na</w:t>
      </w:r>
      <w:proofErr w:type="spellEnd"/>
      <w:r w:rsidRPr="000461B4">
        <w:rPr>
          <w:rFonts w:asciiTheme="majorHAnsi" w:eastAsia="Arial" w:hAnsiTheme="majorHAnsi" w:cstheme="majorHAnsi"/>
        </w:rPr>
        <w:t xml:space="preserve"> </w:t>
      </w:r>
      <w:proofErr w:type="spellStart"/>
      <w:r w:rsidRPr="000461B4">
        <w:rPr>
          <w:rFonts w:asciiTheme="majorHAnsi" w:eastAsia="Arial" w:hAnsiTheme="majorHAnsi" w:cstheme="majorHAnsi"/>
        </w:rPr>
        <w:t>sjednici</w:t>
      </w:r>
      <w:proofErr w:type="spellEnd"/>
      <w:r w:rsidRPr="000461B4">
        <w:rPr>
          <w:rFonts w:asciiTheme="majorHAnsi" w:eastAsia="Arial" w:hAnsiTheme="majorHAnsi" w:cstheme="majorHAnsi"/>
        </w:rPr>
        <w:t xml:space="preserve"> </w:t>
      </w:r>
      <w:proofErr w:type="spellStart"/>
      <w:r w:rsidRPr="000461B4">
        <w:rPr>
          <w:rFonts w:asciiTheme="majorHAnsi" w:eastAsia="Arial" w:hAnsiTheme="majorHAnsi" w:cstheme="majorHAnsi"/>
        </w:rPr>
        <w:t>nisu</w:t>
      </w:r>
      <w:proofErr w:type="spellEnd"/>
      <w:r w:rsidRPr="000461B4">
        <w:rPr>
          <w:rFonts w:asciiTheme="majorHAnsi" w:eastAsia="Arial" w:hAnsiTheme="majorHAnsi" w:cstheme="majorHAnsi"/>
        </w:rPr>
        <w:t xml:space="preserve"> </w:t>
      </w:r>
      <w:proofErr w:type="spellStart"/>
      <w:r w:rsidRPr="000461B4">
        <w:rPr>
          <w:rFonts w:asciiTheme="majorHAnsi" w:eastAsia="Arial" w:hAnsiTheme="majorHAnsi" w:cstheme="majorHAnsi"/>
        </w:rPr>
        <w:t>nazočan</w:t>
      </w:r>
      <w:proofErr w:type="spellEnd"/>
      <w:r w:rsidRPr="000461B4">
        <w:rPr>
          <w:rFonts w:asciiTheme="majorHAnsi" w:eastAsia="Arial" w:hAnsiTheme="majorHAnsi" w:cstheme="majorHAnsi"/>
        </w:rPr>
        <w:t xml:space="preserve"> </w:t>
      </w:r>
      <w:proofErr w:type="spellStart"/>
      <w:r w:rsidRPr="000461B4">
        <w:rPr>
          <w:rFonts w:asciiTheme="majorHAnsi" w:eastAsia="Arial" w:hAnsiTheme="majorHAnsi" w:cstheme="majorHAnsi"/>
        </w:rPr>
        <w:t>vijećnici</w:t>
      </w:r>
      <w:proofErr w:type="spellEnd"/>
      <w:r w:rsidRPr="000461B4">
        <w:rPr>
          <w:rFonts w:asciiTheme="majorHAnsi" w:eastAsia="Arial" w:hAnsiTheme="majorHAnsi" w:cstheme="majorHAnsi"/>
        </w:rPr>
        <w:t xml:space="preserve">: </w:t>
      </w:r>
      <w:r w:rsidRPr="000461B4">
        <w:rPr>
          <w:rFonts w:asciiTheme="majorHAnsi" w:eastAsia="Times New Roman" w:hAnsiTheme="majorHAnsi" w:cstheme="majorHAnsi"/>
          <w:lang w:eastAsia="hr-HR"/>
        </w:rPr>
        <w:t>Josipa Josipović, Antonio Knežević,</w:t>
      </w:r>
      <w:r w:rsidRPr="000461B4">
        <w:rPr>
          <w:rFonts w:asciiTheme="majorHAnsi" w:eastAsia="Arial" w:hAnsiTheme="majorHAnsi" w:cstheme="majorHAnsi"/>
        </w:rPr>
        <w:t xml:space="preserve"> </w:t>
      </w:r>
      <w:r w:rsidRPr="000461B4">
        <w:rPr>
          <w:rFonts w:asciiTheme="majorHAnsi" w:eastAsia="Times New Roman" w:hAnsiTheme="majorHAnsi" w:cstheme="majorHAnsi"/>
          <w:lang w:eastAsia="hr-HR"/>
        </w:rPr>
        <w:t>Krešimir Marenić.</w:t>
      </w:r>
    </w:p>
    <w:p w14:paraId="2328F4F7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</w:p>
    <w:p w14:paraId="754A7654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  <w:r w:rsidRPr="000461B4">
        <w:rPr>
          <w:rFonts w:asciiTheme="majorHAnsi" w:eastAsia="Times New Roman" w:hAnsiTheme="majorHAnsi" w:cstheme="majorHAnsi"/>
          <w:lang w:eastAsia="hr-HR"/>
        </w:rPr>
        <w:t xml:space="preserve">         -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ostali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nazočni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: </w:t>
      </w:r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Marija Kušmiš,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gradonačelnica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>,</w:t>
      </w:r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zamjenica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gradonačelnice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Ivana </w:t>
      </w:r>
      <w:proofErr w:type="gramStart"/>
      <w:r w:rsidRPr="000461B4">
        <w:rPr>
          <w:rFonts w:asciiTheme="majorHAnsi" w:eastAsia="Times New Roman" w:hAnsiTheme="majorHAnsi" w:cstheme="majorHAnsi"/>
          <w:lang w:eastAsia="hr-HR"/>
        </w:rPr>
        <w:t>Matanović,¸</w:t>
      </w:r>
      <w:proofErr w:type="gramEnd"/>
      <w:r w:rsidRPr="000461B4">
        <w:rPr>
          <w:rFonts w:asciiTheme="majorHAnsi" w:eastAsia="Times New Roman" w:hAnsiTheme="majorHAnsi" w:cstheme="majorHAnsi"/>
          <w:lang w:eastAsia="hr-HR"/>
        </w:rPr>
        <w:t xml:space="preserve"> Marica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Vitković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pročelnica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Upravnog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odjela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proračun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financije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Mišo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Tušek,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pročelnik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Upravnog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odjela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za</w:t>
      </w:r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sustav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prostorno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planiranje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zaštitu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okoliša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Karolina Šimičić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Crnojević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zamjenica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pročelnice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Upravnog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odjela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društvene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djelatnosti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pravne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poslove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javnu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nabavu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Domagoj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Matejaš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zamjenik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pročelnice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Upravnog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odjela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gospodarstvo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poljoprivredu</w:t>
      </w:r>
      <w:proofErr w:type="spellEnd"/>
    </w:p>
    <w:p w14:paraId="44AA631C" w14:textId="77777777" w:rsidR="000461B4" w:rsidRPr="000461B4" w:rsidRDefault="000461B4" w:rsidP="000461B4">
      <w:pPr>
        <w:ind w:left="720"/>
        <w:jc w:val="both"/>
        <w:rPr>
          <w:rFonts w:asciiTheme="majorHAnsi" w:eastAsia="Times New Roman" w:hAnsiTheme="majorHAnsi" w:cstheme="majorHAnsi"/>
          <w:lang w:eastAsia="hr-HR"/>
        </w:rPr>
      </w:pPr>
    </w:p>
    <w:p w14:paraId="57A906E8" w14:textId="77777777" w:rsidR="000461B4" w:rsidRPr="000461B4" w:rsidRDefault="000461B4" w:rsidP="000461B4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proofErr w:type="gramStart"/>
      <w:r w:rsidRPr="000461B4">
        <w:rPr>
          <w:rFonts w:asciiTheme="majorHAnsi" w:eastAsia="Times New Roman" w:hAnsiTheme="majorHAnsi" w:cstheme="majorHAnsi"/>
          <w:lang w:eastAsia="hr-HR"/>
        </w:rPr>
        <w:t>direktori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:</w:t>
      </w:r>
      <w:proofErr w:type="gram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Vodovod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-a Mario Filipović, Mario Klepac,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direktor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Novokom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-a, Miroslav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Perošević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ravnatelj POU-a, Maja Fabek,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direktorica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RPN-a, Renata Jurić,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ravnateljica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Darija Jež,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ravnateljica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GKČ Ante Jagar, Dalibor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Carić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direktor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Art Novska.</w:t>
      </w:r>
    </w:p>
    <w:p w14:paraId="0A7AD50A" w14:textId="77777777" w:rsidR="000461B4" w:rsidRPr="000461B4" w:rsidRDefault="000461B4" w:rsidP="000461B4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Zapisničar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: Irena Dalmolin Iličić</w:t>
      </w:r>
    </w:p>
    <w:p w14:paraId="254BA38C" w14:textId="77777777" w:rsidR="000461B4" w:rsidRPr="000461B4" w:rsidRDefault="000461B4" w:rsidP="000461B4">
      <w:pPr>
        <w:pStyle w:val="Odlomakpopisa"/>
        <w:ind w:left="0"/>
        <w:rPr>
          <w:rFonts w:asciiTheme="majorHAnsi" w:eastAsia="Times New Roman" w:hAnsiTheme="majorHAnsi" w:cstheme="majorHAnsi"/>
          <w:lang w:eastAsia="hr-HR"/>
        </w:rPr>
      </w:pPr>
    </w:p>
    <w:p w14:paraId="61CDED33" w14:textId="77777777" w:rsidR="000461B4" w:rsidRPr="000461B4" w:rsidRDefault="000461B4" w:rsidP="000461B4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Mediji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: RPN-Željko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Dolgoš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, Maja Fabek POU Tomislav Koran.</w:t>
      </w:r>
    </w:p>
    <w:p w14:paraId="3411B856" w14:textId="77777777" w:rsidR="000461B4" w:rsidRPr="000461B4" w:rsidRDefault="000461B4" w:rsidP="000461B4">
      <w:pPr>
        <w:jc w:val="both"/>
        <w:rPr>
          <w:rFonts w:asciiTheme="majorHAnsi" w:eastAsia="Times New Roman" w:hAnsiTheme="majorHAnsi" w:cstheme="majorHAnsi"/>
          <w:lang w:eastAsia="hr-HR"/>
        </w:rPr>
      </w:pPr>
    </w:p>
    <w:p w14:paraId="26D989EB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 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utvrđuje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da je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proofErr w:type="gramStart"/>
      <w:r w:rsidRPr="000461B4">
        <w:rPr>
          <w:rFonts w:asciiTheme="majorHAnsi" w:eastAsia="Times New Roman" w:hAnsiTheme="majorHAnsi" w:cstheme="majorHAnsi"/>
          <w:lang w:eastAsia="hr-HR"/>
        </w:rPr>
        <w:t>sjednici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nazočno</w:t>
      </w:r>
      <w:proofErr w:type="spellEnd"/>
      <w:proofErr w:type="gramEnd"/>
      <w:r w:rsidRPr="000461B4">
        <w:rPr>
          <w:rFonts w:asciiTheme="majorHAnsi" w:eastAsia="Times New Roman" w:hAnsiTheme="majorHAnsi" w:cstheme="majorHAnsi"/>
          <w:lang w:eastAsia="hr-HR"/>
        </w:rPr>
        <w:t xml:space="preserve"> 12 od 15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vijećnika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te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da  se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mogu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donositi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punovažne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odluke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. </w:t>
      </w:r>
    </w:p>
    <w:p w14:paraId="028CCB93" w14:textId="77777777" w:rsidR="000461B4" w:rsidRPr="000461B4" w:rsidRDefault="000461B4" w:rsidP="000461B4">
      <w:pPr>
        <w:shd w:val="clear" w:color="auto" w:fill="FFFFFF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     </w:t>
      </w:r>
    </w:p>
    <w:p w14:paraId="6E6A79A7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>predlaže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>slijedeći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lang w:eastAsia="hr-HR"/>
        </w:rPr>
        <w:t xml:space="preserve"> Dnevni red:</w:t>
      </w:r>
    </w:p>
    <w:p w14:paraId="05C9DECE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2C7534DE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bookmarkStart w:id="0" w:name="_Hlk209515205"/>
      <w:proofErr w:type="spellStart"/>
      <w:r w:rsidRPr="000461B4">
        <w:rPr>
          <w:rFonts w:asciiTheme="majorHAnsi" w:hAnsiTheme="majorHAnsi" w:cstheme="majorHAnsi"/>
          <w:b/>
          <w:bCs/>
        </w:rPr>
        <w:t>Vijećnička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pitanja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779ECAF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Godišnji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izvještaj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izvršenju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B79CCB8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rasporedu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rezultata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poslovanja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pokriću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manjka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5AAF6BD6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izvješća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realizaciji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16C8C50A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izvješća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realizaciji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održavanja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F3BD15F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4DC00F4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socijalnoj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</w:t>
      </w:r>
      <w:proofErr w:type="spellStart"/>
      <w:r w:rsidRPr="000461B4">
        <w:rPr>
          <w:rFonts w:asciiTheme="majorHAnsi" w:hAnsiTheme="majorHAnsi" w:cstheme="majorHAnsi"/>
          <w:b/>
          <w:bCs/>
        </w:rPr>
        <w:t>skrbi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71D6982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I. 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sportu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E65640A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I. 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kulturi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2BB95E0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6" w:lineRule="auto"/>
        <w:jc w:val="both"/>
        <w:rPr>
          <w:rFonts w:asciiTheme="majorHAnsi" w:hAnsiTheme="majorHAnsi" w:cstheme="majorHAnsi"/>
          <w:b/>
          <w:bCs/>
        </w:rPr>
      </w:pPr>
      <w:bookmarkStart w:id="1" w:name="_Hlk229727851"/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bookmarkEnd w:id="1"/>
    <w:p w14:paraId="7171555D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6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Izmjene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namjeni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raspodjeli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sredstava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financiranje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Vatrogasne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zajednice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godini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3E4CA53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poticanja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razvoja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malog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srednjeg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poduzetništva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za 2025.-2029.,</w:t>
      </w:r>
    </w:p>
    <w:p w14:paraId="1B328E2C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kratkoročnom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kreditnom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zaduženju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, </w:t>
      </w:r>
    </w:p>
    <w:p w14:paraId="7D84F46A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Pravilnika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provedbi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postupaka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jednostavne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nabave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70A17CD1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dopunama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novčanim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drugim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roditeljskim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potporama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novorođeno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dijete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7E3E56EE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2.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načinu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ostvarivanja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prednosti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upisu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djece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Dječji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vrtić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„</w:t>
      </w:r>
      <w:proofErr w:type="gramStart"/>
      <w:r w:rsidRPr="000461B4">
        <w:rPr>
          <w:rFonts w:asciiTheme="majorHAnsi" w:hAnsiTheme="majorHAnsi" w:cstheme="majorHAnsi"/>
          <w:b/>
          <w:bCs/>
        </w:rPr>
        <w:t>Radost“ Novska</w:t>
      </w:r>
      <w:proofErr w:type="gramEnd"/>
      <w:r w:rsidRPr="000461B4">
        <w:rPr>
          <w:rFonts w:asciiTheme="majorHAnsi" w:hAnsiTheme="majorHAnsi" w:cstheme="majorHAnsi"/>
          <w:b/>
          <w:bCs/>
        </w:rPr>
        <w:t>,</w:t>
      </w:r>
    </w:p>
    <w:p w14:paraId="3899F627" w14:textId="77777777" w:rsidR="000461B4" w:rsidRPr="000461B4" w:rsidRDefault="000461B4" w:rsidP="000461B4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raspisivanju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poziva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podnošenje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dodjelu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priznanja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584FC3B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izmjeni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naknadi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59CD108A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doprinosu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B006550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grafičkom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produžetku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ulice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Novskoj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493B661C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Akcijskog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>/</w:t>
      </w:r>
      <w:proofErr w:type="spellStart"/>
      <w:r w:rsidRPr="000461B4">
        <w:rPr>
          <w:rFonts w:asciiTheme="majorHAnsi" w:hAnsiTheme="majorHAnsi" w:cstheme="majorHAnsi"/>
          <w:b/>
          <w:bCs/>
        </w:rPr>
        <w:t>ili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rekonstrukcije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vanjske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rasvjete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</w:p>
    <w:p w14:paraId="06C914EB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rasvjete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6B343F8E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izboru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najpovoljnijeg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ponuditelja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prodaji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nekretnine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oznake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k.č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br. 5556/12, </w:t>
      </w:r>
      <w:proofErr w:type="spellStart"/>
      <w:r w:rsidRPr="000461B4">
        <w:rPr>
          <w:rFonts w:asciiTheme="majorHAnsi" w:hAnsiTheme="majorHAnsi" w:cstheme="majorHAnsi"/>
          <w:b/>
          <w:bCs/>
        </w:rPr>
        <w:t>zk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Pr="000461B4">
        <w:rPr>
          <w:rFonts w:asciiTheme="majorHAnsi" w:hAnsiTheme="majorHAnsi" w:cstheme="majorHAnsi"/>
          <w:b/>
          <w:bCs/>
        </w:rPr>
        <w:t>ul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5438 </w:t>
      </w:r>
      <w:proofErr w:type="spellStart"/>
      <w:r w:rsidRPr="000461B4">
        <w:rPr>
          <w:rFonts w:asciiTheme="majorHAnsi" w:hAnsiTheme="majorHAnsi" w:cstheme="majorHAnsi"/>
          <w:b/>
          <w:bCs/>
        </w:rPr>
        <w:t>k.o.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Novska,</w:t>
      </w:r>
    </w:p>
    <w:p w14:paraId="4E770FAA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raspisivanju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natječaja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prodaju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zemljišta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prikupljanjem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pisanih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ponuda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0461B4">
        <w:rPr>
          <w:rFonts w:asciiTheme="majorHAnsi" w:hAnsiTheme="majorHAnsi" w:cstheme="majorHAnsi"/>
          <w:b/>
          <w:bCs/>
        </w:rPr>
        <w:t>k.č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br. 5557/2, </w:t>
      </w:r>
      <w:proofErr w:type="spellStart"/>
      <w:r w:rsidRPr="000461B4">
        <w:rPr>
          <w:rFonts w:asciiTheme="majorHAnsi" w:hAnsiTheme="majorHAnsi" w:cstheme="majorHAnsi"/>
          <w:b/>
          <w:bCs/>
        </w:rPr>
        <w:t>k.o.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Novska),</w:t>
      </w:r>
    </w:p>
    <w:p w14:paraId="48A0C7F2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Zaključka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odobravanju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sklapanja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Sporazuma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o</w:t>
      </w:r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zajedničkoj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provedbi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mjera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gospodarenja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otpadom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s </w:t>
      </w:r>
      <w:proofErr w:type="spellStart"/>
      <w:r w:rsidRPr="000461B4">
        <w:rPr>
          <w:rFonts w:asciiTheme="majorHAnsi" w:hAnsiTheme="majorHAnsi" w:cstheme="majorHAnsi"/>
          <w:b/>
          <w:bCs/>
        </w:rPr>
        <w:t>Općinom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Dvor</w:t>
      </w:r>
      <w:proofErr w:type="spellEnd"/>
    </w:p>
    <w:p w14:paraId="5B236AED" w14:textId="77777777" w:rsidR="000461B4" w:rsidRPr="000461B4" w:rsidRDefault="000461B4" w:rsidP="000461B4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održavanja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</w:p>
    <w:bookmarkEnd w:id="0"/>
    <w:p w14:paraId="78C9E208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73F1483C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proofErr w:type="gramStart"/>
      <w:r w:rsidRPr="000461B4">
        <w:rPr>
          <w:rFonts w:asciiTheme="majorHAnsi" w:eastAsia="Times New Roman" w:hAnsiTheme="majorHAnsi" w:cstheme="majorHAnsi"/>
          <w:bCs/>
          <w:lang w:eastAsia="hr-HR"/>
        </w:rPr>
        <w:t>daje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predloženi</w:t>
      </w:r>
      <w:proofErr w:type="spellEnd"/>
      <w:proofErr w:type="gram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dnevni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red 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0A6D2567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1840A0C9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Kako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rasprave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nije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bilo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daje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glasovanje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predloženi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dnevni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red koji je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usvojen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sa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9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glasova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ZA, 3 PROTIV.</w:t>
      </w:r>
    </w:p>
    <w:p w14:paraId="0264F3A0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75E2E1DE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daje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glasovanje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Zapisnik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sa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prošle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sjednice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koji je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usvojen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sa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9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glasova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gramStart"/>
      <w:r w:rsidRPr="000461B4">
        <w:rPr>
          <w:rFonts w:asciiTheme="majorHAnsi" w:eastAsia="Times New Roman" w:hAnsiTheme="majorHAnsi" w:cstheme="majorHAnsi"/>
          <w:bCs/>
          <w:lang w:eastAsia="hr-HR"/>
        </w:rPr>
        <w:t>ZA ,</w:t>
      </w:r>
      <w:proofErr w:type="gram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3 PROTIV.</w:t>
      </w:r>
    </w:p>
    <w:p w14:paraId="1BFFE9F4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43BEFA33" w14:textId="77777777" w:rsid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proofErr w:type="gramStart"/>
      <w:r w:rsidRPr="000461B4">
        <w:rPr>
          <w:rFonts w:asciiTheme="majorHAnsi" w:eastAsia="Times New Roman" w:hAnsiTheme="majorHAnsi" w:cstheme="majorHAnsi"/>
          <w:bCs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pozdravlja</w:t>
      </w:r>
      <w:proofErr w:type="spellEnd"/>
      <w:proofErr w:type="gram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slušatelje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RPN-a koji prate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izravni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prijenos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vijećničkih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Cs/>
          <w:lang w:eastAsia="hr-HR"/>
        </w:rPr>
        <w:t>pitanja</w:t>
      </w:r>
      <w:proofErr w:type="spellEnd"/>
      <w:r w:rsidRPr="000461B4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1B9D36B1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10915816" w14:textId="77777777" w:rsidR="000461B4" w:rsidRPr="000461B4" w:rsidRDefault="000461B4" w:rsidP="000461B4">
      <w:pPr>
        <w:keepLines/>
        <w:widowControl w:val="0"/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32ED0A80" w14:textId="77777777" w:rsidR="000461B4" w:rsidRPr="000461B4" w:rsidRDefault="000461B4" w:rsidP="000461B4">
      <w:pPr>
        <w:keepLines/>
        <w:widowControl w:val="0"/>
        <w:ind w:left="-142"/>
        <w:jc w:val="both"/>
        <w:rPr>
          <w:rFonts w:asciiTheme="majorHAnsi" w:eastAsia="Times New Roman" w:hAnsiTheme="majorHAnsi" w:cstheme="majorHAnsi"/>
          <w:b/>
          <w:lang w:eastAsia="hr-HR"/>
        </w:rPr>
      </w:pPr>
      <w:r w:rsidRPr="000461B4">
        <w:rPr>
          <w:rFonts w:asciiTheme="majorHAnsi" w:eastAsia="Times New Roman" w:hAnsiTheme="majorHAnsi" w:cstheme="majorHAnsi"/>
          <w:b/>
          <w:lang w:eastAsia="hr-HR"/>
        </w:rPr>
        <w:lastRenderedPageBreak/>
        <w:t xml:space="preserve">  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Točka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1.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Vijećnička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pitanja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>:</w:t>
      </w:r>
    </w:p>
    <w:p w14:paraId="4AB8A76B" w14:textId="77777777" w:rsidR="000461B4" w:rsidRPr="000461B4" w:rsidRDefault="000461B4" w:rsidP="000461B4">
      <w:pPr>
        <w:keepLines/>
        <w:widowControl w:val="0"/>
        <w:ind w:left="-142"/>
        <w:jc w:val="both"/>
        <w:rPr>
          <w:rFonts w:asciiTheme="majorHAnsi" w:eastAsia="Times New Roman" w:hAnsiTheme="majorHAnsi" w:cstheme="majorHAnsi"/>
          <w:b/>
          <w:lang w:eastAsia="hr-HR"/>
        </w:rPr>
      </w:pPr>
    </w:p>
    <w:p w14:paraId="28FB8253" w14:textId="7D78023B" w:rsidR="000461B4" w:rsidRPr="000461B4" w:rsidRDefault="000461B4" w:rsidP="000461B4">
      <w:pPr>
        <w:keepLines/>
        <w:widowControl w:val="0"/>
        <w:ind w:left="-142"/>
        <w:jc w:val="both"/>
        <w:rPr>
          <w:rFonts w:asciiTheme="majorHAnsi" w:eastAsia="Times New Roman" w:hAnsiTheme="majorHAnsi" w:cstheme="majorHAnsi"/>
          <w:b/>
          <w:lang w:eastAsia="hr-HR"/>
        </w:rPr>
      </w:pPr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Vijećničko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pitanje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postavlja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b/>
          <w:lang w:eastAsia="hr-HR"/>
        </w:rPr>
        <w:t>vijećnik</w:t>
      </w:r>
      <w:proofErr w:type="spellEnd"/>
      <w:r w:rsidRPr="000461B4">
        <w:rPr>
          <w:rFonts w:asciiTheme="majorHAnsi" w:eastAsia="Times New Roman" w:hAnsiTheme="majorHAnsi" w:cstheme="majorHAnsi"/>
          <w:b/>
          <w:lang w:eastAsia="hr-HR"/>
        </w:rPr>
        <w:t xml:space="preserve"> Željko Soldo</w:t>
      </w:r>
      <w:r>
        <w:rPr>
          <w:rFonts w:asciiTheme="majorHAnsi" w:eastAsia="Times New Roman" w:hAnsiTheme="majorHAnsi" w:cstheme="majorHAnsi"/>
          <w:b/>
          <w:lang w:eastAsia="hr-HR"/>
        </w:rPr>
        <w:t xml:space="preserve"> </w:t>
      </w:r>
      <w:r w:rsidRPr="000461B4">
        <w:rPr>
          <w:rFonts w:asciiTheme="majorHAnsi" w:eastAsia="Times New Roman" w:hAnsiTheme="majorHAnsi" w:cstheme="majorHAnsi"/>
          <w:b/>
          <w:lang w:eastAsia="hr-HR"/>
        </w:rPr>
        <w:t>(HSP):</w:t>
      </w:r>
    </w:p>
    <w:p w14:paraId="53C3647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>„</w:t>
      </w:r>
      <w:bookmarkStart w:id="2" w:name="_Hlk172009274"/>
      <w:r w:rsidRPr="000461B4">
        <w:rPr>
          <w:rFonts w:asciiTheme="majorHAnsi" w:hAnsiTheme="majorHAnsi" w:cstheme="majorHAnsi"/>
        </w:rPr>
        <w:t xml:space="preserve">Naime, ja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postavio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prošlom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sazivu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, a </w:t>
      </w:r>
      <w:proofErr w:type="spellStart"/>
      <w:r w:rsidRPr="000461B4">
        <w:rPr>
          <w:rFonts w:asciiTheme="majorHAnsi" w:hAnsiTheme="majorHAnsi" w:cstheme="majorHAnsi"/>
        </w:rPr>
        <w:t>tiče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prijepora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vezanih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Gradskom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središtu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9F14F65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Naime, </w:t>
      </w:r>
      <w:proofErr w:type="spellStart"/>
      <w:r w:rsidRPr="000461B4">
        <w:rPr>
          <w:rFonts w:asciiTheme="majorHAnsi" w:hAnsiTheme="majorHAnsi" w:cstheme="majorHAnsi"/>
        </w:rPr>
        <w:t>svjedoci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godinu</w:t>
      </w:r>
      <w:proofErr w:type="spellEnd"/>
      <w:r w:rsidRPr="000461B4">
        <w:rPr>
          <w:rFonts w:asciiTheme="majorHAnsi" w:hAnsiTheme="majorHAnsi" w:cstheme="majorHAnsi"/>
        </w:rPr>
        <w:t xml:space="preserve">, pa ja </w:t>
      </w:r>
      <w:proofErr w:type="spellStart"/>
      <w:r w:rsidRPr="000461B4">
        <w:rPr>
          <w:rFonts w:asciiTheme="majorHAnsi" w:hAnsiTheme="majorHAnsi" w:cstheme="majorHAnsi"/>
        </w:rPr>
        <w:t>bih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kazao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mjeseca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mjeseca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povećanom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broju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motornih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vozila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radi</w:t>
      </w:r>
      <w:proofErr w:type="spellEnd"/>
      <w:r w:rsidRPr="000461B4">
        <w:rPr>
          <w:rFonts w:asciiTheme="majorHAnsi" w:hAnsiTheme="majorHAnsi" w:cstheme="majorHAnsi"/>
        </w:rPr>
        <w:t xml:space="preserve"> pro </w:t>
      </w:r>
      <w:proofErr w:type="spellStart"/>
      <w:r w:rsidRPr="000461B4">
        <w:rPr>
          <w:rFonts w:asciiTheme="majorHAnsi" w:hAnsiTheme="majorHAnsi" w:cstheme="majorHAnsi"/>
        </w:rPr>
        <w:t>metala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auta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kombija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većih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manjih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itd</w:t>
      </w:r>
      <w:proofErr w:type="spellEnd"/>
      <w:r w:rsidRPr="000461B4">
        <w:rPr>
          <w:rFonts w:asciiTheme="majorHAnsi" w:hAnsiTheme="majorHAnsi" w:cstheme="majorHAnsi"/>
        </w:rPr>
        <w:t xml:space="preserve">. Evo je </w:t>
      </w:r>
      <w:proofErr w:type="spellStart"/>
      <w:r w:rsidRPr="000461B4">
        <w:rPr>
          <w:rFonts w:asciiTheme="majorHAnsi" w:hAnsiTheme="majorHAnsi" w:cstheme="majorHAnsi"/>
        </w:rPr>
        <w:t>jučer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kada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bila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tržnica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ponedjeljak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gradu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bila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biti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nesnošljiva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gužva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naprosto</w:t>
      </w:r>
      <w:proofErr w:type="spellEnd"/>
      <w:r w:rsidRPr="000461B4">
        <w:rPr>
          <w:rFonts w:asciiTheme="majorHAnsi" w:hAnsiTheme="majorHAnsi" w:cstheme="majorHAnsi"/>
        </w:rPr>
        <w:t xml:space="preserve"> auto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autu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Zašto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ponovo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postavljam</w:t>
      </w:r>
      <w:proofErr w:type="spellEnd"/>
      <w:r w:rsidRPr="000461B4">
        <w:rPr>
          <w:rFonts w:asciiTheme="majorHAnsi" w:hAnsiTheme="majorHAnsi" w:cstheme="majorHAnsi"/>
        </w:rPr>
        <w:t xml:space="preserve">  to</w:t>
      </w:r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jer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nameće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potreba</w:t>
      </w:r>
      <w:proofErr w:type="spell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Gradskoj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jezgri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odnosno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području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regulira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vjerojatno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izrazom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određenog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prometnog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elaborata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97F915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da </w:t>
      </w:r>
      <w:proofErr w:type="spellStart"/>
      <w:r w:rsidRPr="000461B4">
        <w:rPr>
          <w:rFonts w:asciiTheme="majorHAnsi" w:hAnsiTheme="majorHAnsi" w:cstheme="majorHAnsi"/>
        </w:rPr>
        <w:t>puno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ljudi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koristi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ponedjeljak</w:t>
      </w:r>
      <w:proofErr w:type="spellEnd"/>
      <w:r w:rsidRPr="000461B4">
        <w:rPr>
          <w:rFonts w:asciiTheme="majorHAnsi" w:hAnsiTheme="majorHAnsi" w:cstheme="majorHAnsi"/>
        </w:rPr>
        <w:t xml:space="preserve">, ja </w:t>
      </w:r>
      <w:proofErr w:type="spellStart"/>
      <w:r w:rsidRPr="000461B4">
        <w:rPr>
          <w:rFonts w:asciiTheme="majorHAnsi" w:hAnsiTheme="majorHAnsi" w:cstheme="majorHAnsi"/>
        </w:rPr>
        <w:t>govorim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konkretnom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ponedjeljkom</w:t>
      </w:r>
      <w:proofErr w:type="spellEnd"/>
      <w:r w:rsidRPr="000461B4">
        <w:rPr>
          <w:rFonts w:asciiTheme="majorHAnsi" w:hAnsiTheme="majorHAnsi" w:cstheme="majorHAnsi"/>
        </w:rPr>
        <w:t xml:space="preserve">, da se to </w:t>
      </w:r>
      <w:proofErr w:type="spellStart"/>
      <w:r w:rsidRPr="000461B4">
        <w:rPr>
          <w:rFonts w:asciiTheme="majorHAnsi" w:hAnsiTheme="majorHAnsi" w:cstheme="majorHAnsi"/>
        </w:rPr>
        <w:t>riješi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način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postavljanja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vertikalne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signalizacije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koje</w:t>
      </w:r>
      <w:proofErr w:type="spellEnd"/>
      <w:r w:rsidRPr="000461B4">
        <w:rPr>
          <w:rFonts w:asciiTheme="majorHAnsi" w:hAnsiTheme="majorHAnsi" w:cstheme="majorHAnsi"/>
        </w:rPr>
        <w:t xml:space="preserve"> bi </w:t>
      </w:r>
      <w:proofErr w:type="spellStart"/>
      <w:r w:rsidRPr="000461B4">
        <w:rPr>
          <w:rFonts w:asciiTheme="majorHAnsi" w:hAnsiTheme="majorHAnsi" w:cstheme="majorHAnsi"/>
        </w:rPr>
        <w:t>upozoravala</w:t>
      </w:r>
      <w:proofErr w:type="spell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tom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tom </w:t>
      </w:r>
      <w:proofErr w:type="spellStart"/>
      <w:r w:rsidRPr="000461B4">
        <w:rPr>
          <w:rFonts w:asciiTheme="majorHAnsi" w:hAnsiTheme="majorHAnsi" w:cstheme="majorHAnsi"/>
        </w:rPr>
        <w:t>području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ograničava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vrijeme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izdavanjem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određenih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satnih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karata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Naravno</w:t>
      </w:r>
      <w:proofErr w:type="spellEnd"/>
      <w:r w:rsidRPr="000461B4">
        <w:rPr>
          <w:rFonts w:asciiTheme="majorHAnsi" w:hAnsiTheme="majorHAnsi" w:cstheme="majorHAnsi"/>
        </w:rPr>
        <w:t xml:space="preserve">, da bi to </w:t>
      </w:r>
      <w:proofErr w:type="spellStart"/>
      <w:proofErr w:type="gramStart"/>
      <w:r w:rsidRPr="000461B4">
        <w:rPr>
          <w:rFonts w:asciiTheme="majorHAnsi" w:hAnsiTheme="majorHAnsi" w:cstheme="majorHAnsi"/>
        </w:rPr>
        <w:t>trebao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voditi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brigu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onda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komunalni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vjerojatno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uključiti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tvrtku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Novokom</w:t>
      </w:r>
      <w:proofErr w:type="spellEnd"/>
      <w:r w:rsidRPr="000461B4">
        <w:rPr>
          <w:rFonts w:asciiTheme="majorHAnsi" w:hAnsiTheme="majorHAnsi" w:cstheme="majorHAnsi"/>
        </w:rPr>
        <w:t xml:space="preserve">. Naime, </w:t>
      </w: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da </w:t>
      </w:r>
      <w:proofErr w:type="spellStart"/>
      <w:r w:rsidRPr="000461B4">
        <w:rPr>
          <w:rFonts w:asciiTheme="majorHAnsi" w:hAnsiTheme="majorHAnsi" w:cstheme="majorHAnsi"/>
        </w:rPr>
        <w:t>puno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ljudi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koristi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prigradskih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naselja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ponedjeljak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bi </w:t>
      </w:r>
      <w:proofErr w:type="spellStart"/>
      <w:r w:rsidRPr="000461B4">
        <w:rPr>
          <w:rFonts w:asciiTheme="majorHAnsi" w:hAnsiTheme="majorHAnsi" w:cstheme="majorHAnsi"/>
        </w:rPr>
        <w:t>odradili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određene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banci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fini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pošti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odlazak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doktoru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itd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Naprosto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puno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njih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problem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kretnjama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neki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slabije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pokretni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itd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potreba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parkirati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neposrednoj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blizini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objekata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Naravno</w:t>
      </w:r>
      <w:proofErr w:type="spellEnd"/>
      <w:r w:rsidRPr="000461B4">
        <w:rPr>
          <w:rFonts w:asciiTheme="majorHAnsi" w:hAnsiTheme="majorHAnsi" w:cstheme="majorHAnsi"/>
        </w:rPr>
        <w:t xml:space="preserve">, da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naglasio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potrebu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obilježi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parkinga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jer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ih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malo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ovom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baš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užem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dijelu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ih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mislim</w:t>
      </w:r>
      <w:proofErr w:type="spellEnd"/>
      <w:r w:rsidRPr="000461B4">
        <w:rPr>
          <w:rFonts w:asciiTheme="majorHAnsi" w:hAnsiTheme="majorHAnsi" w:cstheme="majorHAnsi"/>
        </w:rPr>
        <w:t xml:space="preserve"> da bi </w:t>
      </w:r>
      <w:proofErr w:type="spellStart"/>
      <w:r w:rsidRPr="000461B4">
        <w:rPr>
          <w:rFonts w:asciiTheme="majorHAnsi" w:hAnsiTheme="majorHAnsi" w:cstheme="majorHAnsi"/>
        </w:rPr>
        <w:t>trebalo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pogledati</w:t>
      </w:r>
      <w:proofErr w:type="spellEnd"/>
      <w:r w:rsidRPr="000461B4">
        <w:rPr>
          <w:rFonts w:asciiTheme="majorHAnsi" w:hAnsiTheme="majorHAnsi" w:cstheme="majorHAnsi"/>
        </w:rPr>
        <w:t xml:space="preserve"> one </w:t>
      </w:r>
      <w:proofErr w:type="spellStart"/>
      <w:r w:rsidRPr="000461B4">
        <w:rPr>
          <w:rFonts w:asciiTheme="majorHAnsi" w:hAnsiTheme="majorHAnsi" w:cstheme="majorHAnsi"/>
        </w:rPr>
        <w:t>dio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preko</w:t>
      </w:r>
      <w:proofErr w:type="spellEnd"/>
      <w:r w:rsidRPr="000461B4">
        <w:rPr>
          <w:rFonts w:asciiTheme="majorHAnsi" w:hAnsiTheme="majorHAnsi" w:cstheme="majorHAnsi"/>
        </w:rPr>
        <w:t xml:space="preserve"> puta </w:t>
      </w:r>
      <w:proofErr w:type="spellStart"/>
      <w:r w:rsidRPr="000461B4">
        <w:rPr>
          <w:rFonts w:asciiTheme="majorHAnsi" w:hAnsiTheme="majorHAnsi" w:cstheme="majorHAnsi"/>
        </w:rPr>
        <w:t>pošte</w:t>
      </w:r>
      <w:proofErr w:type="spellEnd"/>
      <w:r w:rsidRPr="000461B4">
        <w:rPr>
          <w:rFonts w:asciiTheme="majorHAnsi" w:hAnsiTheme="majorHAnsi" w:cstheme="majorHAnsi"/>
        </w:rPr>
        <w:t xml:space="preserve">, pa </w:t>
      </w:r>
      <w:proofErr w:type="spellStart"/>
      <w:r w:rsidRPr="000461B4">
        <w:rPr>
          <w:rFonts w:asciiTheme="majorHAnsi" w:hAnsiTheme="majorHAnsi" w:cstheme="majorHAnsi"/>
        </w:rPr>
        <w:t>ovaj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, od </w:t>
      </w:r>
      <w:proofErr w:type="spellStart"/>
      <w:r w:rsidRPr="000461B4">
        <w:rPr>
          <w:rFonts w:asciiTheme="majorHAnsi" w:hAnsiTheme="majorHAnsi" w:cstheme="majorHAnsi"/>
        </w:rPr>
        <w:t>banke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pivnici</w:t>
      </w:r>
      <w:proofErr w:type="spellEnd"/>
      <w:r w:rsidRPr="000461B4">
        <w:rPr>
          <w:rFonts w:asciiTheme="majorHAnsi" w:hAnsiTheme="majorHAnsi" w:cstheme="majorHAnsi"/>
        </w:rPr>
        <w:t xml:space="preserve">. Pa evo, </w:t>
      </w:r>
      <w:proofErr w:type="spellStart"/>
      <w:r w:rsidRPr="000461B4">
        <w:rPr>
          <w:rFonts w:asciiTheme="majorHAnsi" w:hAnsiTheme="majorHAnsi" w:cstheme="majorHAnsi"/>
        </w:rPr>
        <w:t>zanima</w:t>
      </w:r>
      <w:proofErr w:type="spellEnd"/>
      <w:r w:rsidRPr="000461B4">
        <w:rPr>
          <w:rFonts w:asciiTheme="majorHAnsi" w:hAnsiTheme="majorHAnsi" w:cstheme="majorHAnsi"/>
        </w:rPr>
        <w:t xml:space="preserve"> me, sad da je to problem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zamoljen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 to</w:t>
      </w:r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komentirati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Postoje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oni</w:t>
      </w:r>
      <w:proofErr w:type="spellEnd"/>
      <w:r w:rsidRPr="000461B4">
        <w:rPr>
          <w:rFonts w:asciiTheme="majorHAnsi" w:hAnsiTheme="majorHAnsi" w:cstheme="majorHAnsi"/>
        </w:rPr>
        <w:t xml:space="preserve"> koji </w:t>
      </w:r>
      <w:proofErr w:type="spellStart"/>
      <w:r w:rsidRPr="000461B4">
        <w:rPr>
          <w:rFonts w:asciiTheme="majorHAnsi" w:hAnsiTheme="majorHAnsi" w:cstheme="majorHAnsi"/>
        </w:rPr>
        <w:t>dođu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cijeli</w:t>
      </w:r>
      <w:proofErr w:type="spellEnd"/>
      <w:r w:rsidRPr="000461B4">
        <w:rPr>
          <w:rFonts w:asciiTheme="majorHAnsi" w:hAnsiTheme="majorHAnsi" w:cstheme="majorHAnsi"/>
        </w:rPr>
        <w:t xml:space="preserve"> dan, </w:t>
      </w:r>
      <w:proofErr w:type="spellStart"/>
      <w:r w:rsidRPr="000461B4">
        <w:rPr>
          <w:rFonts w:asciiTheme="majorHAnsi" w:hAnsiTheme="majorHAnsi" w:cstheme="majorHAnsi"/>
        </w:rPr>
        <w:t>pogledajte</w:t>
      </w:r>
      <w:proofErr w:type="spellEnd"/>
      <w:r w:rsidRPr="000461B4">
        <w:rPr>
          <w:rFonts w:asciiTheme="majorHAnsi" w:hAnsiTheme="majorHAnsi" w:cstheme="majorHAnsi"/>
        </w:rPr>
        <w:t xml:space="preserve"> to </w:t>
      </w:r>
      <w:proofErr w:type="spellStart"/>
      <w:r w:rsidRPr="000461B4">
        <w:rPr>
          <w:rFonts w:asciiTheme="majorHAnsi" w:hAnsiTheme="majorHAnsi" w:cstheme="majorHAnsi"/>
        </w:rPr>
        <w:t>ponedjeljkom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razumijete</w:t>
      </w:r>
      <w:proofErr w:type="spellEnd"/>
      <w:r w:rsidRPr="000461B4">
        <w:rPr>
          <w:rFonts w:asciiTheme="majorHAnsi" w:hAnsiTheme="majorHAnsi" w:cstheme="majorHAnsi"/>
        </w:rPr>
        <w:t xml:space="preserve">, ne </w:t>
      </w:r>
      <w:proofErr w:type="spellStart"/>
      <w:r w:rsidRPr="000461B4">
        <w:rPr>
          <w:rFonts w:asciiTheme="majorHAnsi" w:hAnsiTheme="majorHAnsi" w:cstheme="majorHAnsi"/>
        </w:rPr>
        <w:t>obavljaju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odu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vjerojatno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kafić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negdje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drugdje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jednostavno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ostave</w:t>
      </w:r>
      <w:proofErr w:type="spellEnd"/>
      <w:r w:rsidRPr="000461B4">
        <w:rPr>
          <w:rFonts w:asciiTheme="majorHAnsi" w:hAnsiTheme="majorHAnsi" w:cstheme="majorHAnsi"/>
        </w:rPr>
        <w:t xml:space="preserve"> taj auto </w:t>
      </w:r>
      <w:proofErr w:type="spellStart"/>
      <w:r w:rsidRPr="000461B4">
        <w:rPr>
          <w:rFonts w:asciiTheme="majorHAnsi" w:hAnsiTheme="majorHAnsi" w:cstheme="majorHAnsi"/>
        </w:rPr>
        <w:t>cijeli</w:t>
      </w:r>
      <w:proofErr w:type="spellEnd"/>
      <w:r w:rsidRPr="000461B4">
        <w:rPr>
          <w:rFonts w:asciiTheme="majorHAnsi" w:hAnsiTheme="majorHAnsi" w:cstheme="majorHAnsi"/>
        </w:rPr>
        <w:t xml:space="preserve"> dan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gramStart"/>
      <w:r w:rsidRPr="000461B4">
        <w:rPr>
          <w:rFonts w:asciiTheme="majorHAnsi" w:hAnsiTheme="majorHAnsi" w:cstheme="majorHAnsi"/>
        </w:rPr>
        <w:t>a</w:t>
      </w:r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negdje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drugdje</w:t>
      </w:r>
      <w:proofErr w:type="spellEnd"/>
      <w:r w:rsidRPr="000461B4">
        <w:rPr>
          <w:rFonts w:asciiTheme="majorHAnsi" w:hAnsiTheme="majorHAnsi" w:cstheme="majorHAnsi"/>
        </w:rPr>
        <w:t xml:space="preserve"> parking. Kad bi se to </w:t>
      </w:r>
      <w:proofErr w:type="spellStart"/>
      <w:r w:rsidRPr="000461B4">
        <w:rPr>
          <w:rFonts w:asciiTheme="majorHAnsi" w:hAnsiTheme="majorHAnsi" w:cstheme="majorHAnsi"/>
        </w:rPr>
        <w:t>reguliralo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kada</w:t>
      </w:r>
      <w:proofErr w:type="spellEnd"/>
      <w:r w:rsidRPr="000461B4">
        <w:rPr>
          <w:rFonts w:asciiTheme="majorHAnsi" w:hAnsiTheme="majorHAnsi" w:cstheme="majorHAnsi"/>
        </w:rPr>
        <w:t xml:space="preserve"> bi se to </w:t>
      </w:r>
      <w:proofErr w:type="spellStart"/>
      <w:r w:rsidRPr="000461B4">
        <w:rPr>
          <w:rFonts w:asciiTheme="majorHAnsi" w:hAnsiTheme="majorHAnsi" w:cstheme="majorHAnsi"/>
        </w:rPr>
        <w:t>ograničilo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kada</w:t>
      </w:r>
      <w:proofErr w:type="spellEnd"/>
      <w:r w:rsidRPr="000461B4">
        <w:rPr>
          <w:rFonts w:asciiTheme="majorHAnsi" w:hAnsiTheme="majorHAnsi" w:cstheme="majorHAnsi"/>
        </w:rPr>
        <w:t xml:space="preserve"> bi bile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određene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sankcije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vjerojatno</w:t>
      </w:r>
      <w:proofErr w:type="spellEnd"/>
      <w:r w:rsidRPr="000461B4">
        <w:rPr>
          <w:rFonts w:asciiTheme="majorHAnsi" w:hAnsiTheme="majorHAnsi" w:cstheme="majorHAnsi"/>
        </w:rPr>
        <w:t xml:space="preserve"> bi se </w:t>
      </w:r>
      <w:proofErr w:type="spellStart"/>
      <w:r w:rsidRPr="000461B4">
        <w:rPr>
          <w:rFonts w:asciiTheme="majorHAnsi" w:hAnsiTheme="majorHAnsi" w:cstheme="majorHAnsi"/>
        </w:rPr>
        <w:t>stvari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brzo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poboljšale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korist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kojima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zaista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taj parking u tom </w:t>
      </w:r>
      <w:proofErr w:type="spellStart"/>
      <w:r w:rsidRPr="000461B4">
        <w:rPr>
          <w:rFonts w:asciiTheme="majorHAnsi" w:hAnsiTheme="majorHAnsi" w:cstheme="majorHAnsi"/>
        </w:rPr>
        <w:t>vremenu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treba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7DF75A31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154C14B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Odgovorila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je </w:t>
      </w:r>
      <w:proofErr w:type="spellStart"/>
      <w:r w:rsidRPr="000461B4">
        <w:rPr>
          <w:rFonts w:asciiTheme="majorHAnsi" w:hAnsiTheme="majorHAnsi" w:cstheme="majorHAnsi"/>
          <w:b/>
          <w:bCs/>
        </w:rPr>
        <w:t>gradonačelnica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Marija Kušmiš</w:t>
      </w:r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rekla</w:t>
      </w:r>
      <w:proofErr w:type="spellEnd"/>
      <w:r w:rsidRPr="000461B4">
        <w:rPr>
          <w:rFonts w:asciiTheme="majorHAnsi" w:hAnsiTheme="majorHAnsi" w:cstheme="majorHAnsi"/>
        </w:rPr>
        <w:t xml:space="preserve">: </w:t>
      </w:r>
    </w:p>
    <w:p w14:paraId="22C3A7B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>“</w:t>
      </w: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da </w:t>
      </w:r>
      <w:proofErr w:type="spellStart"/>
      <w:r w:rsidRPr="000461B4">
        <w:rPr>
          <w:rFonts w:asciiTheme="majorHAnsi" w:hAnsiTheme="majorHAnsi" w:cstheme="majorHAnsi"/>
        </w:rPr>
        <w:t>posljednjih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uviđamo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zaista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veći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vozila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području</w:t>
      </w:r>
      <w:proofErr w:type="spellEnd"/>
      <w:r w:rsidRPr="000461B4">
        <w:rPr>
          <w:rFonts w:asciiTheme="majorHAnsi" w:hAnsiTheme="majorHAnsi" w:cstheme="majorHAnsi"/>
        </w:rPr>
        <w:t xml:space="preserve"> Grada </w:t>
      </w:r>
      <w:proofErr w:type="spellStart"/>
      <w:r w:rsidRPr="000461B4">
        <w:rPr>
          <w:rFonts w:asciiTheme="majorHAnsi" w:hAnsiTheme="majorHAnsi" w:cstheme="majorHAnsi"/>
        </w:rPr>
        <w:t>Novske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gužve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možemo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reći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nered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parkiralištima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vidimo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koliko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slaba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kultura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ponašanja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prometu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tiče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sigurnosti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korištenja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mjesta</w:t>
      </w:r>
      <w:proofErr w:type="spellEnd"/>
      <w:r w:rsidRPr="000461B4">
        <w:rPr>
          <w:rFonts w:asciiTheme="majorHAnsi" w:hAnsiTheme="majorHAnsi" w:cstheme="majorHAnsi"/>
        </w:rPr>
        <w:t xml:space="preserve">. Novska je </w:t>
      </w:r>
      <w:proofErr w:type="spellStart"/>
      <w:r w:rsidRPr="000461B4">
        <w:rPr>
          <w:rFonts w:asciiTheme="majorHAnsi" w:hAnsiTheme="majorHAnsi" w:cstheme="majorHAnsi"/>
        </w:rPr>
        <w:t>jedan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rijetkih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gradova</w:t>
      </w:r>
      <w:proofErr w:type="spellEnd"/>
      <w:r w:rsidRPr="000461B4">
        <w:rPr>
          <w:rFonts w:asciiTheme="majorHAnsi" w:hAnsiTheme="majorHAnsi" w:cstheme="majorHAnsi"/>
        </w:rPr>
        <w:t xml:space="preserve"> koji </w:t>
      </w:r>
      <w:proofErr w:type="spellStart"/>
      <w:r w:rsidRPr="000461B4">
        <w:rPr>
          <w:rFonts w:asciiTheme="majorHAnsi" w:hAnsiTheme="majorHAnsi" w:cstheme="majorHAnsi"/>
        </w:rPr>
        <w:t>nema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naplatu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Razmišljamo</w:t>
      </w:r>
      <w:proofErr w:type="spellEnd"/>
      <w:r w:rsidRPr="000461B4">
        <w:rPr>
          <w:rFonts w:asciiTheme="majorHAnsi" w:hAnsiTheme="majorHAnsi" w:cstheme="majorHAnsi"/>
        </w:rPr>
        <w:t xml:space="preserve"> o tome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istražujemo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opcije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koji </w:t>
      </w:r>
      <w:proofErr w:type="spellStart"/>
      <w:r w:rsidRPr="000461B4">
        <w:rPr>
          <w:rFonts w:asciiTheme="majorHAnsi" w:hAnsiTheme="majorHAnsi" w:cstheme="majorHAnsi"/>
        </w:rPr>
        <w:t>način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urediti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problematiku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razloga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centar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zaista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zakrčen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najkritičnije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parkiralište</w:t>
      </w:r>
      <w:proofErr w:type="spellEnd"/>
      <w:r w:rsidRPr="000461B4">
        <w:rPr>
          <w:rFonts w:asciiTheme="majorHAnsi" w:hAnsiTheme="majorHAnsi" w:cstheme="majorHAnsi"/>
        </w:rPr>
        <w:t xml:space="preserve"> ono </w:t>
      </w:r>
      <w:proofErr w:type="spellStart"/>
      <w:r w:rsidRPr="000461B4">
        <w:rPr>
          <w:rFonts w:asciiTheme="majorHAnsi" w:hAnsiTheme="majorHAnsi" w:cstheme="majorHAnsi"/>
        </w:rPr>
        <w:t>ispred</w:t>
      </w:r>
      <w:proofErr w:type="spellEnd"/>
      <w:r w:rsidRPr="000461B4">
        <w:rPr>
          <w:rFonts w:asciiTheme="majorHAnsi" w:hAnsiTheme="majorHAnsi" w:cstheme="majorHAnsi"/>
        </w:rPr>
        <w:t xml:space="preserve"> Pepca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Mullera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gdje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zaista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manji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najveća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potreba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zbog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dolazaka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trgovinu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7050AC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Isto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svjesni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da za </w:t>
      </w:r>
      <w:proofErr w:type="spellStart"/>
      <w:r w:rsidRPr="000461B4">
        <w:rPr>
          <w:rFonts w:asciiTheme="majorHAnsi" w:hAnsiTheme="majorHAnsi" w:cstheme="majorHAnsi"/>
        </w:rPr>
        <w:t>vrijeme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školske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roditelji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dovoze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odvoze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škole</w:t>
      </w:r>
      <w:proofErr w:type="spellEnd"/>
      <w:r w:rsidRPr="000461B4">
        <w:rPr>
          <w:rFonts w:asciiTheme="majorHAnsi" w:hAnsiTheme="majorHAnsi" w:cstheme="majorHAnsi"/>
        </w:rPr>
        <w:t xml:space="preserve"> pa je </w:t>
      </w:r>
    </w:p>
    <w:p w14:paraId="277AD66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gužva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ovdje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ispred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gore </w:t>
      </w:r>
      <w:proofErr w:type="spellStart"/>
      <w:r w:rsidRPr="000461B4">
        <w:rPr>
          <w:rFonts w:asciiTheme="majorHAnsi" w:hAnsiTheme="majorHAnsi" w:cstheme="majorHAnsi"/>
        </w:rPr>
        <w:t>ulici</w:t>
      </w:r>
      <w:proofErr w:type="spellEnd"/>
      <w:r w:rsidRPr="000461B4">
        <w:rPr>
          <w:rFonts w:asciiTheme="majorHAnsi" w:hAnsiTheme="majorHAnsi" w:cstheme="majorHAnsi"/>
        </w:rPr>
        <w:t xml:space="preserve"> Adalberta </w:t>
      </w:r>
      <w:proofErr w:type="spellStart"/>
      <w:r w:rsidRPr="000461B4">
        <w:rPr>
          <w:rFonts w:asciiTheme="majorHAnsi" w:hAnsiTheme="majorHAnsi" w:cstheme="majorHAnsi"/>
        </w:rPr>
        <w:t>Knoppa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ispred</w:t>
      </w:r>
      <w:proofErr w:type="spellEnd"/>
      <w:r w:rsidRPr="000461B4">
        <w:rPr>
          <w:rFonts w:asciiTheme="majorHAnsi" w:hAnsiTheme="majorHAnsi" w:cstheme="majorHAnsi"/>
        </w:rPr>
        <w:t xml:space="preserve"> same </w:t>
      </w:r>
      <w:proofErr w:type="spellStart"/>
      <w:r w:rsidRPr="000461B4">
        <w:rPr>
          <w:rFonts w:asciiTheme="majorHAnsi" w:hAnsiTheme="majorHAnsi" w:cstheme="majorHAnsi"/>
        </w:rPr>
        <w:t>škole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također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ispred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Srednje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škole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ulica</w:t>
      </w:r>
      <w:proofErr w:type="spellEnd"/>
      <w:r w:rsidRPr="000461B4">
        <w:rPr>
          <w:rFonts w:asciiTheme="majorHAnsi" w:hAnsiTheme="majorHAnsi" w:cstheme="majorHAnsi"/>
        </w:rPr>
        <w:t xml:space="preserve"> Tina </w:t>
      </w:r>
      <w:proofErr w:type="spellStart"/>
      <w:r w:rsidRPr="000461B4">
        <w:rPr>
          <w:rFonts w:asciiTheme="majorHAnsi" w:hAnsiTheme="majorHAnsi" w:cstheme="majorHAnsi"/>
        </w:rPr>
        <w:t>Ujević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radnička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ulica</w:t>
      </w:r>
      <w:proofErr w:type="spellEnd"/>
      <w:r w:rsidRPr="000461B4">
        <w:rPr>
          <w:rFonts w:asciiTheme="majorHAnsi" w:hAnsiTheme="majorHAnsi" w:cstheme="majorHAnsi"/>
        </w:rPr>
        <w:t xml:space="preserve"> pa je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poljska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dvorana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zaista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problematiku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vozila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nešto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čemu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promišljati</w:t>
      </w:r>
      <w:proofErr w:type="spellEnd"/>
      <w:r w:rsidRPr="000461B4">
        <w:rPr>
          <w:rFonts w:asciiTheme="majorHAnsi" w:hAnsiTheme="majorHAnsi" w:cstheme="majorHAnsi"/>
        </w:rPr>
        <w:t xml:space="preserve">. U </w:t>
      </w:r>
      <w:proofErr w:type="spellStart"/>
      <w:r w:rsidRPr="000461B4">
        <w:rPr>
          <w:rFonts w:asciiTheme="majorHAnsi" w:hAnsiTheme="majorHAnsi" w:cstheme="majorHAnsi"/>
        </w:rPr>
        <w:t>Novskoj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doista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ovdje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užem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centru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nedostaje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mjesta</w:t>
      </w:r>
      <w:proofErr w:type="spellEnd"/>
      <w:r w:rsidRPr="000461B4">
        <w:rPr>
          <w:rFonts w:asciiTheme="majorHAnsi" w:hAnsiTheme="majorHAnsi" w:cstheme="majorHAnsi"/>
        </w:rPr>
        <w:t xml:space="preserve">, toga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svjesni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Prije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išli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proširenje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parkirališnog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bi </w:t>
      </w:r>
      <w:proofErr w:type="spellStart"/>
      <w:r w:rsidRPr="000461B4">
        <w:rPr>
          <w:rFonts w:asciiTheme="majorHAnsi" w:hAnsiTheme="majorHAnsi" w:cstheme="majorHAnsi"/>
        </w:rPr>
        <w:t>olakšali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izlazak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ulazak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ljudi</w:t>
      </w:r>
      <w:proofErr w:type="spellEnd"/>
      <w:r w:rsidRPr="000461B4">
        <w:rPr>
          <w:rFonts w:asciiTheme="majorHAnsi" w:hAnsiTheme="majorHAnsi" w:cstheme="majorHAnsi"/>
        </w:rPr>
        <w:t xml:space="preserve"> u automobile.</w:t>
      </w:r>
    </w:p>
    <w:p w14:paraId="2E7FCEB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No evo, </w:t>
      </w:r>
      <w:proofErr w:type="spellStart"/>
      <w:r w:rsidRPr="000461B4">
        <w:rPr>
          <w:rFonts w:asciiTheme="majorHAnsi" w:hAnsiTheme="majorHAnsi" w:cstheme="majorHAnsi"/>
        </w:rPr>
        <w:t>mislim</w:t>
      </w:r>
      <w:proofErr w:type="spellEnd"/>
      <w:r w:rsidRPr="000461B4">
        <w:rPr>
          <w:rFonts w:asciiTheme="majorHAnsi" w:hAnsiTheme="majorHAnsi" w:cstheme="majorHAnsi"/>
        </w:rPr>
        <w:t xml:space="preserve"> da je to </w:t>
      </w:r>
      <w:proofErr w:type="spellStart"/>
      <w:r w:rsidRPr="000461B4">
        <w:rPr>
          <w:rFonts w:asciiTheme="majorHAnsi" w:hAnsiTheme="majorHAnsi" w:cstheme="majorHAnsi"/>
        </w:rPr>
        <w:t>tema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kojoj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razgovarati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promišljati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tražiti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lokacije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javna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parkirališta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vidjeti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način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urediti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mogućnost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ograničavanja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određenom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razdoblju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koji </w:t>
      </w:r>
      <w:proofErr w:type="spellStart"/>
      <w:r w:rsidRPr="000461B4">
        <w:rPr>
          <w:rFonts w:asciiTheme="majorHAnsi" w:hAnsiTheme="majorHAnsi" w:cstheme="majorHAnsi"/>
        </w:rPr>
        <w:t>način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Naravno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kazne</w:t>
      </w:r>
      <w:proofErr w:type="spellEnd"/>
      <w:r w:rsidRPr="000461B4">
        <w:rPr>
          <w:rFonts w:asciiTheme="majorHAnsi" w:hAnsiTheme="majorHAnsi" w:cstheme="majorHAnsi"/>
        </w:rPr>
        <w:t xml:space="preserve"> ne </w:t>
      </w:r>
      <w:proofErr w:type="spellStart"/>
      <w:r w:rsidRPr="000461B4">
        <w:rPr>
          <w:rFonts w:asciiTheme="majorHAnsi" w:hAnsiTheme="majorHAnsi" w:cstheme="majorHAnsi"/>
        </w:rPr>
        <w:t>možete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pisat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nemate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mehanizma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naplate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ograničenja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vremena</w:t>
      </w:r>
      <w:proofErr w:type="spellEnd"/>
      <w:r w:rsidRPr="000461B4">
        <w:rPr>
          <w:rFonts w:asciiTheme="majorHAnsi" w:hAnsiTheme="majorHAnsi" w:cstheme="majorHAnsi"/>
        </w:rPr>
        <w:t xml:space="preserve">. Evo, to je </w:t>
      </w:r>
      <w:proofErr w:type="spellStart"/>
      <w:r w:rsidRPr="000461B4">
        <w:rPr>
          <w:rFonts w:asciiTheme="majorHAnsi" w:hAnsiTheme="majorHAnsi" w:cstheme="majorHAnsi"/>
        </w:rPr>
        <w:t>nešto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čime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trebamo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baviti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broj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vozila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sigurno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smanjiti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nego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povećavati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829024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To je </w:t>
      </w:r>
      <w:proofErr w:type="spellStart"/>
      <w:r w:rsidRPr="000461B4">
        <w:rPr>
          <w:rFonts w:asciiTheme="majorHAnsi" w:hAnsiTheme="majorHAnsi" w:cstheme="majorHAnsi"/>
        </w:rPr>
        <w:t>nekako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postao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danas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potreba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standard </w:t>
      </w:r>
      <w:proofErr w:type="spellStart"/>
      <w:r w:rsidRPr="000461B4">
        <w:rPr>
          <w:rFonts w:asciiTheme="majorHAnsi" w:hAnsiTheme="majorHAnsi" w:cstheme="majorHAnsi"/>
        </w:rPr>
        <w:t>života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gdje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jednostavno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vozilo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prijeko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potrebno</w:t>
      </w:r>
      <w:proofErr w:type="spellEnd"/>
      <w:r w:rsidRPr="000461B4">
        <w:rPr>
          <w:rFonts w:asciiTheme="majorHAnsi" w:hAnsiTheme="majorHAnsi" w:cstheme="majorHAnsi"/>
        </w:rPr>
        <w:t xml:space="preserve"> pa </w:t>
      </w:r>
      <w:proofErr w:type="spellStart"/>
      <w:r w:rsidRPr="000461B4">
        <w:rPr>
          <w:rFonts w:asciiTheme="majorHAnsi" w:hAnsiTheme="majorHAnsi" w:cstheme="majorHAnsi"/>
        </w:rPr>
        <w:t>obitelji</w:t>
      </w:r>
      <w:proofErr w:type="spellEnd"/>
      <w:r w:rsidRPr="000461B4">
        <w:rPr>
          <w:rFonts w:asciiTheme="majorHAnsi" w:hAnsiTheme="majorHAnsi" w:cstheme="majorHAnsi"/>
        </w:rPr>
        <w:t xml:space="preserve"> po </w:t>
      </w:r>
      <w:proofErr w:type="spellStart"/>
      <w:r w:rsidRPr="000461B4">
        <w:rPr>
          <w:rFonts w:asciiTheme="majorHAnsi" w:hAnsiTheme="majorHAnsi" w:cstheme="majorHAnsi"/>
        </w:rPr>
        <w:t>nekoliko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vozila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imaju</w:t>
      </w:r>
      <w:proofErr w:type="spellEnd"/>
      <w:r w:rsidRPr="000461B4">
        <w:rPr>
          <w:rFonts w:asciiTheme="majorHAnsi" w:hAnsiTheme="majorHAnsi" w:cstheme="majorHAnsi"/>
        </w:rPr>
        <w:t xml:space="preserve">. Ono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razgovaramo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, u </w:t>
      </w:r>
      <w:proofErr w:type="spellStart"/>
      <w:r w:rsidRPr="000461B4">
        <w:rPr>
          <w:rFonts w:asciiTheme="majorHAnsi" w:hAnsiTheme="majorHAnsi" w:cstheme="majorHAnsi"/>
        </w:rPr>
        <w:t>tijeku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projektiranje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idejnog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lastRenderedPageBreak/>
        <w:t>rješenja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od </w:t>
      </w:r>
      <w:proofErr w:type="spellStart"/>
      <w:r w:rsidRPr="000461B4">
        <w:rPr>
          <w:rFonts w:asciiTheme="majorHAnsi" w:hAnsiTheme="majorHAnsi" w:cstheme="majorHAnsi"/>
        </w:rPr>
        <w:t>strane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hrvatskih</w:t>
      </w:r>
      <w:proofErr w:type="spellEnd"/>
      <w:r w:rsidRPr="000461B4">
        <w:rPr>
          <w:rFonts w:asciiTheme="majorHAnsi" w:hAnsiTheme="majorHAnsi" w:cstheme="majorHAnsi"/>
        </w:rPr>
        <w:t xml:space="preserve"> cesta za </w:t>
      </w:r>
      <w:proofErr w:type="spellStart"/>
      <w:r w:rsidRPr="000461B4">
        <w:rPr>
          <w:rFonts w:asciiTheme="majorHAnsi" w:hAnsiTheme="majorHAnsi" w:cstheme="majorHAnsi"/>
        </w:rPr>
        <w:t>kružni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ovdje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centru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čime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utjecati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parkiralište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spomenula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ispred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trgovine</w:t>
      </w:r>
      <w:proofErr w:type="spellEnd"/>
      <w:r w:rsidRPr="000461B4">
        <w:rPr>
          <w:rFonts w:asciiTheme="majorHAnsi" w:hAnsiTheme="majorHAnsi" w:cstheme="majorHAnsi"/>
        </w:rPr>
        <w:t xml:space="preserve"> Pepca,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planu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obnova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rekonstrukcija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prometnice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mislim</w:t>
      </w:r>
      <w:proofErr w:type="spellEnd"/>
      <w:r w:rsidRPr="000461B4">
        <w:rPr>
          <w:rFonts w:asciiTheme="majorHAnsi" w:hAnsiTheme="majorHAnsi" w:cstheme="majorHAnsi"/>
        </w:rPr>
        <w:t xml:space="preserve"> da je to 312,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 od </w:t>
      </w:r>
      <w:proofErr w:type="spellStart"/>
      <w:r w:rsidRPr="000461B4">
        <w:rPr>
          <w:rFonts w:asciiTheme="majorHAnsi" w:hAnsiTheme="majorHAnsi" w:cstheme="majorHAnsi"/>
        </w:rPr>
        <w:t>kružnog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toka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Brestača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centru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također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državna</w:t>
      </w:r>
      <w:proofErr w:type="spellEnd"/>
      <w:r w:rsidRPr="000461B4">
        <w:rPr>
          <w:rFonts w:asciiTheme="majorHAnsi" w:hAnsiTheme="majorHAnsi" w:cstheme="majorHAnsi"/>
        </w:rPr>
        <w:t xml:space="preserve"> cesta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kojoj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nalazi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parkirališnih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čime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voditi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računa</w:t>
      </w:r>
      <w:proofErr w:type="spell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tijekom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projektiranja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iznađe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bolje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rješenje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parkirna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mjesta</w:t>
      </w:r>
      <w:proofErr w:type="spellEnd"/>
      <w:r w:rsidRPr="000461B4">
        <w:rPr>
          <w:rFonts w:asciiTheme="majorHAnsi" w:hAnsiTheme="majorHAnsi" w:cstheme="majorHAnsi"/>
        </w:rPr>
        <w:t xml:space="preserve">, ne bi li </w:t>
      </w:r>
      <w:proofErr w:type="spellStart"/>
      <w:r w:rsidRPr="000461B4">
        <w:rPr>
          <w:rFonts w:asciiTheme="majorHAnsi" w:hAnsiTheme="majorHAnsi" w:cstheme="majorHAnsi"/>
        </w:rPr>
        <w:t>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ostavili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olakšali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pristup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ljudima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centru</w:t>
      </w:r>
      <w:proofErr w:type="spellEnd"/>
      <w:r w:rsidRPr="000461B4">
        <w:rPr>
          <w:rFonts w:asciiTheme="majorHAnsi" w:hAnsiTheme="majorHAnsi" w:cstheme="majorHAnsi"/>
        </w:rPr>
        <w:t xml:space="preserve">. Evo, o tome se </w:t>
      </w:r>
      <w:proofErr w:type="spellStart"/>
      <w:r w:rsidRPr="000461B4">
        <w:rPr>
          <w:rFonts w:asciiTheme="majorHAnsi" w:hAnsiTheme="majorHAnsi" w:cstheme="majorHAnsi"/>
        </w:rPr>
        <w:t>razmišlja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svjesni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problema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donijeti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odluke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naplate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je to </w:t>
      </w:r>
      <w:proofErr w:type="spellStart"/>
      <w:r w:rsidRPr="000461B4">
        <w:rPr>
          <w:rFonts w:asciiTheme="majorHAnsi" w:hAnsiTheme="majorHAnsi" w:cstheme="majorHAnsi"/>
        </w:rPr>
        <w:t>najbolji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način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uvođenja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opet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simbolična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cijena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naplate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dodatna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ulaganja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gdje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informirali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oko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ponuda</w:t>
      </w:r>
      <w:proofErr w:type="spellEnd"/>
      <w:r w:rsidRPr="000461B4">
        <w:rPr>
          <w:rFonts w:asciiTheme="majorHAnsi" w:hAnsiTheme="majorHAnsi" w:cstheme="majorHAnsi"/>
        </w:rPr>
        <w:t xml:space="preserve">, to je </w:t>
      </w:r>
      <w:proofErr w:type="spellStart"/>
      <w:r w:rsidRPr="000461B4">
        <w:rPr>
          <w:rFonts w:asciiTheme="majorHAnsi" w:hAnsiTheme="majorHAnsi" w:cstheme="majorHAnsi"/>
        </w:rPr>
        <w:t>minimalno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oko</w:t>
      </w:r>
      <w:proofErr w:type="spellEnd"/>
      <w:r w:rsidRPr="000461B4">
        <w:rPr>
          <w:rFonts w:asciiTheme="majorHAnsi" w:hAnsiTheme="majorHAnsi" w:cstheme="majorHAnsi"/>
        </w:rPr>
        <w:t xml:space="preserve"> 200 </w:t>
      </w:r>
      <w:proofErr w:type="spellStart"/>
      <w:r w:rsidRPr="000461B4">
        <w:rPr>
          <w:rFonts w:asciiTheme="majorHAnsi" w:hAnsiTheme="majorHAnsi" w:cstheme="majorHAnsi"/>
        </w:rPr>
        <w:t>tisuća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eura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novog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ulaganja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bi </w:t>
      </w:r>
      <w:proofErr w:type="spellStart"/>
      <w:r w:rsidRPr="000461B4">
        <w:rPr>
          <w:rFonts w:asciiTheme="majorHAnsi" w:hAnsiTheme="majorHAnsi" w:cstheme="majorHAnsi"/>
        </w:rPr>
        <w:t>uredili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sustav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parkiranja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području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ovdje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užem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centru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849AE3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Evo, o tome </w:t>
      </w:r>
      <w:proofErr w:type="spellStart"/>
      <w:r w:rsidRPr="000461B4">
        <w:rPr>
          <w:rFonts w:asciiTheme="majorHAnsi" w:hAnsiTheme="majorHAnsi" w:cstheme="majorHAnsi"/>
        </w:rPr>
        <w:t>promišljamo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tražimo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rješenja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dok</w:t>
      </w:r>
      <w:proofErr w:type="spellEnd"/>
      <w:r w:rsidRPr="000461B4">
        <w:rPr>
          <w:rFonts w:asciiTheme="majorHAnsi" w:hAnsiTheme="majorHAnsi" w:cstheme="majorHAnsi"/>
        </w:rPr>
        <w:t xml:space="preserve"> ga ne </w:t>
      </w:r>
      <w:proofErr w:type="spellStart"/>
      <w:r w:rsidRPr="000461B4">
        <w:rPr>
          <w:rFonts w:asciiTheme="majorHAnsi" w:hAnsiTheme="majorHAnsi" w:cstheme="majorHAnsi"/>
        </w:rPr>
        <w:t>budemo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imali</w:t>
      </w:r>
      <w:proofErr w:type="spellEnd"/>
      <w:r w:rsidRPr="000461B4">
        <w:rPr>
          <w:rFonts w:asciiTheme="majorHAnsi" w:hAnsiTheme="majorHAnsi" w:cstheme="majorHAnsi"/>
        </w:rPr>
        <w:t xml:space="preserve">, da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svaki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prijedlog</w:t>
      </w:r>
      <w:proofErr w:type="spellEnd"/>
      <w:r w:rsidRPr="000461B4">
        <w:rPr>
          <w:rFonts w:asciiTheme="majorHAnsi" w:hAnsiTheme="majorHAnsi" w:cstheme="majorHAnsi"/>
        </w:rPr>
        <w:t xml:space="preserve"> je dobro </w:t>
      </w:r>
      <w:proofErr w:type="spellStart"/>
      <w:r w:rsidRPr="000461B4">
        <w:rPr>
          <w:rFonts w:asciiTheme="majorHAnsi" w:hAnsiTheme="majorHAnsi" w:cstheme="majorHAnsi"/>
        </w:rPr>
        <w:t>došao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strane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vijećnika</w:t>
      </w:r>
      <w:proofErr w:type="spellEnd"/>
      <w:r w:rsidRPr="000461B4">
        <w:rPr>
          <w:rFonts w:asciiTheme="majorHAnsi" w:hAnsiTheme="majorHAnsi" w:cstheme="majorHAnsi"/>
        </w:rPr>
        <w:t xml:space="preserve">, pa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građana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DAE66F4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7708A686" w14:textId="55B78D3F" w:rsidR="000461B4" w:rsidRPr="000461B4" w:rsidRDefault="000461B4" w:rsidP="000461B4">
      <w:pPr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Vijećničko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pitanje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postavlja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vijećnica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Martina </w:t>
      </w:r>
      <w:proofErr w:type="spellStart"/>
      <w:r w:rsidRPr="000461B4">
        <w:rPr>
          <w:rFonts w:asciiTheme="majorHAnsi" w:hAnsiTheme="majorHAnsi" w:cstheme="majorHAnsi"/>
          <w:b/>
          <w:bCs/>
        </w:rPr>
        <w:t>Antolković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Hršak (HDZ):</w:t>
      </w:r>
    </w:p>
    <w:p w14:paraId="21E9497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  <w:b/>
          <w:bCs/>
        </w:rPr>
        <w:t>„</w:t>
      </w:r>
      <w:proofErr w:type="spellStart"/>
      <w:r w:rsidRPr="000461B4">
        <w:rPr>
          <w:rFonts w:asciiTheme="majorHAnsi" w:hAnsiTheme="majorHAnsi" w:cstheme="majorHAnsi"/>
        </w:rPr>
        <w:t>Svoje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upućujem</w:t>
      </w:r>
      <w:proofErr w:type="spellEnd"/>
      <w:r w:rsidRPr="000461B4">
        <w:rPr>
          <w:rFonts w:asciiTheme="majorHAnsi" w:hAnsiTheme="majorHAnsi" w:cstheme="majorHAnsi"/>
        </w:rPr>
        <w:t xml:space="preserve"> grad </w:t>
      </w:r>
      <w:proofErr w:type="spellStart"/>
      <w:r w:rsidRPr="000461B4">
        <w:rPr>
          <w:rFonts w:asciiTheme="majorHAnsi" w:hAnsiTheme="majorHAnsi" w:cstheme="majorHAnsi"/>
        </w:rPr>
        <w:t>načelnici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gramStart"/>
      <w:r w:rsidRPr="000461B4">
        <w:rPr>
          <w:rFonts w:asciiTheme="majorHAnsi" w:hAnsiTheme="majorHAnsi" w:cstheme="majorHAnsi"/>
        </w:rPr>
        <w:t>a</w:t>
      </w:r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odnosi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izgradnje</w:t>
      </w:r>
      <w:proofErr w:type="spellEnd"/>
      <w:r w:rsidRPr="000461B4">
        <w:rPr>
          <w:rFonts w:asciiTheme="majorHAnsi" w:hAnsiTheme="majorHAnsi" w:cstheme="majorHAnsi"/>
        </w:rPr>
        <w:t xml:space="preserve"> Centra gaming </w:t>
      </w:r>
      <w:proofErr w:type="spellStart"/>
      <w:r w:rsidRPr="000461B4">
        <w:rPr>
          <w:rFonts w:asciiTheme="majorHAnsi" w:hAnsiTheme="majorHAnsi" w:cstheme="majorHAnsi"/>
        </w:rPr>
        <w:t>industrije</w:t>
      </w:r>
      <w:proofErr w:type="spellEnd"/>
      <w:r w:rsidRPr="000461B4">
        <w:rPr>
          <w:rFonts w:asciiTheme="majorHAnsi" w:hAnsiTheme="majorHAnsi" w:cstheme="majorHAnsi"/>
        </w:rPr>
        <w:t xml:space="preserve">. Naime, </w:t>
      </w:r>
      <w:proofErr w:type="spellStart"/>
      <w:r w:rsidRPr="000461B4">
        <w:rPr>
          <w:rFonts w:asciiTheme="majorHAnsi" w:hAnsiTheme="majorHAnsi" w:cstheme="majorHAnsi"/>
        </w:rPr>
        <w:t>poznato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nam</w:t>
      </w:r>
      <w:proofErr w:type="spellEnd"/>
      <w:r w:rsidRPr="000461B4">
        <w:rPr>
          <w:rFonts w:asciiTheme="majorHAnsi" w:hAnsiTheme="majorHAnsi" w:cstheme="majorHAnsi"/>
        </w:rPr>
        <w:t xml:space="preserve"> je da je u </w:t>
      </w:r>
      <w:proofErr w:type="spellStart"/>
      <w:r w:rsidRPr="000461B4">
        <w:rPr>
          <w:rFonts w:asciiTheme="majorHAnsi" w:hAnsiTheme="majorHAnsi" w:cstheme="majorHAnsi"/>
        </w:rPr>
        <w:t>tijeku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realizacije</w:t>
      </w:r>
      <w:proofErr w:type="spellEnd"/>
      <w:r w:rsidRPr="000461B4">
        <w:rPr>
          <w:rFonts w:asciiTheme="majorHAnsi" w:hAnsiTheme="majorHAnsi" w:cstheme="majorHAnsi"/>
        </w:rPr>
        <w:t xml:space="preserve"> faze </w:t>
      </w:r>
      <w:proofErr w:type="spellStart"/>
      <w:r w:rsidRPr="000461B4">
        <w:rPr>
          <w:rFonts w:asciiTheme="majorHAnsi" w:hAnsiTheme="majorHAnsi" w:cstheme="majorHAnsi"/>
        </w:rPr>
        <w:t>jedan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projekta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te</w:t>
      </w:r>
      <w:proofErr w:type="spellEnd"/>
      <w:r w:rsidRPr="000461B4">
        <w:rPr>
          <w:rFonts w:asciiTheme="majorHAnsi" w:hAnsiTheme="majorHAnsi" w:cstheme="majorHAnsi"/>
        </w:rPr>
        <w:t xml:space="preserve"> da je </w:t>
      </w:r>
      <w:proofErr w:type="spellStart"/>
      <w:r w:rsidRPr="000461B4">
        <w:rPr>
          <w:rFonts w:asciiTheme="majorHAnsi" w:hAnsiTheme="majorHAnsi" w:cstheme="majorHAnsi"/>
        </w:rPr>
        <w:t>potpisan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ugovor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fazu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dva</w:t>
      </w:r>
      <w:proofErr w:type="spellEnd"/>
      <w:r w:rsidRPr="000461B4">
        <w:rPr>
          <w:rFonts w:asciiTheme="majorHAnsi" w:hAnsiTheme="majorHAnsi" w:cstheme="majorHAnsi"/>
        </w:rPr>
        <w:t xml:space="preserve">. Pa evo, </w:t>
      </w:r>
      <w:proofErr w:type="spellStart"/>
      <w:r w:rsidRPr="000461B4">
        <w:rPr>
          <w:rFonts w:asciiTheme="majorHAnsi" w:hAnsiTheme="majorHAnsi" w:cstheme="majorHAnsi"/>
        </w:rPr>
        <w:t>molim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nas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izvijesti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realizaciji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teku</w:t>
      </w:r>
      <w:proofErr w:type="spellEnd"/>
      <w:r w:rsidRPr="000461B4">
        <w:rPr>
          <w:rFonts w:asciiTheme="majorHAnsi" w:hAnsiTheme="majorHAnsi" w:cstheme="majorHAnsi"/>
        </w:rPr>
        <w:t xml:space="preserve"> li </w:t>
      </w:r>
      <w:proofErr w:type="spellStart"/>
      <w:r w:rsidRPr="000461B4">
        <w:rPr>
          <w:rFonts w:asciiTheme="majorHAnsi" w:hAnsiTheme="majorHAnsi" w:cstheme="majorHAnsi"/>
        </w:rPr>
        <w:t>radovi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planirano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eventualno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nekakvim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budućim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podhvatima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vezano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proofErr w:type="gramStart"/>
      <w:r w:rsidRPr="000461B4">
        <w:rPr>
          <w:rFonts w:asciiTheme="majorHAnsi" w:hAnsiTheme="majorHAnsi" w:cstheme="majorHAnsi"/>
        </w:rPr>
        <w:t>centar</w:t>
      </w:r>
      <w:proofErr w:type="spellEnd"/>
      <w:r w:rsidRPr="000461B4">
        <w:rPr>
          <w:rFonts w:asciiTheme="majorHAnsi" w:hAnsiTheme="majorHAnsi" w:cstheme="majorHAnsi"/>
        </w:rPr>
        <w:t>.“</w:t>
      </w:r>
      <w:proofErr w:type="gramEnd"/>
    </w:p>
    <w:p w14:paraId="0DB4D59E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6D73D162" w14:textId="77777777" w:rsidR="000461B4" w:rsidRPr="000461B4" w:rsidRDefault="000461B4" w:rsidP="000461B4">
      <w:pPr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Odgovorila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je </w:t>
      </w:r>
      <w:proofErr w:type="spellStart"/>
      <w:r w:rsidRPr="000461B4">
        <w:rPr>
          <w:rFonts w:asciiTheme="majorHAnsi" w:hAnsiTheme="majorHAnsi" w:cstheme="majorHAnsi"/>
          <w:b/>
          <w:bCs/>
        </w:rPr>
        <w:t>zamjenica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gradonačelnice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Ivana Matanović</w:t>
      </w:r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rekla</w:t>
      </w:r>
      <w:proofErr w:type="spellEnd"/>
      <w:r w:rsidRPr="000461B4">
        <w:rPr>
          <w:rFonts w:asciiTheme="majorHAnsi" w:hAnsiTheme="majorHAnsi" w:cstheme="majorHAnsi"/>
        </w:rPr>
        <w:t xml:space="preserve">: </w:t>
      </w:r>
    </w:p>
    <w:p w14:paraId="0F34854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“Hvala </w:t>
      </w:r>
      <w:proofErr w:type="spellStart"/>
      <w:r w:rsidRPr="000461B4">
        <w:rPr>
          <w:rFonts w:asciiTheme="majorHAnsi" w:hAnsiTheme="majorHAnsi" w:cstheme="majorHAnsi"/>
        </w:rPr>
        <w:t>vam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vijećnice</w:t>
      </w:r>
      <w:proofErr w:type="spellEnd"/>
      <w:r w:rsidRPr="000461B4">
        <w:rPr>
          <w:rFonts w:asciiTheme="majorHAnsi" w:hAnsiTheme="majorHAnsi" w:cstheme="majorHAnsi"/>
        </w:rPr>
        <w:t xml:space="preserve"> Martina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jedan</w:t>
      </w:r>
      <w:proofErr w:type="spellEnd"/>
      <w:r w:rsidRPr="000461B4">
        <w:rPr>
          <w:rFonts w:asciiTheme="majorHAnsi" w:hAnsiTheme="majorHAnsi" w:cstheme="majorHAnsi"/>
        </w:rPr>
        <w:t xml:space="preserve"> centra gaming </w:t>
      </w:r>
      <w:proofErr w:type="spellStart"/>
      <w:r w:rsidRPr="000461B4">
        <w:rPr>
          <w:rFonts w:asciiTheme="majorHAnsi" w:hAnsiTheme="majorHAnsi" w:cstheme="majorHAnsi"/>
        </w:rPr>
        <w:t>industrije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uopće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centra gaming </w:t>
      </w:r>
      <w:proofErr w:type="spellStart"/>
      <w:r w:rsidRPr="000461B4">
        <w:rPr>
          <w:rFonts w:asciiTheme="majorHAnsi" w:hAnsiTheme="majorHAnsi" w:cstheme="majorHAnsi"/>
        </w:rPr>
        <w:t>industrije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nastao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kao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ideja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dogradnje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inkubatora</w:t>
      </w:r>
      <w:proofErr w:type="spellEnd"/>
      <w:r w:rsidRPr="000461B4">
        <w:rPr>
          <w:rFonts w:asciiTheme="majorHAnsi" w:hAnsiTheme="majorHAnsi" w:cstheme="majorHAnsi"/>
        </w:rPr>
        <w:t xml:space="preserve">. Pismo </w:t>
      </w:r>
      <w:proofErr w:type="spellStart"/>
      <w:r w:rsidRPr="000461B4">
        <w:rPr>
          <w:rFonts w:asciiTheme="majorHAnsi" w:hAnsiTheme="majorHAnsi" w:cstheme="majorHAnsi"/>
        </w:rPr>
        <w:t>koje</w:t>
      </w:r>
      <w:proofErr w:type="spellEnd"/>
      <w:r w:rsidRPr="000461B4">
        <w:rPr>
          <w:rFonts w:asciiTheme="majorHAnsi" w:hAnsiTheme="majorHAnsi" w:cstheme="majorHAnsi"/>
        </w:rPr>
        <w:t xml:space="preserve"> od 2019.dijeluje u </w:t>
      </w:r>
      <w:proofErr w:type="spellStart"/>
      <w:r w:rsidRPr="000461B4">
        <w:rPr>
          <w:rFonts w:asciiTheme="majorHAnsi" w:hAnsiTheme="majorHAnsi" w:cstheme="majorHAnsi"/>
        </w:rPr>
        <w:t>našemu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postiže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uspješnih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rezultata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izrodila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ideja</w:t>
      </w:r>
      <w:proofErr w:type="spellEnd"/>
      <w:r w:rsidRPr="000461B4">
        <w:rPr>
          <w:rFonts w:asciiTheme="majorHAnsi" w:hAnsiTheme="majorHAnsi" w:cstheme="majorHAnsi"/>
        </w:rPr>
        <w:t xml:space="preserve">, a </w:t>
      </w:r>
      <w:proofErr w:type="spellStart"/>
      <w:r w:rsidRPr="000461B4">
        <w:rPr>
          <w:rFonts w:asciiTheme="majorHAnsi" w:hAnsiTheme="majorHAnsi" w:cstheme="majorHAnsi"/>
        </w:rPr>
        <w:t>nastavno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srednjoškolski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smjer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tehničar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razvoj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videoigara</w:t>
      </w:r>
      <w:proofErr w:type="spellEnd"/>
      <w:r w:rsidRPr="000461B4">
        <w:rPr>
          <w:rFonts w:asciiTheme="majorHAnsi" w:hAnsiTheme="majorHAnsi" w:cstheme="majorHAnsi"/>
        </w:rPr>
        <w:t xml:space="preserve">, da je </w:t>
      </w:r>
      <w:proofErr w:type="spellStart"/>
      <w:r w:rsidRPr="000461B4">
        <w:rPr>
          <w:rFonts w:asciiTheme="majorHAnsi" w:hAnsiTheme="majorHAnsi" w:cstheme="majorHAnsi"/>
        </w:rPr>
        <w:t>potrebno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znanje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srednjoškolaca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nadograditi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studijem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taj </w:t>
      </w:r>
      <w:proofErr w:type="spellStart"/>
      <w:r w:rsidRPr="000461B4">
        <w:rPr>
          <w:rFonts w:asciiTheme="majorHAnsi" w:hAnsiTheme="majorHAnsi" w:cstheme="majorHAnsi"/>
        </w:rPr>
        <w:t>način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nastala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ideja</w:t>
      </w:r>
      <w:proofErr w:type="spellEnd"/>
      <w:r w:rsidRPr="000461B4">
        <w:rPr>
          <w:rFonts w:asciiTheme="majorHAnsi" w:hAnsiTheme="majorHAnsi" w:cstheme="majorHAnsi"/>
        </w:rPr>
        <w:t xml:space="preserve"> centra, o </w:t>
      </w:r>
      <w:proofErr w:type="spellStart"/>
      <w:r w:rsidRPr="000461B4">
        <w:rPr>
          <w:rFonts w:asciiTheme="majorHAnsi" w:hAnsiTheme="majorHAnsi" w:cstheme="majorHAnsi"/>
        </w:rPr>
        <w:t>centru</w:t>
      </w:r>
      <w:proofErr w:type="spellEnd"/>
      <w:r w:rsidRPr="000461B4">
        <w:rPr>
          <w:rFonts w:asciiTheme="majorHAnsi" w:hAnsiTheme="majorHAnsi" w:cstheme="majorHAnsi"/>
        </w:rPr>
        <w:t xml:space="preserve"> gaming </w:t>
      </w:r>
      <w:proofErr w:type="spellStart"/>
      <w:r w:rsidRPr="000461B4">
        <w:rPr>
          <w:rFonts w:asciiTheme="majorHAnsi" w:hAnsiTheme="majorHAnsi" w:cstheme="majorHAnsi"/>
        </w:rPr>
        <w:t>industrije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svojevrsnom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kampusu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6CE9C53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Kroz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jedan</w:t>
      </w:r>
      <w:proofErr w:type="spellEnd"/>
      <w:r w:rsidRPr="000461B4">
        <w:rPr>
          <w:rFonts w:asciiTheme="majorHAnsi" w:hAnsiTheme="majorHAnsi" w:cstheme="majorHAnsi"/>
        </w:rPr>
        <w:t xml:space="preserve">, u </w:t>
      </w:r>
      <w:proofErr w:type="spellStart"/>
      <w:r w:rsidRPr="000461B4">
        <w:rPr>
          <w:rFonts w:asciiTheme="majorHAnsi" w:hAnsiTheme="majorHAnsi" w:cstheme="majorHAnsi"/>
        </w:rPr>
        <w:t>ovom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trenutku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već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godine</w:t>
      </w:r>
      <w:proofErr w:type="spellEnd"/>
      <w:r w:rsidRPr="000461B4">
        <w:rPr>
          <w:rFonts w:asciiTheme="majorHAnsi" w:hAnsiTheme="majorHAnsi" w:cstheme="majorHAnsi"/>
        </w:rPr>
        <w:t xml:space="preserve"> dana </w:t>
      </w:r>
      <w:proofErr w:type="spellStart"/>
      <w:r w:rsidRPr="000461B4">
        <w:rPr>
          <w:rFonts w:asciiTheme="majorHAnsi" w:hAnsiTheme="majorHAnsi" w:cstheme="majorHAnsi"/>
        </w:rPr>
        <w:t>traju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radovi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Faza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vrijedna</w:t>
      </w:r>
      <w:proofErr w:type="spellEnd"/>
      <w:r w:rsidRPr="000461B4">
        <w:rPr>
          <w:rFonts w:asciiTheme="majorHAnsi" w:hAnsiTheme="majorHAnsi" w:cstheme="majorHAnsi"/>
        </w:rPr>
        <w:t xml:space="preserve"> je 38,6 </w:t>
      </w:r>
      <w:proofErr w:type="spellStart"/>
      <w:r w:rsidRPr="000461B4">
        <w:rPr>
          <w:rFonts w:asciiTheme="majorHAnsi" w:hAnsiTheme="majorHAnsi" w:cstheme="majorHAnsi"/>
        </w:rPr>
        <w:t>milijuna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eura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sklopu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našoj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poduzetničkoj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zoni</w:t>
      </w:r>
      <w:proofErr w:type="spellEnd"/>
      <w:r w:rsidRPr="000461B4">
        <w:rPr>
          <w:rFonts w:asciiTheme="majorHAnsi" w:hAnsiTheme="majorHAnsi" w:cstheme="majorHAnsi"/>
        </w:rPr>
        <w:t xml:space="preserve"> Novska grade se </w:t>
      </w:r>
      <w:proofErr w:type="spellStart"/>
      <w:r w:rsidRPr="000461B4">
        <w:rPr>
          <w:rFonts w:asciiTheme="majorHAnsi" w:hAnsiTheme="majorHAnsi" w:cstheme="majorHAnsi"/>
        </w:rPr>
        <w:t>studentski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zgrada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fakulteta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prometnica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svi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sportski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sadržaji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unutarnji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vanjski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Unutarnji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zatvoreni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bazen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sportska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dvorana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sportskih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igrališta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energana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snabdjevat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energijom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F3EBED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Taj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bit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završen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kroz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godinu</w:t>
      </w:r>
      <w:proofErr w:type="spellEnd"/>
      <w:r w:rsidRPr="000461B4">
        <w:rPr>
          <w:rFonts w:asciiTheme="majorHAnsi" w:hAnsiTheme="majorHAnsi" w:cstheme="majorHAnsi"/>
        </w:rPr>
        <w:t xml:space="preserve"> dana. Za sad </w:t>
      </w:r>
      <w:proofErr w:type="spellStart"/>
      <w:r w:rsidRPr="000461B4">
        <w:rPr>
          <w:rFonts w:asciiTheme="majorHAnsi" w:hAnsiTheme="majorHAnsi" w:cstheme="majorHAnsi"/>
        </w:rPr>
        <w:t>nemamo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kašnjenja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izvođenju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52B45D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Ono </w:t>
      </w:r>
      <w:proofErr w:type="spellStart"/>
      <w:r w:rsidRPr="000461B4">
        <w:rPr>
          <w:rFonts w:asciiTheme="majorHAnsi" w:hAnsiTheme="majorHAnsi" w:cstheme="majorHAnsi"/>
        </w:rPr>
        <w:t>nešto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početku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bilo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manje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više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nadomjestilo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protokom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vremena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izvođač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Tvrtka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Tromont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zaista</w:t>
      </w:r>
      <w:proofErr w:type="spellEnd"/>
      <w:r w:rsidRPr="000461B4">
        <w:rPr>
          <w:rFonts w:asciiTheme="majorHAnsi" w:hAnsiTheme="majorHAnsi" w:cstheme="majorHAnsi"/>
        </w:rPr>
        <w:t xml:space="preserve"> dobro </w:t>
      </w:r>
      <w:proofErr w:type="spellStart"/>
      <w:r w:rsidRPr="000461B4">
        <w:rPr>
          <w:rFonts w:asciiTheme="majorHAnsi" w:hAnsiTheme="majorHAnsi" w:cstheme="majorHAnsi"/>
        </w:rPr>
        <w:t>radi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poduzetničkoj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zoni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68235B3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Očekujemo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planirano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gotova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kroz</w:t>
      </w:r>
      <w:proofErr w:type="spellEnd"/>
      <w:r w:rsidRPr="000461B4">
        <w:rPr>
          <w:rFonts w:asciiTheme="majorHAnsi" w:hAnsiTheme="majorHAnsi" w:cstheme="majorHAnsi"/>
        </w:rPr>
        <w:t xml:space="preserve"> 24 </w:t>
      </w:r>
      <w:proofErr w:type="spellStart"/>
      <w:r w:rsidRPr="000461B4">
        <w:rPr>
          <w:rFonts w:asciiTheme="majorHAnsi" w:hAnsiTheme="majorHAnsi" w:cstheme="majorHAnsi"/>
        </w:rPr>
        <w:t>mjeseca</w:t>
      </w:r>
      <w:proofErr w:type="spellEnd"/>
      <w:r w:rsidRPr="000461B4">
        <w:rPr>
          <w:rFonts w:asciiTheme="majorHAnsi" w:hAnsiTheme="majorHAnsi" w:cstheme="majorHAnsi"/>
        </w:rPr>
        <w:t xml:space="preserve">. Ono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vezano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drugu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ispravit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ću</w:t>
      </w:r>
      <w:proofErr w:type="spellEnd"/>
      <w:r w:rsidRPr="000461B4">
        <w:rPr>
          <w:rFonts w:asciiTheme="majorHAnsi" w:hAnsiTheme="majorHAnsi" w:cstheme="majorHAnsi"/>
        </w:rPr>
        <w:t xml:space="preserve"> vas,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potpisan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sporazum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Međutim</w:t>
      </w:r>
      <w:proofErr w:type="spellEnd"/>
      <w:r w:rsidRPr="000461B4">
        <w:rPr>
          <w:rFonts w:asciiTheme="majorHAnsi" w:hAnsiTheme="majorHAnsi" w:cstheme="majorHAnsi"/>
        </w:rPr>
        <w:t xml:space="preserve">, ono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vjerujem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znaju</w:t>
      </w:r>
      <w:proofErr w:type="spellEnd"/>
      <w:r w:rsidRPr="000461B4">
        <w:rPr>
          <w:rFonts w:asciiTheme="majorHAnsi" w:hAnsiTheme="majorHAnsi" w:cstheme="majorHAnsi"/>
        </w:rPr>
        <w:t xml:space="preserve">, a dobro je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podsjetiti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zbog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centar</w:t>
      </w:r>
      <w:proofErr w:type="spellEnd"/>
      <w:r w:rsidRPr="000461B4">
        <w:rPr>
          <w:rFonts w:asciiTheme="majorHAnsi" w:hAnsiTheme="majorHAnsi" w:cstheme="majorHAnsi"/>
        </w:rPr>
        <w:t xml:space="preserve"> gaming </w:t>
      </w:r>
      <w:proofErr w:type="spellStart"/>
      <w:r w:rsidRPr="000461B4">
        <w:rPr>
          <w:rFonts w:asciiTheme="majorHAnsi" w:hAnsiTheme="majorHAnsi" w:cstheme="majorHAnsi"/>
        </w:rPr>
        <w:t>industrije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vijan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preko</w:t>
      </w:r>
      <w:proofErr w:type="spellEnd"/>
      <w:r w:rsidRPr="000461B4">
        <w:rPr>
          <w:rFonts w:asciiTheme="majorHAnsi" w:hAnsiTheme="majorHAnsi" w:cstheme="majorHAnsi"/>
        </w:rPr>
        <w:t xml:space="preserve"> 70 </w:t>
      </w:r>
      <w:proofErr w:type="spellStart"/>
      <w:r w:rsidRPr="000461B4">
        <w:rPr>
          <w:rFonts w:asciiTheme="majorHAnsi" w:hAnsiTheme="majorHAnsi" w:cstheme="majorHAnsi"/>
        </w:rPr>
        <w:t>milijuna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eura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F6F2E7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Zbog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veličine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Ministarstvo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regionalnog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razvoja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zajedno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investitorom</w:t>
      </w:r>
      <w:proofErr w:type="spellEnd"/>
      <w:r w:rsidRPr="000461B4">
        <w:rPr>
          <w:rFonts w:asciiTheme="majorHAnsi" w:hAnsiTheme="majorHAnsi" w:cstheme="majorHAnsi"/>
        </w:rPr>
        <w:t xml:space="preserve">, a to je u </w:t>
      </w:r>
      <w:proofErr w:type="spellStart"/>
      <w:r w:rsidRPr="000461B4">
        <w:rPr>
          <w:rFonts w:asciiTheme="majorHAnsi" w:hAnsiTheme="majorHAnsi" w:cstheme="majorHAnsi"/>
        </w:rPr>
        <w:t>ovom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slučaju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regionalni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koordinator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Sisačko-Moslavačke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županije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partnerima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županijom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Razvojnom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agencijom</w:t>
      </w:r>
      <w:proofErr w:type="spellEnd"/>
      <w:r w:rsidRPr="000461B4">
        <w:rPr>
          <w:rFonts w:asciiTheme="majorHAnsi" w:hAnsiTheme="majorHAnsi" w:cstheme="majorHAnsi"/>
        </w:rPr>
        <w:t xml:space="preserve"> Simora, </w:t>
      </w:r>
      <w:proofErr w:type="spellStart"/>
      <w:r w:rsidRPr="000461B4">
        <w:rPr>
          <w:rFonts w:asciiTheme="majorHAnsi" w:hAnsiTheme="majorHAnsi" w:cstheme="majorHAnsi"/>
        </w:rPr>
        <w:t>odlučio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prepoloviti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dvije</w:t>
      </w:r>
      <w:proofErr w:type="spellEnd"/>
      <w:r w:rsidRPr="000461B4">
        <w:rPr>
          <w:rFonts w:asciiTheme="majorHAnsi" w:hAnsiTheme="majorHAnsi" w:cstheme="majorHAnsi"/>
        </w:rPr>
        <w:t xml:space="preserve"> faze. Tako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dobili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fazu</w:t>
      </w:r>
      <w:proofErr w:type="spellEnd"/>
      <w:r w:rsidRPr="000461B4">
        <w:rPr>
          <w:rFonts w:asciiTheme="majorHAnsi" w:hAnsiTheme="majorHAnsi" w:cstheme="majorHAnsi"/>
        </w:rPr>
        <w:t xml:space="preserve"> 1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fazu</w:t>
      </w:r>
      <w:proofErr w:type="spellEnd"/>
      <w:r w:rsidRPr="000461B4">
        <w:rPr>
          <w:rFonts w:asciiTheme="majorHAnsi" w:hAnsiTheme="majorHAnsi" w:cstheme="majorHAnsi"/>
        </w:rPr>
        <w:t xml:space="preserve"> 2. </w:t>
      </w:r>
      <w:proofErr w:type="spellStart"/>
      <w:r w:rsidRPr="000461B4">
        <w:rPr>
          <w:rFonts w:asciiTheme="majorHAnsi" w:hAnsiTheme="majorHAnsi" w:cstheme="majorHAnsi"/>
        </w:rPr>
        <w:t>Međutim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faza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broj</w:t>
      </w:r>
      <w:proofErr w:type="spellEnd"/>
      <w:r w:rsidRPr="000461B4">
        <w:rPr>
          <w:rFonts w:asciiTheme="majorHAnsi" w:hAnsiTheme="majorHAnsi" w:cstheme="majorHAnsi"/>
        </w:rPr>
        <w:t xml:space="preserve"> 2 u </w:t>
      </w:r>
      <w:proofErr w:type="spellStart"/>
      <w:r w:rsidRPr="000461B4">
        <w:rPr>
          <w:rFonts w:asciiTheme="majorHAnsi" w:hAnsiTheme="majorHAnsi" w:cstheme="majorHAnsi"/>
        </w:rPr>
        <w:t>sebi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sadrži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izgradnju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objekta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zbog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određenih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pravila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Europske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komisije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objektima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vrijednim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preko</w:t>
      </w:r>
      <w:proofErr w:type="spellEnd"/>
      <w:r w:rsidRPr="000461B4">
        <w:rPr>
          <w:rFonts w:asciiTheme="majorHAnsi" w:hAnsiTheme="majorHAnsi" w:cstheme="majorHAnsi"/>
        </w:rPr>
        <w:t xml:space="preserve"> 11 </w:t>
      </w:r>
      <w:proofErr w:type="spellStart"/>
      <w:r w:rsidRPr="000461B4">
        <w:rPr>
          <w:rFonts w:asciiTheme="majorHAnsi" w:hAnsiTheme="majorHAnsi" w:cstheme="majorHAnsi"/>
        </w:rPr>
        <w:t>milijuna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eura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Morali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ići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notifikaciju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7564AC5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To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država</w:t>
      </w:r>
      <w:proofErr w:type="spellEnd"/>
      <w:r w:rsidRPr="000461B4">
        <w:rPr>
          <w:rFonts w:asciiTheme="majorHAnsi" w:hAnsiTheme="majorHAnsi" w:cstheme="majorHAnsi"/>
        </w:rPr>
        <w:t xml:space="preserve"> Hrvatska </w:t>
      </w:r>
      <w:proofErr w:type="spellStart"/>
      <w:r w:rsidRPr="000461B4">
        <w:rPr>
          <w:rFonts w:asciiTheme="majorHAnsi" w:hAnsiTheme="majorHAnsi" w:cstheme="majorHAnsi"/>
        </w:rPr>
        <w:t>pregovara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Europskom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komisijom</w:t>
      </w:r>
      <w:proofErr w:type="spellEnd"/>
      <w:r w:rsidRPr="000461B4">
        <w:rPr>
          <w:rFonts w:asciiTheme="majorHAnsi" w:hAnsiTheme="majorHAnsi" w:cstheme="majorHAnsi"/>
        </w:rPr>
        <w:t xml:space="preserve"> o tome da li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podržati</w:t>
      </w:r>
      <w:proofErr w:type="spellEnd"/>
      <w:r w:rsidRPr="000461B4">
        <w:rPr>
          <w:rFonts w:asciiTheme="majorHAnsi" w:hAnsiTheme="majorHAnsi" w:cstheme="majorHAnsi"/>
        </w:rPr>
        <w:t xml:space="preserve"> taj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koji </w:t>
      </w:r>
      <w:proofErr w:type="spellStart"/>
      <w:r w:rsidRPr="000461B4">
        <w:rPr>
          <w:rFonts w:asciiTheme="majorHAnsi" w:hAnsiTheme="majorHAnsi" w:cstheme="majorHAnsi"/>
        </w:rPr>
        <w:t>način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ga </w:t>
      </w:r>
      <w:proofErr w:type="spellStart"/>
      <w:r w:rsidRPr="000461B4">
        <w:rPr>
          <w:rFonts w:asciiTheme="majorHAnsi" w:hAnsiTheme="majorHAnsi" w:cstheme="majorHAnsi"/>
        </w:rPr>
        <w:t>podržati</w:t>
      </w:r>
      <w:proofErr w:type="spellEnd"/>
      <w:r w:rsidRPr="000461B4">
        <w:rPr>
          <w:rFonts w:asciiTheme="majorHAnsi" w:hAnsiTheme="majorHAnsi" w:cstheme="majorHAnsi"/>
        </w:rPr>
        <w:t xml:space="preserve">, u </w:t>
      </w:r>
      <w:proofErr w:type="spellStart"/>
      <w:r w:rsidRPr="000461B4">
        <w:rPr>
          <w:rFonts w:asciiTheme="majorHAnsi" w:hAnsiTheme="majorHAnsi" w:cstheme="majorHAnsi"/>
        </w:rPr>
        <w:t>kojem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iznosu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dalje</w:t>
      </w:r>
      <w:proofErr w:type="spellEnd"/>
      <w:r w:rsidRPr="000461B4">
        <w:rPr>
          <w:rFonts w:asciiTheme="majorHAnsi" w:hAnsiTheme="majorHAnsi" w:cstheme="majorHAnsi"/>
        </w:rPr>
        <w:t xml:space="preserve">. On </w:t>
      </w:r>
      <w:proofErr w:type="gramStart"/>
      <w:r w:rsidRPr="000461B4">
        <w:rPr>
          <w:rFonts w:asciiTheme="majorHAnsi" w:hAnsiTheme="majorHAnsi" w:cstheme="majorHAnsi"/>
        </w:rPr>
        <w:t xml:space="preserve">je 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uvjeta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pregovori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trajali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godinu</w:t>
      </w:r>
      <w:proofErr w:type="spellEnd"/>
      <w:r w:rsidRPr="000461B4">
        <w:rPr>
          <w:rFonts w:asciiTheme="majorHAnsi" w:hAnsiTheme="majorHAnsi" w:cstheme="majorHAnsi"/>
        </w:rPr>
        <w:t xml:space="preserve"> dana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iza</w:t>
      </w:r>
      <w:proofErr w:type="spellEnd"/>
      <w:r w:rsidRPr="000461B4">
        <w:rPr>
          <w:rFonts w:asciiTheme="majorHAnsi" w:hAnsiTheme="majorHAnsi" w:cstheme="majorHAnsi"/>
        </w:rPr>
        <w:t xml:space="preserve"> toga </w:t>
      </w:r>
      <w:proofErr w:type="spellStart"/>
      <w:r w:rsidRPr="000461B4">
        <w:rPr>
          <w:rFonts w:asciiTheme="majorHAnsi" w:hAnsiTheme="majorHAnsi" w:cstheme="majorHAnsi"/>
        </w:rPr>
        <w:t>početkom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proljeća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dobili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pozitivne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vijesti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Europske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komisije</w:t>
      </w:r>
      <w:proofErr w:type="spellEnd"/>
      <w:r w:rsidRPr="000461B4">
        <w:rPr>
          <w:rFonts w:asciiTheme="majorHAnsi" w:hAnsiTheme="majorHAnsi" w:cstheme="majorHAnsi"/>
        </w:rPr>
        <w:t xml:space="preserve"> da je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odobren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kreće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njegova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realizacija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47F429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lastRenderedPageBreak/>
        <w:t>Prije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tjedna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ministarstvo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regionalnog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razvoja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objavilo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koji se </w:t>
      </w:r>
      <w:proofErr w:type="spellStart"/>
      <w:r w:rsidRPr="000461B4">
        <w:rPr>
          <w:rFonts w:asciiTheme="majorHAnsi" w:hAnsiTheme="majorHAnsi" w:cstheme="majorHAnsi"/>
        </w:rPr>
        <w:t>ponovno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investitor</w:t>
      </w:r>
      <w:proofErr w:type="spellEnd"/>
      <w:r w:rsidRPr="000461B4">
        <w:rPr>
          <w:rFonts w:asciiTheme="majorHAnsi" w:hAnsiTheme="majorHAnsi" w:cstheme="majorHAnsi"/>
        </w:rPr>
        <w:t xml:space="preserve">, a to je </w:t>
      </w:r>
      <w:proofErr w:type="spellStart"/>
      <w:r w:rsidRPr="000461B4">
        <w:rPr>
          <w:rFonts w:asciiTheme="majorHAnsi" w:hAnsiTheme="majorHAnsi" w:cstheme="majorHAnsi"/>
        </w:rPr>
        <w:t>regionalni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koordinator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prijavio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roku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dva</w:t>
      </w:r>
      <w:proofErr w:type="spellEnd"/>
      <w:r w:rsidRPr="000461B4">
        <w:rPr>
          <w:rFonts w:asciiTheme="majorHAnsi" w:hAnsiTheme="majorHAnsi" w:cstheme="majorHAnsi"/>
        </w:rPr>
        <w:t xml:space="preserve"> dana. Onda </w:t>
      </w:r>
      <w:proofErr w:type="spellStart"/>
      <w:r w:rsidRPr="000461B4">
        <w:rPr>
          <w:rFonts w:asciiTheme="majorHAnsi" w:hAnsiTheme="majorHAnsi" w:cstheme="majorHAnsi"/>
        </w:rPr>
        <w:t>znate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spreman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spremnu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dokumentaciju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čekali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nam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doslovno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dva</w:t>
      </w:r>
      <w:proofErr w:type="spellEnd"/>
      <w:r w:rsidRPr="000461B4">
        <w:rPr>
          <w:rFonts w:asciiTheme="majorHAnsi" w:hAnsiTheme="majorHAnsi" w:cstheme="majorHAnsi"/>
        </w:rPr>
        <w:t xml:space="preserve"> dana </w:t>
      </w:r>
      <w:proofErr w:type="spellStart"/>
      <w:r w:rsidRPr="000461B4">
        <w:rPr>
          <w:rFonts w:asciiTheme="majorHAnsi" w:hAnsiTheme="majorHAnsi" w:cstheme="majorHAnsi"/>
        </w:rPr>
        <w:t>trebalo</w:t>
      </w:r>
      <w:proofErr w:type="spell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prijavi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Iznos</w:t>
      </w:r>
      <w:proofErr w:type="spellEnd"/>
      <w:r w:rsidRPr="000461B4">
        <w:rPr>
          <w:rFonts w:asciiTheme="majorHAnsi" w:hAnsiTheme="majorHAnsi" w:cstheme="majorHAnsi"/>
        </w:rPr>
        <w:t xml:space="preserve"> je 37,3 </w:t>
      </w:r>
      <w:proofErr w:type="spellStart"/>
      <w:r w:rsidRPr="000461B4">
        <w:rPr>
          <w:rFonts w:asciiTheme="majorHAnsi" w:hAnsiTheme="majorHAnsi" w:cstheme="majorHAnsi"/>
        </w:rPr>
        <w:t>milijuna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eura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vrijednost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očekujemo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ćemo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kroz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mjesec</w:t>
      </w:r>
      <w:proofErr w:type="spellEnd"/>
      <w:r w:rsidRPr="000461B4">
        <w:rPr>
          <w:rFonts w:asciiTheme="majorHAnsi" w:hAnsiTheme="majorHAnsi" w:cstheme="majorHAnsi"/>
        </w:rPr>
        <w:t xml:space="preserve"> dana mi </w:t>
      </w:r>
      <w:proofErr w:type="spellStart"/>
      <w:r w:rsidRPr="000461B4">
        <w:rPr>
          <w:rFonts w:asciiTheme="majorHAnsi" w:hAnsiTheme="majorHAnsi" w:cstheme="majorHAnsi"/>
        </w:rPr>
        <w:t>imati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potpisan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ugovor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12B026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Teško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nam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to </w:t>
      </w:r>
      <w:proofErr w:type="spellStart"/>
      <w:r w:rsidRPr="000461B4">
        <w:rPr>
          <w:rFonts w:asciiTheme="majorHAnsi" w:hAnsiTheme="majorHAnsi" w:cstheme="majorHAnsi"/>
        </w:rPr>
        <w:t>pretpostaviti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jer</w:t>
      </w:r>
      <w:proofErr w:type="spellEnd"/>
      <w:r w:rsidRPr="000461B4">
        <w:rPr>
          <w:rFonts w:asciiTheme="majorHAnsi" w:hAnsiTheme="majorHAnsi" w:cstheme="majorHAnsi"/>
        </w:rPr>
        <w:t xml:space="preserve"> sad </w:t>
      </w:r>
      <w:proofErr w:type="spellStart"/>
      <w:r w:rsidRPr="000461B4">
        <w:rPr>
          <w:rFonts w:asciiTheme="majorHAnsi" w:hAnsiTheme="majorHAnsi" w:cstheme="majorHAnsi"/>
        </w:rPr>
        <w:t>stvarno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ovisi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nama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nego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ministarstvu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podršku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koju</w:t>
      </w:r>
      <w:proofErr w:type="spellEnd"/>
      <w:r w:rsidRPr="000461B4">
        <w:rPr>
          <w:rFonts w:asciiTheme="majorHAnsi" w:hAnsiTheme="majorHAnsi" w:cstheme="majorHAnsi"/>
        </w:rPr>
        <w:t xml:space="preserve"> taj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</w:t>
      </w:r>
      <w:proofErr w:type="spellEnd"/>
      <w:r w:rsidRPr="000461B4">
        <w:rPr>
          <w:rFonts w:asciiTheme="majorHAnsi" w:hAnsiTheme="majorHAnsi" w:cstheme="majorHAnsi"/>
        </w:rPr>
        <w:t xml:space="preserve"> do </w:t>
      </w:r>
      <w:proofErr w:type="spellStart"/>
      <w:r w:rsidRPr="000461B4">
        <w:rPr>
          <w:rFonts w:asciiTheme="majorHAnsi" w:hAnsiTheme="majorHAnsi" w:cstheme="majorHAnsi"/>
        </w:rPr>
        <w:t>sada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vjerujem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kroz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mjesec</w:t>
      </w:r>
      <w:proofErr w:type="spellEnd"/>
      <w:r w:rsidRPr="000461B4">
        <w:rPr>
          <w:rFonts w:asciiTheme="majorHAnsi" w:hAnsiTheme="majorHAnsi" w:cstheme="majorHAnsi"/>
        </w:rPr>
        <w:t xml:space="preserve"> dana </w:t>
      </w:r>
      <w:proofErr w:type="spellStart"/>
      <w:r w:rsidRPr="000461B4">
        <w:rPr>
          <w:rFonts w:asciiTheme="majorHAnsi" w:hAnsiTheme="majorHAnsi" w:cstheme="majorHAnsi"/>
        </w:rPr>
        <w:t>možemo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očekivati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ugovor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za toga </w:t>
      </w:r>
      <w:proofErr w:type="spellStart"/>
      <w:r w:rsidRPr="000461B4">
        <w:rPr>
          <w:rFonts w:asciiTheme="majorHAnsi" w:hAnsiTheme="majorHAnsi" w:cstheme="majorHAnsi"/>
        </w:rPr>
        <w:t>odmah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izvođača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radova</w:t>
      </w:r>
      <w:proofErr w:type="spellEnd"/>
      <w:r w:rsidRPr="000461B4">
        <w:rPr>
          <w:rFonts w:asciiTheme="majorHAnsi" w:hAnsiTheme="majorHAnsi" w:cstheme="majorHAnsi"/>
        </w:rPr>
        <w:t xml:space="preserve">, a </w:t>
      </w:r>
      <w:proofErr w:type="spellStart"/>
      <w:r w:rsidRPr="000461B4">
        <w:rPr>
          <w:rFonts w:asciiTheme="majorHAnsi" w:hAnsiTheme="majorHAnsi" w:cstheme="majorHAnsi"/>
        </w:rPr>
        <w:t>onda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samim</w:t>
      </w:r>
      <w:proofErr w:type="spellEnd"/>
      <w:r w:rsidRPr="000461B4">
        <w:rPr>
          <w:rFonts w:asciiTheme="majorHAnsi" w:hAnsiTheme="majorHAnsi" w:cstheme="majorHAnsi"/>
        </w:rPr>
        <w:t xml:space="preserve"> time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početak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izgradnje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preoptimistično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reći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radovi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fazi</w:t>
      </w:r>
      <w:proofErr w:type="spellEnd"/>
      <w:r w:rsidRPr="000461B4">
        <w:rPr>
          <w:rFonts w:asciiTheme="majorHAnsi" w:hAnsiTheme="majorHAnsi" w:cstheme="majorHAnsi"/>
        </w:rPr>
        <w:t xml:space="preserve"> 2 </w:t>
      </w:r>
      <w:proofErr w:type="spellStart"/>
      <w:r w:rsidRPr="000461B4">
        <w:rPr>
          <w:rFonts w:asciiTheme="majorHAnsi" w:hAnsiTheme="majorHAnsi" w:cstheme="majorHAnsi"/>
        </w:rPr>
        <w:t>krenuti</w:t>
      </w:r>
      <w:proofErr w:type="spellEnd"/>
      <w:r w:rsidRPr="000461B4">
        <w:rPr>
          <w:rFonts w:asciiTheme="majorHAnsi" w:hAnsiTheme="majorHAnsi" w:cstheme="majorHAnsi"/>
        </w:rPr>
        <w:t xml:space="preserve"> do </w:t>
      </w:r>
      <w:proofErr w:type="spellStart"/>
      <w:r w:rsidRPr="000461B4">
        <w:rPr>
          <w:rFonts w:asciiTheme="majorHAnsi" w:hAnsiTheme="majorHAnsi" w:cstheme="majorHAnsi"/>
        </w:rPr>
        <w:t>kraja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godine</w:t>
      </w:r>
      <w:proofErr w:type="spellEnd"/>
      <w:r w:rsidRPr="000461B4">
        <w:rPr>
          <w:rFonts w:asciiTheme="majorHAnsi" w:hAnsiTheme="majorHAnsi" w:cstheme="majorHAnsi"/>
        </w:rPr>
        <w:t xml:space="preserve">, no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regionalni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koordinator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Grad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Županija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Razvojna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agencija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svi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moraju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itekako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spremni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sve</w:t>
      </w:r>
      <w:proofErr w:type="spellEnd"/>
      <w:r w:rsidRPr="000461B4">
        <w:rPr>
          <w:rFonts w:asciiTheme="majorHAnsi" w:hAnsiTheme="majorHAnsi" w:cstheme="majorHAnsi"/>
        </w:rPr>
        <w:t xml:space="preserve"> ono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slijedi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poučeni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iskustvom</w:t>
      </w:r>
      <w:proofErr w:type="spellEnd"/>
      <w:r w:rsidRPr="000461B4">
        <w:rPr>
          <w:rFonts w:asciiTheme="majorHAnsi" w:hAnsiTheme="majorHAnsi" w:cstheme="majorHAnsi"/>
        </w:rPr>
        <w:t xml:space="preserve"> sad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faze 1,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preoptimistično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možemo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očekivati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već</w:t>
      </w:r>
      <w:proofErr w:type="spellEnd"/>
      <w:r w:rsidRPr="000461B4">
        <w:rPr>
          <w:rFonts w:asciiTheme="majorHAnsi" w:hAnsiTheme="majorHAnsi" w:cstheme="majorHAnsi"/>
        </w:rPr>
        <w:t xml:space="preserve"> do </w:t>
      </w:r>
      <w:proofErr w:type="spellStart"/>
      <w:r w:rsidRPr="000461B4">
        <w:rPr>
          <w:rFonts w:asciiTheme="majorHAnsi" w:hAnsiTheme="majorHAnsi" w:cstheme="majorHAnsi"/>
        </w:rPr>
        <w:t>kraja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lopatu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fazi</w:t>
      </w:r>
      <w:proofErr w:type="spellEnd"/>
      <w:r w:rsidRPr="000461B4">
        <w:rPr>
          <w:rFonts w:asciiTheme="majorHAnsi" w:hAnsiTheme="majorHAnsi" w:cstheme="majorHAnsi"/>
        </w:rPr>
        <w:t xml:space="preserve"> 2.</w:t>
      </w:r>
    </w:p>
    <w:p w14:paraId="2A074DC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Faza</w:t>
      </w:r>
      <w:proofErr w:type="spellEnd"/>
      <w:r w:rsidRPr="000461B4">
        <w:rPr>
          <w:rFonts w:asciiTheme="majorHAnsi" w:hAnsiTheme="majorHAnsi" w:cstheme="majorHAnsi"/>
        </w:rPr>
        <w:t xml:space="preserve"> 2 je </w:t>
      </w:r>
      <w:proofErr w:type="spellStart"/>
      <w:r w:rsidRPr="000461B4">
        <w:rPr>
          <w:rFonts w:asciiTheme="majorHAnsi" w:hAnsiTheme="majorHAnsi" w:cstheme="majorHAnsi"/>
        </w:rPr>
        <w:t>jako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zanimljiva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posebno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interesantna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svima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svijetu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razloga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obuhvaća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izgradnju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akceleratora</w:t>
      </w:r>
      <w:proofErr w:type="spellEnd"/>
      <w:r w:rsidRPr="000461B4">
        <w:rPr>
          <w:rFonts w:asciiTheme="majorHAnsi" w:hAnsiTheme="majorHAnsi" w:cstheme="majorHAnsi"/>
        </w:rPr>
        <w:t xml:space="preserve">, u </w:t>
      </w:r>
      <w:proofErr w:type="spellStart"/>
      <w:r w:rsidRPr="000461B4">
        <w:rPr>
          <w:rFonts w:asciiTheme="majorHAnsi" w:hAnsiTheme="majorHAnsi" w:cstheme="majorHAnsi"/>
        </w:rPr>
        <w:t>kojem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preko</w:t>
      </w:r>
      <w:proofErr w:type="spellEnd"/>
      <w:r w:rsidRPr="000461B4">
        <w:rPr>
          <w:rFonts w:asciiTheme="majorHAnsi" w:hAnsiTheme="majorHAnsi" w:cstheme="majorHAnsi"/>
        </w:rPr>
        <w:t xml:space="preserve"> 220 </w:t>
      </w:r>
      <w:proofErr w:type="spellStart"/>
      <w:r w:rsidRPr="000461B4">
        <w:rPr>
          <w:rFonts w:asciiTheme="majorHAnsi" w:hAnsiTheme="majorHAnsi" w:cstheme="majorHAnsi"/>
        </w:rPr>
        <w:t>radnih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jedinica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podsjećam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vidjeli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sve</w:t>
      </w:r>
      <w:proofErr w:type="spellEnd"/>
      <w:r w:rsidRPr="000461B4">
        <w:rPr>
          <w:rFonts w:asciiTheme="majorHAnsi" w:hAnsiTheme="majorHAnsi" w:cstheme="majorHAnsi"/>
        </w:rPr>
        <w:t xml:space="preserve"> one </w:t>
      </w:r>
      <w:proofErr w:type="spellStart"/>
      <w:r w:rsidRPr="000461B4">
        <w:rPr>
          <w:rFonts w:asciiTheme="majorHAnsi" w:hAnsiTheme="majorHAnsi" w:cstheme="majorHAnsi"/>
        </w:rPr>
        <w:t>vizualizacije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dosad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objavljivane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studentski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zgrada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fakulteta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akcelerator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zgrade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visine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četiri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etaže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prizemlje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tri kata, </w:t>
      </w:r>
      <w:proofErr w:type="spellStart"/>
      <w:r w:rsidRPr="000461B4">
        <w:rPr>
          <w:rFonts w:asciiTheme="majorHAnsi" w:hAnsiTheme="majorHAnsi" w:cstheme="majorHAnsi"/>
        </w:rPr>
        <w:t>takav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akcelerator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uz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njega</w:t>
      </w:r>
      <w:proofErr w:type="spellEnd"/>
      <w:r w:rsidRPr="000461B4">
        <w:rPr>
          <w:rFonts w:asciiTheme="majorHAnsi" w:hAnsiTheme="majorHAnsi" w:cstheme="majorHAnsi"/>
        </w:rPr>
        <w:t xml:space="preserve"> ide </w:t>
      </w:r>
      <w:proofErr w:type="spellStart"/>
      <w:r w:rsidRPr="000461B4">
        <w:rPr>
          <w:rFonts w:asciiTheme="majorHAnsi" w:hAnsiTheme="majorHAnsi" w:cstheme="majorHAnsi"/>
        </w:rPr>
        <w:t>jedan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moderni</w:t>
      </w:r>
      <w:proofErr w:type="spellEnd"/>
      <w:r w:rsidRPr="000461B4">
        <w:rPr>
          <w:rFonts w:asciiTheme="majorHAnsi" w:hAnsiTheme="majorHAnsi" w:cstheme="majorHAnsi"/>
        </w:rPr>
        <w:t xml:space="preserve"> VR studio za </w:t>
      </w:r>
      <w:proofErr w:type="spellStart"/>
      <w:r w:rsidRPr="000461B4">
        <w:rPr>
          <w:rFonts w:asciiTheme="majorHAnsi" w:hAnsiTheme="majorHAnsi" w:cstheme="majorHAnsi"/>
        </w:rPr>
        <w:t>testiranje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videoigara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niz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tehnoloških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postignuća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trebaju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proizvodnju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videoigara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dok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inkubator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dvije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pol </w:t>
      </w:r>
      <w:proofErr w:type="spellStart"/>
      <w:r w:rsidRPr="000461B4">
        <w:rPr>
          <w:rFonts w:asciiTheme="majorHAnsi" w:hAnsiTheme="majorHAnsi" w:cstheme="majorHAnsi"/>
        </w:rPr>
        <w:t>tisuće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sjedećih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vrsna</w:t>
      </w:r>
      <w:proofErr w:type="spellEnd"/>
      <w:r w:rsidRPr="000461B4">
        <w:rPr>
          <w:rFonts w:asciiTheme="majorHAnsi" w:hAnsiTheme="majorHAnsi" w:cstheme="majorHAnsi"/>
        </w:rPr>
        <w:t xml:space="preserve"> arena,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formiran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mjesto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gdje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testirat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igrat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videoigre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nas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budućnosti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vjerujemo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očekuju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brojni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zabavni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sadržaj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takvom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objektu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Ponovit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preoptimistično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računati</w:t>
      </w:r>
      <w:proofErr w:type="spellEnd"/>
      <w:r w:rsidRPr="000461B4">
        <w:rPr>
          <w:rFonts w:asciiTheme="majorHAnsi" w:hAnsiTheme="majorHAnsi" w:cstheme="majorHAnsi"/>
        </w:rPr>
        <w:t xml:space="preserve"> da je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započinje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građevinskim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radovima</w:t>
      </w:r>
      <w:proofErr w:type="spellEnd"/>
      <w:r w:rsidRPr="000461B4">
        <w:rPr>
          <w:rFonts w:asciiTheme="majorHAnsi" w:hAnsiTheme="majorHAnsi" w:cstheme="majorHAnsi"/>
        </w:rPr>
        <w:t xml:space="preserve"> do </w:t>
      </w:r>
      <w:proofErr w:type="spellStart"/>
      <w:r w:rsidRPr="000461B4">
        <w:rPr>
          <w:rFonts w:asciiTheme="majorHAnsi" w:hAnsiTheme="majorHAnsi" w:cstheme="majorHAnsi"/>
        </w:rPr>
        <w:t>kraja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godine</w:t>
      </w:r>
      <w:proofErr w:type="spellEnd"/>
      <w:r w:rsidRPr="000461B4">
        <w:rPr>
          <w:rFonts w:asciiTheme="majorHAnsi" w:hAnsiTheme="majorHAnsi" w:cstheme="majorHAnsi"/>
        </w:rPr>
        <w:t xml:space="preserve">, no </w:t>
      </w:r>
      <w:proofErr w:type="spellStart"/>
      <w:r w:rsidRPr="000461B4">
        <w:rPr>
          <w:rFonts w:asciiTheme="majorHAnsi" w:hAnsiTheme="majorHAnsi" w:cstheme="majorHAnsi"/>
        </w:rPr>
        <w:t>ovisimo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uvijek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samoj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dodjeli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ugovora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odluku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financiranju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imamo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trebamo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ugovor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evo, </w:t>
      </w:r>
      <w:proofErr w:type="spellStart"/>
      <w:r w:rsidRPr="000461B4">
        <w:rPr>
          <w:rFonts w:asciiTheme="majorHAnsi" w:hAnsiTheme="majorHAnsi" w:cstheme="majorHAnsi"/>
        </w:rPr>
        <w:t>mogu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reći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tiče</w:t>
      </w:r>
      <w:proofErr w:type="spellEnd"/>
      <w:r w:rsidRPr="000461B4">
        <w:rPr>
          <w:rFonts w:asciiTheme="majorHAnsi" w:hAnsiTheme="majorHAnsi" w:cstheme="majorHAnsi"/>
        </w:rPr>
        <w:t xml:space="preserve"> faze 1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obavijestiti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javnost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kroz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manje</w:t>
      </w:r>
      <w:proofErr w:type="spellEnd"/>
      <w:r w:rsidRPr="000461B4">
        <w:rPr>
          <w:rFonts w:asciiTheme="majorHAnsi" w:hAnsiTheme="majorHAnsi" w:cstheme="majorHAnsi"/>
        </w:rPr>
        <w:t xml:space="preserve"> od </w:t>
      </w:r>
      <w:proofErr w:type="spellStart"/>
      <w:r w:rsidRPr="000461B4">
        <w:rPr>
          <w:rFonts w:asciiTheme="majorHAnsi" w:hAnsiTheme="majorHAnsi" w:cstheme="majorHAnsi"/>
        </w:rPr>
        <w:t>mjesec</w:t>
      </w:r>
      <w:proofErr w:type="spellEnd"/>
      <w:r w:rsidRPr="000461B4">
        <w:rPr>
          <w:rFonts w:asciiTheme="majorHAnsi" w:hAnsiTheme="majorHAnsi" w:cstheme="majorHAnsi"/>
        </w:rPr>
        <w:t xml:space="preserve"> dana </w:t>
      </w:r>
      <w:proofErr w:type="spellStart"/>
      <w:r w:rsidRPr="000461B4">
        <w:rPr>
          <w:rFonts w:asciiTheme="majorHAnsi" w:hAnsiTheme="majorHAnsi" w:cstheme="majorHAnsi"/>
        </w:rPr>
        <w:t>javnosti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predstavljen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jedan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zagrebački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fakultet</w:t>
      </w:r>
      <w:proofErr w:type="spellEnd"/>
      <w:r w:rsidRPr="000461B4">
        <w:rPr>
          <w:rFonts w:asciiTheme="majorHAnsi" w:hAnsiTheme="majorHAnsi" w:cstheme="majorHAnsi"/>
        </w:rPr>
        <w:t xml:space="preserve"> koji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otvoriti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vrata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novog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studijskog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programa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našoj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zoni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zgradi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fakulteta</w:t>
      </w:r>
      <w:proofErr w:type="spellEnd"/>
      <w:r w:rsidRPr="000461B4">
        <w:rPr>
          <w:rFonts w:asciiTheme="majorHAnsi" w:hAnsiTheme="majorHAnsi" w:cstheme="majorHAnsi"/>
        </w:rPr>
        <w:t xml:space="preserve">, no o tom evo </w:t>
      </w:r>
      <w:proofErr w:type="spellStart"/>
      <w:r w:rsidRPr="000461B4">
        <w:rPr>
          <w:rFonts w:asciiTheme="majorHAnsi" w:hAnsiTheme="majorHAnsi" w:cstheme="majorHAnsi"/>
        </w:rPr>
        <w:t>više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dođe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vrijeme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53FC5DF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18D0DBC0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2.</w:t>
      </w:r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Godišnji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izvještaj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izvršenju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1F8B138B" w14:textId="77777777" w:rsidR="000461B4" w:rsidRPr="000461B4" w:rsidRDefault="000461B4" w:rsidP="000461B4">
      <w:pPr>
        <w:jc w:val="both"/>
        <w:rPr>
          <w:rFonts w:asciiTheme="majorHAnsi" w:hAnsiTheme="majorHAnsi" w:cstheme="majorHAnsi"/>
          <w:sz w:val="10"/>
          <w:szCs w:val="10"/>
        </w:rPr>
      </w:pPr>
    </w:p>
    <w:p w14:paraId="3579773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0FDF49E8" w14:textId="77777777" w:rsidR="000461B4" w:rsidRPr="000461B4" w:rsidRDefault="000461B4" w:rsidP="000461B4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423035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E4464C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Maricu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Vitković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0DAA19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Radmilu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Brtan</w:t>
      </w:r>
      <w:proofErr w:type="spellEnd"/>
      <w:r w:rsidRPr="000461B4">
        <w:rPr>
          <w:rFonts w:asciiTheme="majorHAnsi" w:hAnsiTheme="majorHAnsi" w:cstheme="majorHAnsi"/>
        </w:rPr>
        <w:t xml:space="preserve"> 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4E754D3B" w14:textId="77777777" w:rsidR="000461B4" w:rsidRPr="000461B4" w:rsidRDefault="000461B4" w:rsidP="000461B4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520BF8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otvara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raspravu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4616C5F" w14:textId="77777777" w:rsidR="000461B4" w:rsidRPr="000461B4" w:rsidRDefault="000461B4" w:rsidP="000461B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88764C9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3D32388E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</w:p>
    <w:p w14:paraId="6CAB393C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(jednoglasno) donijelo je</w:t>
      </w:r>
    </w:p>
    <w:p w14:paraId="7FBFB4F2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788D9562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AA8B8F9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usvajanju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Godišnji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izvještaj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izvršenju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65DF0908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3.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rasporedu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rezultata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poslovanja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pokriću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manjka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669A46D6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479C5E2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54D4D2E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03AC1F3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D357FE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Maricu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Vitković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877B5D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Radmilu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Brtan</w:t>
      </w:r>
      <w:proofErr w:type="spellEnd"/>
      <w:r w:rsidRPr="000461B4">
        <w:rPr>
          <w:rFonts w:asciiTheme="majorHAnsi" w:hAnsiTheme="majorHAnsi" w:cstheme="majorHAnsi"/>
        </w:rPr>
        <w:t xml:space="preserve"> 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7388413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4D3BA13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otvara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raspravu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3A4B61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60EA548A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18BA1737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36194DBB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03C7D3FB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(jednoglasno) donijelo je</w:t>
      </w:r>
    </w:p>
    <w:p w14:paraId="241BFDE1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 D L U K U </w:t>
      </w:r>
    </w:p>
    <w:p w14:paraId="60E77555" w14:textId="4606B623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rasporedu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rezultata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poslovanja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pokriću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manjka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</w:t>
      </w:r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A8D1A7E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023E1ABC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2394524D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  <w:color w:val="000000"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  <w:color w:val="000000"/>
        </w:rPr>
        <w:t xml:space="preserve"> 4.</w:t>
      </w:r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izvješća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realizaciji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2A4EEB93" w14:textId="7FFA8844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  <w:r w:rsidRPr="000461B4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14:paraId="30B02E2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71E89B5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039D13E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C116BF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366F36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F93F9F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AE8C914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F76CA07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12 vijećnika. </w:t>
      </w:r>
    </w:p>
    <w:p w14:paraId="2B312624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17910461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10 glasova  za“, 2 „protiv “  donijelo je</w:t>
      </w:r>
    </w:p>
    <w:p w14:paraId="3161B3CA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0C3B08DA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FCF5D13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izvješća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realizaciji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61327F7C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951B33A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Točka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5.</w:t>
      </w:r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izvješća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realizaciji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održavanja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7E55A995" w14:textId="77777777" w:rsidR="000461B4" w:rsidRPr="000461B4" w:rsidRDefault="000461B4" w:rsidP="000461B4">
      <w:pPr>
        <w:pStyle w:val="Odlomakpopisa"/>
        <w:shd w:val="clear" w:color="auto" w:fill="FFFFFF"/>
        <w:ind w:left="0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3C7ED76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691ADCF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469BD94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63EC5C8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DA7778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CA2060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ECE4889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AC16B44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093CCBB9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7C603EA3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 </w:t>
      </w:r>
      <w:proofErr w:type="spellStart"/>
      <w:r w:rsidRPr="000461B4">
        <w:rPr>
          <w:rFonts w:asciiTheme="majorHAnsi" w:hAnsiTheme="majorHAnsi" w:cstheme="majorHAnsi"/>
          <w:sz w:val="24"/>
          <w:szCs w:val="24"/>
        </w:rPr>
        <w:t>za“donijelo</w:t>
      </w:r>
      <w:proofErr w:type="spellEnd"/>
      <w:r w:rsidRPr="000461B4">
        <w:rPr>
          <w:rFonts w:asciiTheme="majorHAnsi" w:hAnsiTheme="majorHAnsi" w:cstheme="majorHAnsi"/>
          <w:sz w:val="24"/>
          <w:szCs w:val="24"/>
        </w:rPr>
        <w:t xml:space="preserve"> je</w:t>
      </w:r>
    </w:p>
    <w:p w14:paraId="134FE988" w14:textId="77777777" w:rsidR="000461B4" w:rsidRPr="000461B4" w:rsidRDefault="000461B4" w:rsidP="000461B4">
      <w:pPr>
        <w:pStyle w:val="Odlomakpopisa"/>
        <w:shd w:val="clear" w:color="auto" w:fill="FFFFFF"/>
        <w:ind w:left="0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7BBEB2B0" w14:textId="77777777" w:rsid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0037CB57" w14:textId="77777777" w:rsidR="00CA54EF" w:rsidRPr="000461B4" w:rsidRDefault="00CA54EF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DD9F130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o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usvajanju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izvješća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realizaciji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održavanja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2025.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D06A3F8" w14:textId="77777777" w:rsidR="000461B4" w:rsidRPr="00CA54EF" w:rsidRDefault="000461B4" w:rsidP="000461B4">
      <w:pPr>
        <w:pStyle w:val="Odlomakpopisa"/>
        <w:shd w:val="clear" w:color="auto" w:fill="FFFFFF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sz w:val="16"/>
          <w:szCs w:val="16"/>
          <w:lang w:eastAsia="hr-HR"/>
        </w:rPr>
      </w:pPr>
    </w:p>
    <w:p w14:paraId="52CD194A" w14:textId="77777777" w:rsidR="000461B4" w:rsidRPr="000461B4" w:rsidRDefault="000461B4" w:rsidP="000461B4">
      <w:pPr>
        <w:pStyle w:val="Odlomakpopisa"/>
        <w:shd w:val="clear" w:color="auto" w:fill="FFFFFF"/>
        <w:ind w:left="0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21500E91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Točka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6.</w:t>
      </w:r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174B8C9F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485E6F3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69DDD82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7EB9AF45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485F43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Maricu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Vitković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1F7798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Radmilu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Brtan</w:t>
      </w:r>
      <w:proofErr w:type="spellEnd"/>
      <w:r w:rsidRPr="000461B4">
        <w:rPr>
          <w:rFonts w:asciiTheme="majorHAnsi" w:hAnsiTheme="majorHAnsi" w:cstheme="majorHAnsi"/>
        </w:rPr>
        <w:t xml:space="preserve"> 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5DFE718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055561E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otvara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raspravu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79A381B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32674571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3EDFCD87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2ADC86D7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10 glasova  za“, 2 „protiv “  donijelo je</w:t>
      </w:r>
    </w:p>
    <w:p w14:paraId="692DB4EE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2086CADB" w14:textId="77777777" w:rsidR="00CA54EF" w:rsidRDefault="00CA54EF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</w:p>
    <w:p w14:paraId="4E951DF4" w14:textId="0BB1012D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usvajanju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proračuna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3FCCB607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bookmarkEnd w:id="2"/>
    <w:p w14:paraId="2B6FF4CC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7.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socijalnoj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</w:t>
      </w:r>
      <w:proofErr w:type="spellStart"/>
      <w:r w:rsidRPr="000461B4">
        <w:rPr>
          <w:rFonts w:asciiTheme="majorHAnsi" w:hAnsiTheme="majorHAnsi" w:cstheme="majorHAnsi"/>
          <w:b/>
          <w:bCs/>
        </w:rPr>
        <w:t>skrbi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10F102D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39EC4E9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398EB75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331C5F6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62856B6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zamjenicu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društvene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Karolinu</w:t>
      </w:r>
      <w:proofErr w:type="spellEnd"/>
      <w:r w:rsidRPr="000461B4">
        <w:rPr>
          <w:rFonts w:asciiTheme="majorHAnsi" w:hAnsiTheme="majorHAnsi" w:cstheme="majorHAnsi"/>
        </w:rPr>
        <w:t xml:space="preserve"> Šimičić </w:t>
      </w:r>
      <w:proofErr w:type="spellStart"/>
      <w:r w:rsidRPr="000461B4">
        <w:rPr>
          <w:rFonts w:asciiTheme="majorHAnsi" w:hAnsiTheme="majorHAnsi" w:cstheme="majorHAnsi"/>
        </w:rPr>
        <w:t>Crnojević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3763EF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5A5A367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javne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51E83790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.</w:t>
      </w:r>
    </w:p>
    <w:p w14:paraId="54A88254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5F9CA362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1734E2C3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62EC057D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„za“ (jednoglasno) donijelo je </w:t>
      </w:r>
    </w:p>
    <w:p w14:paraId="139B8486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037C2AC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063430F5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B46CCC5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o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usvajanju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</w:t>
      </w:r>
      <w:r w:rsidRPr="000461B4">
        <w:rPr>
          <w:rFonts w:asciiTheme="majorHAnsi" w:hAnsiTheme="majorHAnsi" w:cstheme="majorHAnsi"/>
          <w:b/>
          <w:bCs/>
        </w:rPr>
        <w:t xml:space="preserve">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socijalnoj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</w:t>
      </w:r>
      <w:proofErr w:type="spellStart"/>
      <w:r w:rsidRPr="000461B4">
        <w:rPr>
          <w:rFonts w:asciiTheme="majorHAnsi" w:hAnsiTheme="majorHAnsi" w:cstheme="majorHAnsi"/>
          <w:b/>
          <w:bCs/>
        </w:rPr>
        <w:t>skrbi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62A6A07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24323475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351342E6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8.</w:t>
      </w:r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I. 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sportu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3EFA3597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1FE6B90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7153F1F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3C77719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D4CAED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zamjenicu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društvene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Karolinu</w:t>
      </w:r>
      <w:proofErr w:type="spellEnd"/>
      <w:r w:rsidRPr="000461B4">
        <w:rPr>
          <w:rFonts w:asciiTheme="majorHAnsi" w:hAnsiTheme="majorHAnsi" w:cstheme="majorHAnsi"/>
        </w:rPr>
        <w:t xml:space="preserve"> Šimičić </w:t>
      </w:r>
      <w:proofErr w:type="spellStart"/>
      <w:r w:rsidRPr="000461B4">
        <w:rPr>
          <w:rFonts w:asciiTheme="majorHAnsi" w:hAnsiTheme="majorHAnsi" w:cstheme="majorHAnsi"/>
        </w:rPr>
        <w:t>Crnojević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1DCBF9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5CAF720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javne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51B74745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.</w:t>
      </w:r>
    </w:p>
    <w:p w14:paraId="7F360724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56BCF18E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298BA9A2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6DF7658B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„za“ (jednoglasno) donijelo je </w:t>
      </w:r>
    </w:p>
    <w:p w14:paraId="46FF8074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52EFBED3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527898F1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77902BCA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o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usvajanju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</w:t>
      </w:r>
      <w:r w:rsidRPr="000461B4">
        <w:rPr>
          <w:rFonts w:asciiTheme="majorHAnsi" w:hAnsiTheme="majorHAnsi" w:cstheme="majorHAnsi"/>
          <w:b/>
          <w:bCs/>
        </w:rPr>
        <w:t xml:space="preserve">I. 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sportu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70ECE734" w14:textId="77777777" w:rsidR="000461B4" w:rsidRDefault="000461B4" w:rsidP="000461B4">
      <w:pPr>
        <w:rPr>
          <w:rFonts w:asciiTheme="majorHAnsi" w:eastAsia="Calibri" w:hAnsiTheme="majorHAnsi" w:cstheme="majorHAnsi"/>
        </w:rPr>
      </w:pPr>
    </w:p>
    <w:p w14:paraId="4E574856" w14:textId="77777777" w:rsidR="000461B4" w:rsidRDefault="000461B4" w:rsidP="000461B4">
      <w:pPr>
        <w:rPr>
          <w:rFonts w:asciiTheme="majorHAnsi" w:eastAsia="Calibri" w:hAnsiTheme="majorHAnsi" w:cstheme="majorHAnsi"/>
        </w:rPr>
      </w:pPr>
    </w:p>
    <w:p w14:paraId="72B3AAF1" w14:textId="77777777" w:rsidR="000461B4" w:rsidRPr="000461B4" w:rsidRDefault="000461B4" w:rsidP="000461B4">
      <w:pPr>
        <w:rPr>
          <w:rFonts w:asciiTheme="majorHAnsi" w:eastAsia="Calibri" w:hAnsiTheme="majorHAnsi" w:cstheme="majorHAnsi"/>
        </w:rPr>
      </w:pPr>
    </w:p>
    <w:p w14:paraId="4B6EBBCA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lastRenderedPageBreak/>
        <w:t>Točka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9.</w:t>
      </w:r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I. 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potreba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kulturi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7226FEA2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5D038D4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6C4FC38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4B0CA04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E6DB16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zamjenicu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društvene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Karolinu</w:t>
      </w:r>
      <w:proofErr w:type="spellEnd"/>
      <w:r w:rsidRPr="000461B4">
        <w:rPr>
          <w:rFonts w:asciiTheme="majorHAnsi" w:hAnsiTheme="majorHAnsi" w:cstheme="majorHAnsi"/>
        </w:rPr>
        <w:t xml:space="preserve"> Šimičić </w:t>
      </w:r>
      <w:proofErr w:type="spellStart"/>
      <w:r w:rsidRPr="000461B4">
        <w:rPr>
          <w:rFonts w:asciiTheme="majorHAnsi" w:hAnsiTheme="majorHAnsi" w:cstheme="majorHAnsi"/>
        </w:rPr>
        <w:t>Crnojević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13BFF6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45C11E3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javne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1CB0954C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.</w:t>
      </w:r>
    </w:p>
    <w:p w14:paraId="3D5C475F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82ADB49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3F2B35D8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77BD6D64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„za“ (jednoglasno) donijelo je </w:t>
      </w:r>
    </w:p>
    <w:p w14:paraId="391A91EF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B5D5A5C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576061C6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793C76B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o usvajanju </w:t>
      </w:r>
      <w:r w:rsidRPr="000461B4">
        <w:rPr>
          <w:rFonts w:asciiTheme="majorHAnsi" w:hAnsiTheme="majorHAnsi" w:cstheme="majorHAnsi"/>
          <w:b/>
          <w:bCs/>
          <w:sz w:val="24"/>
          <w:szCs w:val="24"/>
        </w:rPr>
        <w:t>I.  izmjena Programa javnih potreba u kulturi Grada Novske za 2026. godinu,</w:t>
      </w:r>
    </w:p>
    <w:p w14:paraId="6B560938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5EAC8FC5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1D145E19" w14:textId="77777777" w:rsidR="000461B4" w:rsidRPr="000461B4" w:rsidRDefault="000461B4" w:rsidP="000461B4">
      <w:pPr>
        <w:pStyle w:val="Odlomakpopisa"/>
        <w:spacing w:after="160" w:line="256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Točka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10.</w:t>
      </w:r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316A9D48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2208F7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162CF74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5616AB2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EB164B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670AC7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B9667F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41E604A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C60EB9F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više  nije bilo predsjednik Gradskog vijeća Ivica Vulić daje ovu  točku dnevnog reda na glasovanje te utvrđuje da je u trenutku glasovanja u vijećnici nazočno 9 vijećnika. </w:t>
      </w:r>
    </w:p>
    <w:p w14:paraId="3D3C0C9A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43BC419E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282E23CA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0D1FCA9D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7AC8E6D" w14:textId="77777777" w:rsidR="000461B4" w:rsidRDefault="000461B4" w:rsidP="000461B4">
      <w:pPr>
        <w:pStyle w:val="Odlomakpopisa"/>
        <w:spacing w:after="160" w:line="256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o </w:t>
      </w: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usvajanju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</w:t>
      </w:r>
      <w:r w:rsidRPr="000461B4">
        <w:rPr>
          <w:rFonts w:asciiTheme="majorHAnsi" w:hAnsiTheme="majorHAnsi" w:cstheme="majorHAnsi"/>
          <w:b/>
          <w:bCs/>
        </w:rPr>
        <w:t xml:space="preserve">II.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5EB9F43E" w14:textId="77777777" w:rsidR="000461B4" w:rsidRPr="000461B4" w:rsidRDefault="000461B4" w:rsidP="000461B4">
      <w:pPr>
        <w:pStyle w:val="Odlomakpopisa"/>
        <w:spacing w:after="160" w:line="256" w:lineRule="auto"/>
        <w:ind w:left="0"/>
        <w:jc w:val="center"/>
        <w:rPr>
          <w:rFonts w:asciiTheme="majorHAnsi" w:hAnsiTheme="majorHAnsi" w:cstheme="majorHAnsi"/>
          <w:b/>
          <w:bCs/>
        </w:rPr>
      </w:pPr>
    </w:p>
    <w:p w14:paraId="51E0B793" w14:textId="77777777" w:rsidR="000461B4" w:rsidRPr="000461B4" w:rsidRDefault="000461B4" w:rsidP="000461B4">
      <w:pPr>
        <w:pStyle w:val="Odlomakpopisa"/>
        <w:spacing w:after="160" w:line="256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lastRenderedPageBreak/>
        <w:t>Točka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11.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Izmjene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namjeni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raspodjeli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sredstava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financiranje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Vatrogasne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zajednice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godini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34EF634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5EC0BC0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22FAA14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409EBE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BAAA40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2C62739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7F9F8D1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BCB5F44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više  nije bilo predsjednik Gradskog vijeća Ivica Vulić daje ovu  točku dnevnog reda na glasovanje te utvrđuje da je u trenutku glasovanja u vijećnici nazočno 9 vijećnika. </w:t>
      </w:r>
    </w:p>
    <w:p w14:paraId="3412786A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43A243A3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4309A8D8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649F3E22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C1F8C1F" w14:textId="77777777" w:rsidR="000461B4" w:rsidRPr="000461B4" w:rsidRDefault="000461B4" w:rsidP="000461B4">
      <w:pPr>
        <w:pStyle w:val="Odlomakpopisa"/>
        <w:spacing w:after="160" w:line="256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usvajanju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Izmjene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namjeni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raspodjeli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sredstava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financiranje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Vatrogasne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zajednice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godini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714F5F12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0CFF1F44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shd w:val="clear" w:color="auto" w:fill="FFFFFF"/>
        </w:rPr>
      </w:pPr>
      <w:proofErr w:type="spellStart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Točka</w:t>
      </w:r>
      <w:proofErr w:type="spellEnd"/>
      <w:r w:rsidRPr="000461B4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 xml:space="preserve"> 12.</w:t>
      </w:r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II.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poticanja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razvoja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malog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srednjeg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poduzetništva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za 2025.-2029.,</w:t>
      </w:r>
    </w:p>
    <w:p w14:paraId="325F3292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shd w:val="clear" w:color="auto" w:fill="FFFFFF"/>
        </w:rPr>
      </w:pPr>
    </w:p>
    <w:p w14:paraId="0923CDB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3D98255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0DE8E5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506AD5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zamjenika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poljoprivredu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Domagoja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Matejaša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C34BC5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7E2B533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F24427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0D17A9A1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5FD32E66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43A7DFA3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1A3B4F3A" w14:textId="77777777" w:rsid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182D7768" w14:textId="77777777" w:rsidR="00CA54EF" w:rsidRPr="000461B4" w:rsidRDefault="00CA54EF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05B23D5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  <w:shd w:val="clear" w:color="auto" w:fill="FFFFFF"/>
        </w:rPr>
      </w:pPr>
      <w:r w:rsidRPr="000461B4">
        <w:rPr>
          <w:rFonts w:asciiTheme="majorHAnsi" w:hAnsiTheme="majorHAnsi" w:cstheme="majorHAnsi"/>
          <w:b/>
          <w:color w:val="000000"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color w:val="000000"/>
        </w:rPr>
        <w:t>usvajanju</w:t>
      </w:r>
      <w:proofErr w:type="spellEnd"/>
      <w:r w:rsidRPr="000461B4">
        <w:rPr>
          <w:rFonts w:asciiTheme="majorHAnsi" w:hAnsiTheme="majorHAnsi" w:cstheme="majorHAnsi"/>
          <w:b/>
          <w:color w:val="000000"/>
        </w:rPr>
        <w:t xml:space="preserve"> </w:t>
      </w:r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II.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poticanja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razvoja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malog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srednjeg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poduzetništva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  <w:shd w:val="clear" w:color="auto" w:fill="FFFFFF"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  <w:shd w:val="clear" w:color="auto" w:fill="FFFFFF"/>
        </w:rPr>
        <w:t xml:space="preserve"> za 2025.-2029.,</w:t>
      </w:r>
    </w:p>
    <w:p w14:paraId="737A9252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4D9A3B0A" w14:textId="77777777" w:rsid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404C3C04" w14:textId="6C3757A0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13.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kratkoročnom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kreditnom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zaduženju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, </w:t>
      </w:r>
    </w:p>
    <w:p w14:paraId="47A73268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7445882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2A85789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5D6F2D4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D28545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Maricu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Vitković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F38176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Radmilu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Brtan</w:t>
      </w:r>
      <w:proofErr w:type="spellEnd"/>
      <w:r w:rsidRPr="000461B4">
        <w:rPr>
          <w:rFonts w:asciiTheme="majorHAnsi" w:hAnsiTheme="majorHAnsi" w:cstheme="majorHAnsi"/>
        </w:rPr>
        <w:t xml:space="preserve"> 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proračun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financije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05E75C3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7C92C2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otvara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raspravu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BAFB846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3F3D22AE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27685178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10 glasova  za“, 2 „protiv “  donijelo je</w:t>
      </w:r>
    </w:p>
    <w:p w14:paraId="680A1D6B" w14:textId="77777777" w:rsid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7F83C9D5" w14:textId="77777777" w:rsidR="00CA54EF" w:rsidRPr="000461B4" w:rsidRDefault="00CA54EF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7176DE2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bCs/>
          <w:sz w:val="24"/>
          <w:szCs w:val="24"/>
        </w:rPr>
        <w:t>o kratkoročnom kreditnom zaduženju,</w:t>
      </w:r>
    </w:p>
    <w:p w14:paraId="08DF530B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A817B99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14.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Pravilnika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provedbi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postupaka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jednostavne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nabave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546F9C09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58C1DE0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2070C8A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21CE9B6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E2C145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zamjenicu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društvene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Karolinu</w:t>
      </w:r>
      <w:proofErr w:type="spellEnd"/>
      <w:r w:rsidRPr="000461B4">
        <w:rPr>
          <w:rFonts w:asciiTheme="majorHAnsi" w:hAnsiTheme="majorHAnsi" w:cstheme="majorHAnsi"/>
        </w:rPr>
        <w:t xml:space="preserve"> Šimičić </w:t>
      </w:r>
      <w:proofErr w:type="spellStart"/>
      <w:r w:rsidRPr="000461B4">
        <w:rPr>
          <w:rFonts w:asciiTheme="majorHAnsi" w:hAnsiTheme="majorHAnsi" w:cstheme="majorHAnsi"/>
        </w:rPr>
        <w:t>Crnojević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C13F16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3420693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proofErr w:type="gram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.</w:t>
      </w:r>
      <w:proofErr w:type="gramEnd"/>
    </w:p>
    <w:p w14:paraId="5A720FD1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.</w:t>
      </w:r>
    </w:p>
    <w:p w14:paraId="64D5A9C7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73DF23DC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526FB6B1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2C0833D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„za“ (jednoglasno) donijelo je </w:t>
      </w:r>
    </w:p>
    <w:p w14:paraId="4E7773F5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57A84BB4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6E6D2017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</w:p>
    <w:p w14:paraId="6B74FB2E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usvajanju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Pravilnika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provedbi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postupaka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jednostavne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nabave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1D4F20D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</w:p>
    <w:p w14:paraId="6FBD18E0" w14:textId="77777777" w:rsid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1E0C3AD5" w14:textId="77777777" w:rsid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7FE92037" w14:textId="77777777" w:rsid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04CBD5B0" w14:textId="77777777" w:rsid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61568435" w14:textId="4446D3C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15.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dopunama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novčanim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drugim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roditeljskim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potporama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novorođeno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dijete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području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4F1ADAE5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544C546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0F4F3C7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6DCEEEB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6A9457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zamjenicu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društvene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Karolinu</w:t>
      </w:r>
      <w:proofErr w:type="spellEnd"/>
      <w:r w:rsidRPr="000461B4">
        <w:rPr>
          <w:rFonts w:asciiTheme="majorHAnsi" w:hAnsiTheme="majorHAnsi" w:cstheme="majorHAnsi"/>
        </w:rPr>
        <w:t xml:space="preserve"> Šimičić </w:t>
      </w:r>
      <w:proofErr w:type="spellStart"/>
      <w:r w:rsidRPr="000461B4">
        <w:rPr>
          <w:rFonts w:asciiTheme="majorHAnsi" w:hAnsiTheme="majorHAnsi" w:cstheme="majorHAnsi"/>
        </w:rPr>
        <w:t>Crnojević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6D9BAD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39E2C70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javne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4BFAB628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.</w:t>
      </w:r>
    </w:p>
    <w:p w14:paraId="6C2AE91B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53DA313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68A5E9E4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00AAF70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„za“ (jednoglasno) donijelo je </w:t>
      </w:r>
    </w:p>
    <w:p w14:paraId="74F92CD5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1639DCB8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44D543B4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4932775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bCs/>
          <w:sz w:val="24"/>
          <w:szCs w:val="24"/>
        </w:rPr>
        <w:t>o usvajanju o Izmjenama i dopunama Odluke o novčanim i drugim roditeljskim potporama za novorođeno dijete na području Grada Novske,</w:t>
      </w:r>
    </w:p>
    <w:p w14:paraId="5C5D8FE4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0C65F63F" w14:textId="33E07074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16.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2.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načinu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ostvarivanja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prednosti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upisu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djece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Dječji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vrtić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„</w:t>
      </w:r>
      <w:proofErr w:type="gramStart"/>
      <w:r w:rsidRPr="000461B4">
        <w:rPr>
          <w:rFonts w:asciiTheme="majorHAnsi" w:hAnsiTheme="majorHAnsi" w:cstheme="majorHAnsi"/>
          <w:b/>
          <w:bCs/>
        </w:rPr>
        <w:t>Radost“ Novska</w:t>
      </w:r>
      <w:proofErr w:type="gramEnd"/>
      <w:r w:rsidRPr="000461B4">
        <w:rPr>
          <w:rFonts w:asciiTheme="majorHAnsi" w:hAnsiTheme="majorHAnsi" w:cstheme="majorHAnsi"/>
          <w:b/>
          <w:bCs/>
        </w:rPr>
        <w:t>,</w:t>
      </w:r>
    </w:p>
    <w:p w14:paraId="3EA48F40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4A18653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24EFB61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B29524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B46DB1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zamjenicu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društvene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Karolinu</w:t>
      </w:r>
      <w:proofErr w:type="spellEnd"/>
      <w:r w:rsidRPr="000461B4">
        <w:rPr>
          <w:rFonts w:asciiTheme="majorHAnsi" w:hAnsiTheme="majorHAnsi" w:cstheme="majorHAnsi"/>
        </w:rPr>
        <w:t xml:space="preserve"> Šimičić </w:t>
      </w:r>
      <w:proofErr w:type="spellStart"/>
      <w:r w:rsidRPr="000461B4">
        <w:rPr>
          <w:rFonts w:asciiTheme="majorHAnsi" w:hAnsiTheme="majorHAnsi" w:cstheme="majorHAnsi"/>
        </w:rPr>
        <w:t>Crnojević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84FE50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7C116DE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javne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</w:p>
    <w:p w14:paraId="43B1C0CF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.</w:t>
      </w:r>
    </w:p>
    <w:p w14:paraId="153E9E24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E4595DC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6E92D709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250645E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„za“ (jednoglasno) donijelo je </w:t>
      </w:r>
    </w:p>
    <w:p w14:paraId="3127136F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43216663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7361AE5E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</w:p>
    <w:p w14:paraId="056B3427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2.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načinu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ostvarivanja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prednosti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upisu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djece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Dječji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vrtić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„</w:t>
      </w:r>
      <w:proofErr w:type="gramStart"/>
      <w:r w:rsidRPr="000461B4">
        <w:rPr>
          <w:rFonts w:asciiTheme="majorHAnsi" w:hAnsiTheme="majorHAnsi" w:cstheme="majorHAnsi"/>
          <w:b/>
          <w:bCs/>
        </w:rPr>
        <w:t>Radost“ Novska</w:t>
      </w:r>
      <w:proofErr w:type="gramEnd"/>
    </w:p>
    <w:p w14:paraId="7CBC7423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64C056DA" w14:textId="4D72457B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17.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raspisivanju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poziva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podnošenje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dodjelu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priznanja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41D0D804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03FBDDB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7076255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7F82CB8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7C7B75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zamjenicu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pročelnice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društvene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djelatnosti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pravne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nabavu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Karolinu</w:t>
      </w:r>
      <w:proofErr w:type="spellEnd"/>
      <w:r w:rsidRPr="000461B4">
        <w:rPr>
          <w:rFonts w:asciiTheme="majorHAnsi" w:hAnsiTheme="majorHAnsi" w:cstheme="majorHAnsi"/>
        </w:rPr>
        <w:t xml:space="preserve"> Šimičić </w:t>
      </w:r>
      <w:proofErr w:type="spellStart"/>
      <w:r w:rsidRPr="000461B4">
        <w:rPr>
          <w:rFonts w:asciiTheme="majorHAnsi" w:hAnsiTheme="majorHAnsi" w:cstheme="majorHAnsi"/>
        </w:rPr>
        <w:t>Crnojević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3D24E3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560F6F3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Povjerenstva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dodjelu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javnih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priznanja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92B8081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>.</w:t>
      </w:r>
    </w:p>
    <w:p w14:paraId="04EDACAF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D06648E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694C7127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349DCFA4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Gradsko vijeće Grada Novske s 9 glasova „za“ (jednoglasno) donijelo je </w:t>
      </w:r>
    </w:p>
    <w:p w14:paraId="2533A4B1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4941D32C" w14:textId="77777777" w:rsid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03B072D9" w14:textId="77777777" w:rsidR="00CA54EF" w:rsidRPr="000461B4" w:rsidRDefault="00CA54EF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D4F13A6" w14:textId="77777777" w:rsidR="000461B4" w:rsidRPr="000461B4" w:rsidRDefault="000461B4" w:rsidP="000461B4">
      <w:pPr>
        <w:pStyle w:val="Odlomakpopisa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raspisivanju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poziva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podnošenje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prijedloga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dodjelu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priznanja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5DB1D13F" w14:textId="77777777" w:rsidR="000461B4" w:rsidRPr="000461B4" w:rsidRDefault="000461B4" w:rsidP="000461B4">
      <w:pPr>
        <w:rPr>
          <w:rFonts w:asciiTheme="majorHAnsi" w:hAnsiTheme="majorHAnsi" w:cstheme="majorHAnsi"/>
        </w:rPr>
      </w:pPr>
    </w:p>
    <w:p w14:paraId="09B5472A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</w:rPr>
      </w:pPr>
    </w:p>
    <w:p w14:paraId="0A77D19B" w14:textId="7729C030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18.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izmjeni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naknadi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31B0D56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67F72C0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05FF19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BC2FAE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221393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F9D4BD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072AAC0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7A0D846D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739E5363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1BF1FEAB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2DC3A9C8" w14:textId="77777777" w:rsidR="000461B4" w:rsidRPr="000461B4" w:rsidRDefault="000461B4" w:rsidP="000461B4">
      <w:pPr>
        <w:pStyle w:val="Odlomakpopisa"/>
        <w:shd w:val="clear" w:color="auto" w:fill="FFFFFF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46553852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4E5E7363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87D6F64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izmjeni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naknadi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1F26FB50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3583F771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22B8798D" w14:textId="111E2B5D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19.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doprinosu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1A1BE55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3B3A59F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489AB31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1D49EE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4E16DF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5745943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35323B9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478E36B7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35D5E166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6934D481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2AC93986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4B0894C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izmjenama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doprinosu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38FE442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42345B91" w14:textId="17BEE32E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20.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grafičkom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produžetku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ulice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Novskoj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6DA9AE3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218DDE2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5A8F89F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FAC3A0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D3BA11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3A0F60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10B6D98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4E782E25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738F17AE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538C7109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4DD945CD" w14:textId="77777777" w:rsidR="000461B4" w:rsidRPr="000461B4" w:rsidRDefault="000461B4" w:rsidP="000461B4">
      <w:pPr>
        <w:pStyle w:val="Odlomakpopisa"/>
        <w:shd w:val="clear" w:color="auto" w:fill="FFFFFF"/>
        <w:ind w:left="0"/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2357BA04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7787FE8C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73D2B8F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grafičkom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produžetku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ulice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u </w:t>
      </w:r>
      <w:proofErr w:type="spellStart"/>
      <w:r w:rsidRPr="000461B4">
        <w:rPr>
          <w:rFonts w:asciiTheme="majorHAnsi" w:hAnsiTheme="majorHAnsi" w:cstheme="majorHAnsi"/>
          <w:b/>
          <w:bCs/>
        </w:rPr>
        <w:t>Novskoj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40BCD99A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27F4BBD1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127E2443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53EA32CC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0293493D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6AA43E15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72D616B7" w14:textId="33DB17B8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21.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Akcijskog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>/</w:t>
      </w:r>
      <w:proofErr w:type="spellStart"/>
      <w:r w:rsidRPr="000461B4">
        <w:rPr>
          <w:rFonts w:asciiTheme="majorHAnsi" w:hAnsiTheme="majorHAnsi" w:cstheme="majorHAnsi"/>
          <w:b/>
          <w:bCs/>
        </w:rPr>
        <w:t>ili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rekonstrukcije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vanjske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rasvjete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</w:p>
    <w:p w14:paraId="1A3269D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1B13EEA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66B7F67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A7796C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8E08F8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79EE5D0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487461A3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33D280C2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 nije bilo predsjednik Gradskog vijeća Ivica Vulić daje ovu  točku dnevnog reda na glasovanje te utvrđuje da je u trenutku glasovanja u vijećnici nazočno 9 vijećnika. </w:t>
      </w:r>
    </w:p>
    <w:p w14:paraId="2DA26473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49F45EAD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3EE0F6F4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576EBBE4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E2AFE15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usvajanju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Akcijskog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gradnje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>/</w:t>
      </w:r>
      <w:proofErr w:type="spellStart"/>
      <w:r w:rsidRPr="000461B4">
        <w:rPr>
          <w:rFonts w:asciiTheme="majorHAnsi" w:hAnsiTheme="majorHAnsi" w:cstheme="majorHAnsi"/>
          <w:b/>
          <w:bCs/>
        </w:rPr>
        <w:t>ili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rekonstrukcije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vanjske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rasvjete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</w:p>
    <w:p w14:paraId="626246D1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6F439BEF" w14:textId="730F98E9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22.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Plana </w:t>
      </w:r>
      <w:proofErr w:type="spellStart"/>
      <w:r w:rsidRPr="000461B4">
        <w:rPr>
          <w:rFonts w:asciiTheme="majorHAnsi" w:hAnsiTheme="majorHAnsi" w:cstheme="majorHAnsi"/>
          <w:b/>
          <w:bCs/>
        </w:rPr>
        <w:t>rasvjete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0461B4">
        <w:rPr>
          <w:rFonts w:asciiTheme="majorHAnsi" w:hAnsiTheme="majorHAnsi" w:cstheme="majorHAnsi"/>
          <w:b/>
          <w:bCs/>
        </w:rPr>
        <w:t>Novske</w:t>
      </w:r>
      <w:proofErr w:type="spellEnd"/>
      <w:r w:rsidRPr="000461B4">
        <w:rPr>
          <w:rFonts w:asciiTheme="majorHAnsi" w:hAnsiTheme="majorHAnsi" w:cstheme="majorHAnsi"/>
          <w:b/>
          <w:bCs/>
        </w:rPr>
        <w:t>,</w:t>
      </w:r>
    </w:p>
    <w:p w14:paraId="0FC2222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25A3FAA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ED4522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261834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1F723F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012AE83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661C2029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00AB7FA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1640DEEB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51B4A2D4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19D78778" w14:textId="77777777" w:rsidR="000461B4" w:rsidRPr="000461B4" w:rsidRDefault="000461B4" w:rsidP="000461B4">
      <w:pPr>
        <w:pStyle w:val="Odlomakpopisa"/>
        <w:shd w:val="clear" w:color="auto" w:fill="FFFFFF"/>
        <w:ind w:left="0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7C74C202" w14:textId="77777777" w:rsid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69E272DA" w14:textId="77777777" w:rsidR="00CA54EF" w:rsidRPr="000461B4" w:rsidRDefault="00CA54EF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643C881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 usvajanju </w:t>
      </w:r>
      <w:r w:rsidRPr="000461B4">
        <w:rPr>
          <w:rFonts w:asciiTheme="majorHAnsi" w:hAnsiTheme="majorHAnsi" w:cstheme="majorHAnsi"/>
          <w:b/>
          <w:bCs/>
          <w:sz w:val="24"/>
          <w:szCs w:val="24"/>
        </w:rPr>
        <w:t>Plana rasvjete Grada Novske,</w:t>
      </w:r>
    </w:p>
    <w:p w14:paraId="116FC76C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13FDDF28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3B7C79E5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5BB12F71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3F92CAB9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08422373" w14:textId="5B06EDBB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23.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izboru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najpovoljnijeg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ponuditelja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prodaji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nekretnine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oznake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k.č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br. 5556/12, </w:t>
      </w:r>
      <w:proofErr w:type="spellStart"/>
      <w:r w:rsidRPr="000461B4">
        <w:rPr>
          <w:rFonts w:asciiTheme="majorHAnsi" w:hAnsiTheme="majorHAnsi" w:cstheme="majorHAnsi"/>
          <w:b/>
          <w:bCs/>
        </w:rPr>
        <w:t>zk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Pr="000461B4">
        <w:rPr>
          <w:rFonts w:asciiTheme="majorHAnsi" w:hAnsiTheme="majorHAnsi" w:cstheme="majorHAnsi"/>
          <w:b/>
          <w:bCs/>
        </w:rPr>
        <w:t>ul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5438 </w:t>
      </w:r>
      <w:proofErr w:type="spellStart"/>
      <w:r w:rsidRPr="000461B4">
        <w:rPr>
          <w:rFonts w:asciiTheme="majorHAnsi" w:hAnsiTheme="majorHAnsi" w:cstheme="majorHAnsi"/>
          <w:b/>
          <w:bCs/>
        </w:rPr>
        <w:t>k.o.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Novska,</w:t>
      </w:r>
    </w:p>
    <w:p w14:paraId="6C56A28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52A523C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2459646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46C98B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52C205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8E089DC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više  nije bilo predsjednik Gradskog vijeća Ivica Vulić daje ovu  točku dnevnog reda na glasovanje te utvrđuje da je u trenutku glasovanja u vijećnici nazočno 9 vijećnika. </w:t>
      </w:r>
    </w:p>
    <w:p w14:paraId="49158CDF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5ACA1995" w14:textId="77777777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1644496A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54C12AA5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18DCC31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izboru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najpovoljnijeg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ponuditelja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prodaji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nekretnine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oznake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k.č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br. 5556/12, </w:t>
      </w:r>
      <w:proofErr w:type="spellStart"/>
      <w:r w:rsidRPr="000461B4">
        <w:rPr>
          <w:rFonts w:asciiTheme="majorHAnsi" w:hAnsiTheme="majorHAnsi" w:cstheme="majorHAnsi"/>
          <w:b/>
          <w:bCs/>
        </w:rPr>
        <w:t>zk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Pr="000461B4">
        <w:rPr>
          <w:rFonts w:asciiTheme="majorHAnsi" w:hAnsiTheme="majorHAnsi" w:cstheme="majorHAnsi"/>
          <w:b/>
          <w:bCs/>
        </w:rPr>
        <w:t>ul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5438 </w:t>
      </w:r>
      <w:proofErr w:type="spellStart"/>
      <w:r w:rsidRPr="000461B4">
        <w:rPr>
          <w:rFonts w:asciiTheme="majorHAnsi" w:hAnsiTheme="majorHAnsi" w:cstheme="majorHAnsi"/>
          <w:b/>
          <w:bCs/>
        </w:rPr>
        <w:t>k.o.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Novska</w:t>
      </w:r>
    </w:p>
    <w:p w14:paraId="07DF3BE3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</w:p>
    <w:p w14:paraId="1A091CE7" w14:textId="386A247F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24.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Odluke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raspisivanju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javnog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natječaja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Pr="000461B4">
        <w:rPr>
          <w:rFonts w:asciiTheme="majorHAnsi" w:hAnsiTheme="majorHAnsi" w:cstheme="majorHAnsi"/>
          <w:b/>
          <w:bCs/>
        </w:rPr>
        <w:t>prodaju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zemljišta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prikupljanjem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pisanih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ponuda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0461B4">
        <w:rPr>
          <w:rFonts w:asciiTheme="majorHAnsi" w:hAnsiTheme="majorHAnsi" w:cstheme="majorHAnsi"/>
          <w:b/>
          <w:bCs/>
        </w:rPr>
        <w:t>k.č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. br. 5557/2, </w:t>
      </w:r>
      <w:proofErr w:type="spellStart"/>
      <w:r w:rsidRPr="000461B4">
        <w:rPr>
          <w:rFonts w:asciiTheme="majorHAnsi" w:hAnsiTheme="majorHAnsi" w:cstheme="majorHAnsi"/>
          <w:b/>
          <w:bCs/>
        </w:rPr>
        <w:t>k.o.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Novska),</w:t>
      </w:r>
    </w:p>
    <w:p w14:paraId="6AA68E8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12B79FC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29784B2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6E7550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3B4F8A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00B4111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7003A8F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7ED330F3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0709DE0B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2097FC54" w14:textId="77777777" w:rsid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1BDAB77A" w14:textId="77777777" w:rsidR="00CA54EF" w:rsidRPr="000461B4" w:rsidRDefault="00CA54EF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1B7DC11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bCs/>
          <w:sz w:val="24"/>
          <w:szCs w:val="24"/>
        </w:rPr>
        <w:t>o raspisivanju javnog natječaja za prodaju zemljišta prikupljanjem pisanih ponuda (</w:t>
      </w:r>
      <w:proofErr w:type="spellStart"/>
      <w:r w:rsidRPr="000461B4">
        <w:rPr>
          <w:rFonts w:asciiTheme="majorHAnsi" w:hAnsiTheme="majorHAnsi" w:cstheme="majorHAnsi"/>
          <w:b/>
          <w:bCs/>
          <w:sz w:val="24"/>
          <w:szCs w:val="24"/>
        </w:rPr>
        <w:t>k.č</w:t>
      </w:r>
      <w:proofErr w:type="spellEnd"/>
      <w:r w:rsidRPr="000461B4">
        <w:rPr>
          <w:rFonts w:asciiTheme="majorHAnsi" w:hAnsiTheme="majorHAnsi" w:cstheme="majorHAnsi"/>
          <w:b/>
          <w:bCs/>
          <w:sz w:val="24"/>
          <w:szCs w:val="24"/>
        </w:rPr>
        <w:t>. br. 5557/2, k.o. Novska),</w:t>
      </w:r>
    </w:p>
    <w:p w14:paraId="05821879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7137EEFF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54BF9011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212B217F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306465A5" w14:textId="77777777" w:rsid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6AF19873" w14:textId="30BD8E7A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25.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Zaključka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0461B4">
        <w:rPr>
          <w:rFonts w:asciiTheme="majorHAnsi" w:hAnsiTheme="majorHAnsi" w:cstheme="majorHAnsi"/>
          <w:b/>
          <w:bCs/>
        </w:rPr>
        <w:t>odobravanju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sklapanja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Sporazuma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o </w:t>
      </w:r>
      <w:proofErr w:type="spellStart"/>
      <w:r w:rsidRPr="000461B4">
        <w:rPr>
          <w:rFonts w:asciiTheme="majorHAnsi" w:hAnsiTheme="majorHAnsi" w:cstheme="majorHAnsi"/>
          <w:b/>
          <w:bCs/>
        </w:rPr>
        <w:t>zajedničkoj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provedbi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mjera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gospodarenja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otpadom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s </w:t>
      </w:r>
      <w:proofErr w:type="spellStart"/>
      <w:r w:rsidRPr="000461B4">
        <w:rPr>
          <w:rFonts w:asciiTheme="majorHAnsi" w:hAnsiTheme="majorHAnsi" w:cstheme="majorHAnsi"/>
          <w:b/>
          <w:bCs/>
        </w:rPr>
        <w:t>Općinom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Dvor</w:t>
      </w:r>
      <w:proofErr w:type="spellEnd"/>
    </w:p>
    <w:p w14:paraId="517250F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29997664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7F5F9F8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2792AD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4D6E01C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1047108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1152C23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otvara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raspravu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kojoj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sudjelovao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vijećnik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Željko Soldo (HSP) </w:t>
      </w:r>
      <w:r w:rsidRPr="000461B4">
        <w:rPr>
          <w:rFonts w:asciiTheme="majorHAnsi" w:hAnsiTheme="majorHAnsi" w:cstheme="majorHAnsi"/>
        </w:rPr>
        <w:t xml:space="preserve">koji je </w:t>
      </w:r>
      <w:proofErr w:type="spellStart"/>
      <w:r w:rsidRPr="000461B4">
        <w:rPr>
          <w:rFonts w:asciiTheme="majorHAnsi" w:hAnsiTheme="majorHAnsi" w:cstheme="majorHAnsi"/>
        </w:rPr>
        <w:t>rekao</w:t>
      </w:r>
      <w:proofErr w:type="spellEnd"/>
      <w:r w:rsidRPr="000461B4">
        <w:rPr>
          <w:rFonts w:asciiTheme="majorHAnsi" w:hAnsiTheme="majorHAnsi" w:cstheme="majorHAnsi"/>
        </w:rPr>
        <w:t xml:space="preserve">: “Naime je </w:t>
      </w:r>
      <w:proofErr w:type="spellStart"/>
      <w:r w:rsidRPr="000461B4">
        <w:rPr>
          <w:rFonts w:asciiTheme="majorHAnsi" w:hAnsiTheme="majorHAnsi" w:cstheme="majorHAnsi"/>
        </w:rPr>
        <w:t>ovo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otpadom</w:t>
      </w:r>
      <w:proofErr w:type="spellEnd"/>
      <w:r w:rsidRPr="000461B4">
        <w:rPr>
          <w:rFonts w:asciiTheme="majorHAnsi" w:hAnsiTheme="majorHAnsi" w:cstheme="majorHAnsi"/>
        </w:rPr>
        <w:t xml:space="preserve">, ja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već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nekoliko</w:t>
      </w:r>
      <w:proofErr w:type="spellEnd"/>
      <w:r w:rsidRPr="000461B4">
        <w:rPr>
          <w:rFonts w:asciiTheme="majorHAnsi" w:hAnsiTheme="majorHAnsi" w:cstheme="majorHAnsi"/>
        </w:rPr>
        <w:t xml:space="preserve"> puta </w:t>
      </w:r>
      <w:proofErr w:type="spellStart"/>
      <w:r w:rsidRPr="000461B4">
        <w:rPr>
          <w:rFonts w:asciiTheme="majorHAnsi" w:hAnsiTheme="majorHAnsi" w:cstheme="majorHAnsi"/>
        </w:rPr>
        <w:t>apsolvirao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ovdje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gradu</w:t>
      </w:r>
      <w:proofErr w:type="spellEnd"/>
      <w:r w:rsidRPr="000461B4">
        <w:rPr>
          <w:rFonts w:asciiTheme="majorHAnsi" w:hAnsiTheme="majorHAnsi" w:cstheme="majorHAnsi"/>
        </w:rPr>
        <w:t xml:space="preserve">, da bi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deponija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Kurjakana</w:t>
      </w:r>
      <w:proofErr w:type="spellEnd"/>
      <w:r w:rsidRPr="000461B4">
        <w:rPr>
          <w:rFonts w:asciiTheme="majorHAnsi" w:hAnsiTheme="majorHAnsi" w:cstheme="majorHAnsi"/>
        </w:rPr>
        <w:t xml:space="preserve">, pa me </w:t>
      </w:r>
      <w:proofErr w:type="spellStart"/>
      <w:r w:rsidRPr="000461B4">
        <w:rPr>
          <w:rFonts w:asciiTheme="majorHAnsi" w:hAnsiTheme="majorHAnsi" w:cstheme="majorHAnsi"/>
        </w:rPr>
        <w:t>zanima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je </w:t>
      </w:r>
      <w:proofErr w:type="spellStart"/>
      <w:r w:rsidRPr="000461B4">
        <w:rPr>
          <w:rFonts w:asciiTheme="majorHAnsi" w:hAnsiTheme="majorHAnsi" w:cstheme="majorHAnsi"/>
        </w:rPr>
        <w:t>podnesen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zahtjev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proširenje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postojeće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kazete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prema</w:t>
      </w:r>
      <w:proofErr w:type="spellEnd"/>
      <w:r w:rsidRPr="000461B4">
        <w:rPr>
          <w:rFonts w:asciiTheme="majorHAnsi" w:hAnsiTheme="majorHAnsi" w:cstheme="majorHAnsi"/>
        </w:rPr>
        <w:t xml:space="preserve"> fondu, </w:t>
      </w:r>
      <w:proofErr w:type="spellStart"/>
      <w:r w:rsidRPr="000461B4">
        <w:rPr>
          <w:rFonts w:asciiTheme="majorHAnsi" w:hAnsiTheme="majorHAnsi" w:cstheme="majorHAnsi"/>
        </w:rPr>
        <w:t>nadređenom</w:t>
      </w:r>
      <w:proofErr w:type="spellEnd"/>
      <w:r w:rsidRPr="000461B4">
        <w:rPr>
          <w:rFonts w:asciiTheme="majorHAnsi" w:hAnsiTheme="majorHAnsi" w:cstheme="majorHAnsi"/>
        </w:rPr>
        <w:t xml:space="preserve"> fondu, da li je </w:t>
      </w:r>
      <w:proofErr w:type="spellStart"/>
      <w:r w:rsidRPr="000461B4">
        <w:rPr>
          <w:rFonts w:asciiTheme="majorHAnsi" w:hAnsiTheme="majorHAnsi" w:cstheme="majorHAnsi"/>
        </w:rPr>
        <w:t>dobivena</w:t>
      </w:r>
      <w:proofErr w:type="spellEnd"/>
      <w:r w:rsidRPr="000461B4">
        <w:rPr>
          <w:rFonts w:asciiTheme="majorHAnsi" w:hAnsiTheme="majorHAnsi" w:cstheme="majorHAnsi"/>
        </w:rPr>
        <w:t xml:space="preserve"> ta </w:t>
      </w:r>
      <w:proofErr w:type="spellStart"/>
      <w:r w:rsidRPr="000461B4">
        <w:rPr>
          <w:rFonts w:asciiTheme="majorHAnsi" w:hAnsiTheme="majorHAnsi" w:cstheme="majorHAnsi"/>
        </w:rPr>
        <w:t>suglasnost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mislim</w:t>
      </w:r>
      <w:proofErr w:type="spell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radilo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nekakve</w:t>
      </w:r>
      <w:proofErr w:type="spellEnd"/>
      <w:r w:rsidRPr="000461B4">
        <w:rPr>
          <w:rFonts w:asciiTheme="majorHAnsi" w:hAnsiTheme="majorHAnsi" w:cstheme="majorHAnsi"/>
        </w:rPr>
        <w:t xml:space="preserve"> 120.000 </w:t>
      </w:r>
      <w:proofErr w:type="spellStart"/>
      <w:r w:rsidRPr="000461B4">
        <w:rPr>
          <w:rFonts w:asciiTheme="majorHAnsi" w:hAnsiTheme="majorHAnsi" w:cstheme="majorHAnsi"/>
        </w:rPr>
        <w:t>tona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dodatnih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ako</w:t>
      </w:r>
      <w:proofErr w:type="spellEnd"/>
      <w:r w:rsidRPr="000461B4">
        <w:rPr>
          <w:rFonts w:asciiTheme="majorHAnsi" w:hAnsiTheme="majorHAnsi" w:cstheme="majorHAnsi"/>
        </w:rPr>
        <w:t xml:space="preserve"> se ne </w:t>
      </w:r>
      <w:proofErr w:type="spellStart"/>
      <w:r w:rsidRPr="000461B4">
        <w:rPr>
          <w:rFonts w:asciiTheme="majorHAnsi" w:hAnsiTheme="majorHAnsi" w:cstheme="majorHAnsi"/>
        </w:rPr>
        <w:t>varam</w:t>
      </w:r>
      <w:proofErr w:type="spellEnd"/>
      <w:r w:rsidRPr="000461B4">
        <w:rPr>
          <w:rFonts w:asciiTheme="majorHAnsi" w:hAnsiTheme="majorHAnsi" w:cstheme="majorHAnsi"/>
        </w:rPr>
        <w:t xml:space="preserve"> sad. </w:t>
      </w: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da u </w:t>
      </w:r>
      <w:proofErr w:type="spellStart"/>
      <w:r w:rsidRPr="000461B4">
        <w:rPr>
          <w:rFonts w:asciiTheme="majorHAnsi" w:hAnsiTheme="majorHAnsi" w:cstheme="majorHAnsi"/>
        </w:rPr>
        <w:t>odvojenim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situacijama</w:t>
      </w:r>
      <w:proofErr w:type="spellEnd"/>
      <w:r w:rsidRPr="000461B4">
        <w:rPr>
          <w:rFonts w:asciiTheme="majorHAnsi" w:hAnsiTheme="majorHAnsi" w:cstheme="majorHAnsi"/>
        </w:rPr>
        <w:t xml:space="preserve"> fond </w:t>
      </w:r>
      <w:proofErr w:type="spellStart"/>
      <w:r w:rsidRPr="000461B4">
        <w:rPr>
          <w:rFonts w:asciiTheme="majorHAnsi" w:hAnsiTheme="majorHAnsi" w:cstheme="majorHAnsi"/>
        </w:rPr>
        <w:t>može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naložiti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izričito</w:t>
      </w:r>
      <w:proofErr w:type="spellEnd"/>
      <w:r w:rsidRPr="000461B4">
        <w:rPr>
          <w:rFonts w:asciiTheme="majorHAnsi" w:hAnsiTheme="majorHAnsi" w:cstheme="majorHAnsi"/>
        </w:rPr>
        <w:t xml:space="preserve">, a u </w:t>
      </w:r>
      <w:proofErr w:type="spellStart"/>
      <w:r w:rsidRPr="000461B4">
        <w:rPr>
          <w:rFonts w:asciiTheme="majorHAnsi" w:hAnsiTheme="majorHAnsi" w:cstheme="majorHAnsi"/>
        </w:rPr>
        <w:t>nekim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situacijama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može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preporučiti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zbrinjavanje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druge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jedinice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lokalno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samouprave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Kada</w:t>
      </w:r>
      <w:proofErr w:type="spellEnd"/>
      <w:r w:rsidRPr="000461B4">
        <w:rPr>
          <w:rFonts w:asciiTheme="majorHAnsi" w:hAnsiTheme="majorHAnsi" w:cstheme="majorHAnsi"/>
        </w:rPr>
        <w:t xml:space="preserve"> fond </w:t>
      </w:r>
      <w:proofErr w:type="spellStart"/>
      <w:r w:rsidRPr="000461B4">
        <w:rPr>
          <w:rFonts w:asciiTheme="majorHAnsi" w:hAnsiTheme="majorHAnsi" w:cstheme="majorHAnsi"/>
        </w:rPr>
        <w:t>nalaže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onda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radi</w:t>
      </w:r>
      <w:proofErr w:type="spellEnd"/>
      <w:r w:rsidRPr="000461B4">
        <w:rPr>
          <w:rFonts w:asciiTheme="majorHAnsi" w:hAnsiTheme="majorHAnsi" w:cstheme="majorHAnsi"/>
        </w:rPr>
        <w:t xml:space="preserve"> o, </w:t>
      </w:r>
      <w:proofErr w:type="spellStart"/>
      <w:r w:rsidRPr="000461B4">
        <w:rPr>
          <w:rFonts w:asciiTheme="majorHAnsi" w:hAnsiTheme="majorHAnsi" w:cstheme="majorHAnsi"/>
        </w:rPr>
        <w:t>kad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izričito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onda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radi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eventualnoj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zdravstvenoj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ugrozi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EF1C5B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Kad </w:t>
      </w:r>
      <w:proofErr w:type="spellStart"/>
      <w:r w:rsidRPr="000461B4">
        <w:rPr>
          <w:rFonts w:asciiTheme="majorHAnsi" w:hAnsiTheme="majorHAnsi" w:cstheme="majorHAnsi"/>
        </w:rPr>
        <w:t>nema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odlaganja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ovdje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radi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preporuci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da to </w:t>
      </w:r>
      <w:proofErr w:type="spellStart"/>
      <w:r w:rsidRPr="000461B4">
        <w:rPr>
          <w:rFonts w:asciiTheme="majorHAnsi" w:hAnsiTheme="majorHAnsi" w:cstheme="majorHAnsi"/>
        </w:rPr>
        <w:t>nisu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velike</w:t>
      </w:r>
      <w:proofErr w:type="spellEnd"/>
      <w:r w:rsidRPr="000461B4">
        <w:rPr>
          <w:rFonts w:asciiTheme="majorHAnsi" w:hAnsiTheme="majorHAnsi" w:cstheme="majorHAnsi"/>
        </w:rPr>
        <w:t xml:space="preserve">. Radi se o </w:t>
      </w:r>
      <w:proofErr w:type="spellStart"/>
      <w:r w:rsidRPr="000461B4">
        <w:rPr>
          <w:rFonts w:asciiTheme="majorHAnsi" w:hAnsiTheme="majorHAnsi" w:cstheme="majorHAnsi"/>
        </w:rPr>
        <w:t>miješanom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neopasnom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bezopasnom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otpadu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C3BFD5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Ti</w:t>
      </w:r>
      <w:proofErr w:type="spellEnd"/>
      <w:r w:rsidRPr="000461B4">
        <w:rPr>
          <w:rFonts w:asciiTheme="majorHAnsi" w:hAnsiTheme="majorHAnsi" w:cstheme="majorHAnsi"/>
        </w:rPr>
        <w:t xml:space="preserve"> 600 </w:t>
      </w:r>
      <w:proofErr w:type="spellStart"/>
      <w:r w:rsidRPr="000461B4">
        <w:rPr>
          <w:rFonts w:asciiTheme="majorHAnsi" w:hAnsiTheme="majorHAnsi" w:cstheme="majorHAnsi"/>
        </w:rPr>
        <w:t>tona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nisu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količine</w:t>
      </w:r>
      <w:proofErr w:type="spellEnd"/>
      <w:r w:rsidRPr="000461B4">
        <w:rPr>
          <w:rFonts w:asciiTheme="majorHAnsi" w:hAnsiTheme="majorHAnsi" w:cstheme="majorHAnsi"/>
        </w:rPr>
        <w:t xml:space="preserve">. Ali, </w:t>
      </w:r>
      <w:proofErr w:type="spellStart"/>
      <w:r w:rsidRPr="000461B4">
        <w:rPr>
          <w:rFonts w:asciiTheme="majorHAnsi" w:hAnsiTheme="majorHAnsi" w:cstheme="majorHAnsi"/>
        </w:rPr>
        <w:t>htio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pitat</w:t>
      </w:r>
      <w:proofErr w:type="spellEnd"/>
      <w:r w:rsidRPr="000461B4">
        <w:rPr>
          <w:rFonts w:asciiTheme="majorHAnsi" w:hAnsiTheme="majorHAnsi" w:cstheme="majorHAnsi"/>
        </w:rPr>
        <w:t xml:space="preserve">,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poslije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aktualizirao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ovoga</w:t>
      </w:r>
      <w:proofErr w:type="spellEnd"/>
      <w:r w:rsidRPr="000461B4">
        <w:rPr>
          <w:rFonts w:asciiTheme="majorHAnsi" w:hAnsiTheme="majorHAnsi" w:cstheme="majorHAnsi"/>
        </w:rPr>
        <w:t xml:space="preserve"> problem, </w:t>
      </w:r>
      <w:proofErr w:type="spellStart"/>
      <w:r w:rsidRPr="000461B4">
        <w:rPr>
          <w:rFonts w:asciiTheme="majorHAnsi" w:hAnsiTheme="majorHAnsi" w:cstheme="majorHAnsi"/>
        </w:rPr>
        <w:t>odnosno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centar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Šagulje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gdje</w:t>
      </w:r>
      <w:proofErr w:type="spellEnd"/>
      <w:r w:rsidRPr="000461B4">
        <w:rPr>
          <w:rFonts w:asciiTheme="majorHAnsi" w:hAnsiTheme="majorHAnsi" w:cstheme="majorHAnsi"/>
        </w:rPr>
        <w:t xml:space="preserve"> bi 11 </w:t>
      </w:r>
      <w:proofErr w:type="spellStart"/>
      <w:r w:rsidRPr="000461B4">
        <w:rPr>
          <w:rFonts w:asciiTheme="majorHAnsi" w:hAnsiTheme="majorHAnsi" w:cstheme="majorHAnsi"/>
        </w:rPr>
        <w:t>jedinica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lokalno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samouprave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područja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Sisačko-moslavačke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županije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trebalo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odlagat</w:t>
      </w:r>
      <w:proofErr w:type="spellEnd"/>
      <w:r w:rsidRPr="000461B4">
        <w:rPr>
          <w:rFonts w:asciiTheme="majorHAnsi" w:hAnsiTheme="majorHAnsi" w:cstheme="majorHAnsi"/>
        </w:rPr>
        <w:t xml:space="preserve">. A u </w:t>
      </w:r>
      <w:proofErr w:type="spellStart"/>
      <w:r w:rsidRPr="000461B4">
        <w:rPr>
          <w:rFonts w:asciiTheme="majorHAnsi" w:hAnsiTheme="majorHAnsi" w:cstheme="majorHAnsi"/>
        </w:rPr>
        <w:t>ovom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trenutku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izgradnja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pretovarne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stanice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Sisak, Kutina </w:t>
      </w:r>
      <w:proofErr w:type="spellStart"/>
      <w:proofErr w:type="gram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 Novska</w:t>
      </w:r>
      <w:proofErr w:type="gram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vezano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daljnje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odvozu</w:t>
      </w:r>
      <w:proofErr w:type="spellEnd"/>
      <w:r w:rsidRPr="000461B4">
        <w:rPr>
          <w:rFonts w:asciiTheme="majorHAnsi" w:hAnsiTheme="majorHAnsi" w:cstheme="majorHAnsi"/>
        </w:rPr>
        <w:t xml:space="preserve"> u taj </w:t>
      </w:r>
      <w:proofErr w:type="spellStart"/>
      <w:r w:rsidRPr="000461B4">
        <w:rPr>
          <w:rFonts w:asciiTheme="majorHAnsi" w:hAnsiTheme="majorHAnsi" w:cstheme="majorHAnsi"/>
        </w:rPr>
        <w:t>centar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472BAFC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da, </w:t>
      </w: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, ja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proučavao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kojim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fazama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dosta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dinamike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zadnje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vrijeme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07C413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Činjica</w:t>
      </w:r>
      <w:proofErr w:type="spellEnd"/>
      <w:r w:rsidRPr="000461B4">
        <w:rPr>
          <w:rFonts w:asciiTheme="majorHAnsi" w:hAnsiTheme="majorHAnsi" w:cstheme="majorHAnsi"/>
        </w:rPr>
        <w:t xml:space="preserve"> je da taj </w:t>
      </w:r>
      <w:proofErr w:type="spellStart"/>
      <w:r w:rsidRPr="000461B4">
        <w:rPr>
          <w:rFonts w:asciiTheme="majorHAnsi" w:hAnsiTheme="majorHAnsi" w:cstheme="majorHAnsi"/>
        </w:rPr>
        <w:t>centar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proradit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godina</w:t>
      </w:r>
      <w:proofErr w:type="spellEnd"/>
      <w:r w:rsidRPr="000461B4">
        <w:rPr>
          <w:rFonts w:asciiTheme="majorHAnsi" w:hAnsiTheme="majorHAnsi" w:cstheme="majorHAnsi"/>
        </w:rPr>
        <w:t xml:space="preserve">. Pa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tiče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Dvora, to je mala </w:t>
      </w:r>
      <w:proofErr w:type="spellStart"/>
      <w:r w:rsidRPr="000461B4">
        <w:rPr>
          <w:rFonts w:asciiTheme="majorHAnsi" w:hAnsiTheme="majorHAnsi" w:cstheme="majorHAnsi"/>
        </w:rPr>
        <w:t>općina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nerazvijena</w:t>
      </w:r>
      <w:proofErr w:type="spellEnd"/>
      <w:r w:rsidRPr="000461B4">
        <w:rPr>
          <w:rFonts w:asciiTheme="majorHAnsi" w:hAnsiTheme="majorHAnsi" w:cstheme="majorHAnsi"/>
        </w:rPr>
        <w:t xml:space="preserve">, sad </w:t>
      </w:r>
      <w:proofErr w:type="spellStart"/>
      <w:r w:rsidRPr="000461B4">
        <w:rPr>
          <w:rFonts w:asciiTheme="majorHAnsi" w:hAnsiTheme="majorHAnsi" w:cstheme="majorHAnsi"/>
        </w:rPr>
        <w:t>dobivanjem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vjerojatno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skladištenje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nuklearnog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dobivat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rente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koje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Dvor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gravitira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Karlovačkoj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župani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da je </w:t>
      </w:r>
      <w:proofErr w:type="spellStart"/>
      <w:r w:rsidRPr="000461B4">
        <w:rPr>
          <w:rFonts w:asciiTheme="majorHAnsi" w:hAnsiTheme="majorHAnsi" w:cstheme="majorHAnsi"/>
        </w:rPr>
        <w:t>tamo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planira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centar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otpadom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govorim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zbog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blizine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dvor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vam</w:t>
      </w:r>
      <w:proofErr w:type="spellEnd"/>
      <w:r w:rsidRPr="000461B4">
        <w:rPr>
          <w:rFonts w:asciiTheme="majorHAnsi" w:hAnsiTheme="majorHAnsi" w:cstheme="majorHAnsi"/>
        </w:rPr>
        <w:t xml:space="preserve"> je od </w:t>
      </w:r>
      <w:proofErr w:type="spellStart"/>
      <w:r w:rsidRPr="000461B4">
        <w:rPr>
          <w:rFonts w:asciiTheme="majorHAnsi" w:hAnsiTheme="majorHAnsi" w:cstheme="majorHAnsi"/>
        </w:rPr>
        <w:t>Novske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nekakvih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ako</w:t>
      </w:r>
      <w:proofErr w:type="spellEnd"/>
      <w:r w:rsidRPr="000461B4">
        <w:rPr>
          <w:rFonts w:asciiTheme="majorHAnsi" w:hAnsiTheme="majorHAnsi" w:cstheme="majorHAnsi"/>
        </w:rPr>
        <w:t xml:space="preserve"> se ne </w:t>
      </w:r>
      <w:proofErr w:type="spellStart"/>
      <w:r w:rsidRPr="000461B4">
        <w:rPr>
          <w:rFonts w:asciiTheme="majorHAnsi" w:hAnsiTheme="majorHAnsi" w:cstheme="majorHAnsi"/>
        </w:rPr>
        <w:t>varam</w:t>
      </w:r>
      <w:proofErr w:type="spellEnd"/>
      <w:r w:rsidRPr="000461B4">
        <w:rPr>
          <w:rFonts w:asciiTheme="majorHAnsi" w:hAnsiTheme="majorHAnsi" w:cstheme="majorHAnsi"/>
        </w:rPr>
        <w:t>, 70 km.</w:t>
      </w:r>
    </w:p>
    <w:p w14:paraId="69DEDBE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70 km, </w:t>
      </w:r>
      <w:proofErr w:type="spellStart"/>
      <w:r w:rsidRPr="000461B4">
        <w:rPr>
          <w:rFonts w:asciiTheme="majorHAnsi" w:hAnsiTheme="majorHAnsi" w:cstheme="majorHAnsi"/>
        </w:rPr>
        <w:t>nije</w:t>
      </w:r>
      <w:proofErr w:type="spellEnd"/>
      <w:r w:rsidRPr="000461B4">
        <w:rPr>
          <w:rFonts w:asciiTheme="majorHAnsi" w:hAnsiTheme="majorHAnsi" w:cstheme="majorHAnsi"/>
        </w:rPr>
        <w:t xml:space="preserve"> to </w:t>
      </w:r>
      <w:proofErr w:type="spellStart"/>
      <w:r w:rsidRPr="000461B4">
        <w:rPr>
          <w:rFonts w:asciiTheme="majorHAnsi" w:hAnsiTheme="majorHAnsi" w:cstheme="majorHAnsi"/>
        </w:rPr>
        <w:t>malo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Mislim</w:t>
      </w:r>
      <w:proofErr w:type="spellEnd"/>
      <w:r w:rsidRPr="000461B4">
        <w:rPr>
          <w:rFonts w:asciiTheme="majorHAnsi" w:hAnsiTheme="majorHAnsi" w:cstheme="majorHAnsi"/>
        </w:rPr>
        <w:t xml:space="preserve">, to je </w:t>
      </w:r>
      <w:proofErr w:type="spellStart"/>
      <w:r w:rsidRPr="000461B4">
        <w:rPr>
          <w:rFonts w:asciiTheme="majorHAnsi" w:hAnsiTheme="majorHAnsi" w:cstheme="majorHAnsi"/>
        </w:rPr>
        <w:t>dosta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cijene</w:t>
      </w:r>
      <w:proofErr w:type="spellEnd"/>
      <w:r w:rsidRPr="000461B4">
        <w:rPr>
          <w:rFonts w:asciiTheme="majorHAnsi" w:hAnsiTheme="majorHAnsi" w:cstheme="majorHAnsi"/>
        </w:rPr>
        <w:t xml:space="preserve">, ja </w:t>
      </w:r>
      <w:proofErr w:type="spellStart"/>
      <w:r w:rsidRPr="000461B4">
        <w:rPr>
          <w:rFonts w:asciiTheme="majorHAnsi" w:hAnsiTheme="majorHAnsi" w:cstheme="majorHAnsi"/>
        </w:rPr>
        <w:t>razumijem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jamstvo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plaćanje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već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odlaže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područja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Novske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Jasenovca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Lipovljana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Kostajnice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Majura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da je ova nova </w:t>
      </w:r>
      <w:proofErr w:type="spellStart"/>
      <w:r w:rsidRPr="000461B4">
        <w:rPr>
          <w:rFonts w:asciiTheme="majorHAnsi" w:hAnsiTheme="majorHAnsi" w:cstheme="majorHAnsi"/>
        </w:rPr>
        <w:t>jedinica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lokalno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samouprave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razumijevajući</w:t>
      </w:r>
      <w:proofErr w:type="spellEnd"/>
      <w:r w:rsidRPr="000461B4">
        <w:rPr>
          <w:rFonts w:asciiTheme="majorHAnsi" w:hAnsiTheme="majorHAnsi" w:cstheme="majorHAnsi"/>
        </w:rPr>
        <w:t xml:space="preserve"> to da je fond </w:t>
      </w:r>
      <w:proofErr w:type="spellStart"/>
      <w:r w:rsidRPr="000461B4">
        <w:rPr>
          <w:rFonts w:asciiTheme="majorHAnsi" w:hAnsiTheme="majorHAnsi" w:cstheme="majorHAnsi"/>
        </w:rPr>
        <w:t>dao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znatna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sredstva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uređenje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Kurjakane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odlagališta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deponije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grad </w:t>
      </w:r>
      <w:proofErr w:type="spellStart"/>
      <w:r w:rsidRPr="000461B4">
        <w:rPr>
          <w:rFonts w:asciiTheme="majorHAnsi" w:hAnsiTheme="majorHAnsi" w:cstheme="majorHAnsi"/>
        </w:rPr>
        <w:t>izdvojio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znatna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više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milijunska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sredstva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bi </w:t>
      </w:r>
      <w:proofErr w:type="spellStart"/>
      <w:r w:rsidRPr="000461B4">
        <w:rPr>
          <w:rFonts w:asciiTheme="majorHAnsi" w:hAnsiTheme="majorHAnsi" w:cstheme="majorHAnsi"/>
        </w:rPr>
        <w:t>danas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deponij</w:t>
      </w:r>
      <w:proofErr w:type="spellEnd"/>
      <w:r w:rsidRPr="000461B4">
        <w:rPr>
          <w:rFonts w:asciiTheme="majorHAnsi" w:hAnsiTheme="majorHAnsi" w:cstheme="majorHAnsi"/>
        </w:rPr>
        <w:t xml:space="preserve"> bio </w:t>
      </w:r>
      <w:proofErr w:type="spellStart"/>
      <w:r w:rsidRPr="000461B4">
        <w:rPr>
          <w:rFonts w:asciiTheme="majorHAnsi" w:hAnsiTheme="majorHAnsi" w:cstheme="majorHAnsi"/>
        </w:rPr>
        <w:t>uređeni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među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najboljima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5A82A8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Pa evo,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to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htio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prokomentirat</w:t>
      </w:r>
      <w:proofErr w:type="spellEnd"/>
      <w:r w:rsidRPr="000461B4">
        <w:rPr>
          <w:rFonts w:asciiTheme="majorHAnsi" w:hAnsiTheme="majorHAnsi" w:cstheme="majorHAnsi"/>
        </w:rPr>
        <w:t xml:space="preserve">,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bili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vjerojatno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razgovori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naravno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bili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predstavnicima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općine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Dvor</w:t>
      </w:r>
      <w:proofErr w:type="spellEnd"/>
      <w:r w:rsidRPr="000461B4">
        <w:rPr>
          <w:rFonts w:asciiTheme="majorHAnsi" w:hAnsiTheme="majorHAnsi" w:cstheme="majorHAnsi"/>
        </w:rPr>
        <w:t xml:space="preserve">,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je </w:t>
      </w: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potreba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odnosno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izgubili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potrebna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sredstva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koje</w:t>
      </w:r>
      <w:proofErr w:type="spellEnd"/>
      <w:r w:rsidRPr="000461B4">
        <w:rPr>
          <w:rFonts w:asciiTheme="majorHAnsi" w:hAnsiTheme="majorHAnsi" w:cstheme="majorHAnsi"/>
        </w:rPr>
        <w:t xml:space="preserve"> je fond </w:t>
      </w:r>
      <w:proofErr w:type="spellStart"/>
      <w:r w:rsidRPr="000461B4">
        <w:rPr>
          <w:rFonts w:asciiTheme="majorHAnsi" w:hAnsiTheme="majorHAnsi" w:cstheme="majorHAnsi"/>
        </w:rPr>
        <w:t>dodjeljivao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njihov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deponij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onda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zatvoren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se to </w:t>
      </w:r>
      <w:proofErr w:type="spellStart"/>
      <w:r w:rsidRPr="000461B4">
        <w:rPr>
          <w:rFonts w:asciiTheme="majorHAnsi" w:hAnsiTheme="majorHAnsi" w:cstheme="majorHAnsi"/>
        </w:rPr>
        <w:t>dogodilo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Jasenovcem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Kostajnicom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Majurom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F745A8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Pa </w:t>
      </w:r>
      <w:proofErr w:type="spellStart"/>
      <w:r w:rsidRPr="000461B4">
        <w:rPr>
          <w:rFonts w:asciiTheme="majorHAnsi" w:hAnsiTheme="majorHAnsi" w:cstheme="majorHAnsi"/>
        </w:rPr>
        <w:t>čisto</w:t>
      </w:r>
      <w:proofErr w:type="spellEnd"/>
      <w:r w:rsidRPr="000461B4">
        <w:rPr>
          <w:rFonts w:asciiTheme="majorHAnsi" w:hAnsiTheme="majorHAnsi" w:cstheme="majorHAnsi"/>
        </w:rPr>
        <w:t xml:space="preserve"> me to </w:t>
      </w:r>
      <w:proofErr w:type="spellStart"/>
      <w:r w:rsidRPr="000461B4">
        <w:rPr>
          <w:rFonts w:asciiTheme="majorHAnsi" w:hAnsiTheme="majorHAnsi" w:cstheme="majorHAnsi"/>
        </w:rPr>
        <w:t>zanima</w:t>
      </w:r>
      <w:proofErr w:type="spellEnd"/>
      <w:r w:rsidRPr="000461B4">
        <w:rPr>
          <w:rFonts w:asciiTheme="majorHAnsi" w:hAnsiTheme="majorHAnsi" w:cstheme="majorHAnsi"/>
        </w:rPr>
        <w:t xml:space="preserve">, da li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pokušali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probati</w:t>
      </w:r>
      <w:proofErr w:type="spellEnd"/>
      <w:r w:rsidRPr="000461B4">
        <w:rPr>
          <w:rFonts w:asciiTheme="majorHAnsi" w:hAnsiTheme="majorHAnsi" w:cstheme="majorHAnsi"/>
        </w:rPr>
        <w:t xml:space="preserve"> taj </w:t>
      </w:r>
      <w:proofErr w:type="spellStart"/>
      <w:r w:rsidRPr="000461B4">
        <w:rPr>
          <w:rFonts w:asciiTheme="majorHAnsi" w:hAnsiTheme="majorHAnsi" w:cstheme="majorHAnsi"/>
        </w:rPr>
        <w:t>svoj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transportirati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bliži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deponij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6DC2C76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Jer </w:t>
      </w:r>
      <w:proofErr w:type="spellStart"/>
      <w:r w:rsidRPr="000461B4">
        <w:rPr>
          <w:rFonts w:asciiTheme="majorHAnsi" w:hAnsiTheme="majorHAnsi" w:cstheme="majorHAnsi"/>
        </w:rPr>
        <w:t>mislim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Kutina </w:t>
      </w:r>
      <w:proofErr w:type="spellStart"/>
      <w:r w:rsidRPr="000461B4">
        <w:rPr>
          <w:rFonts w:asciiTheme="majorHAnsi" w:hAnsiTheme="majorHAnsi" w:cstheme="majorHAnsi"/>
        </w:rPr>
        <w:t>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puno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kapacitete</w:t>
      </w:r>
      <w:proofErr w:type="spellEnd"/>
      <w:r w:rsidRPr="000461B4">
        <w:rPr>
          <w:rFonts w:asciiTheme="majorHAnsi" w:hAnsiTheme="majorHAnsi" w:cstheme="majorHAnsi"/>
        </w:rPr>
        <w:t xml:space="preserve">, a </w:t>
      </w:r>
      <w:proofErr w:type="spellStart"/>
      <w:r w:rsidRPr="000461B4">
        <w:rPr>
          <w:rFonts w:asciiTheme="majorHAnsi" w:hAnsiTheme="majorHAnsi" w:cstheme="majorHAnsi"/>
        </w:rPr>
        <w:t>pretpostavljam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tamo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 je grad Sisak, pa ne</w:t>
      </w:r>
    </w:p>
    <w:p w14:paraId="6469E2F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znam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područje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Karlovca</w:t>
      </w:r>
      <w:proofErr w:type="spellEnd"/>
      <w:r w:rsidRPr="000461B4">
        <w:rPr>
          <w:rFonts w:asciiTheme="majorHAnsi" w:hAnsiTheme="majorHAnsi" w:cstheme="majorHAnsi"/>
        </w:rPr>
        <w:t xml:space="preserve">. Evo,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toliko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ništa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drugo</w:t>
      </w:r>
      <w:proofErr w:type="spellEnd"/>
      <w:proofErr w:type="gramStart"/>
      <w:r w:rsidRPr="000461B4">
        <w:rPr>
          <w:rFonts w:asciiTheme="majorHAnsi" w:hAnsiTheme="majorHAnsi" w:cstheme="majorHAnsi"/>
        </w:rPr>
        <w:t>.!“</w:t>
      </w:r>
      <w:proofErr w:type="gramEnd"/>
    </w:p>
    <w:p w14:paraId="4D34D819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7F86D22F" w14:textId="77777777" w:rsidR="000461B4" w:rsidRDefault="000461B4" w:rsidP="000461B4">
      <w:pPr>
        <w:jc w:val="both"/>
        <w:rPr>
          <w:rFonts w:asciiTheme="majorHAnsi" w:hAnsiTheme="majorHAnsi" w:cstheme="majorHAnsi"/>
          <w:b/>
          <w:bCs/>
        </w:rPr>
      </w:pPr>
    </w:p>
    <w:p w14:paraId="7F532406" w14:textId="169C26BD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lastRenderedPageBreak/>
        <w:t>Odgovorila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je </w:t>
      </w:r>
      <w:proofErr w:type="spellStart"/>
      <w:r w:rsidRPr="000461B4">
        <w:rPr>
          <w:rFonts w:asciiTheme="majorHAnsi" w:hAnsiTheme="majorHAnsi" w:cstheme="majorHAnsi"/>
          <w:b/>
          <w:bCs/>
        </w:rPr>
        <w:t>gradonačelnica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Marija Kušmiš</w:t>
      </w:r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istaknula</w:t>
      </w:r>
      <w:proofErr w:type="spellEnd"/>
      <w:r w:rsidRPr="000461B4">
        <w:rPr>
          <w:rFonts w:asciiTheme="majorHAnsi" w:hAnsiTheme="majorHAnsi" w:cstheme="majorHAnsi"/>
        </w:rPr>
        <w:t xml:space="preserve"> :</w:t>
      </w:r>
      <w:proofErr w:type="gramEnd"/>
    </w:p>
    <w:p w14:paraId="3399FE6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“Evo, </w:t>
      </w:r>
      <w:proofErr w:type="spellStart"/>
      <w:r w:rsidRPr="000461B4">
        <w:rPr>
          <w:rFonts w:asciiTheme="majorHAnsi" w:hAnsiTheme="majorHAnsi" w:cstheme="majorHAnsi"/>
        </w:rPr>
        <w:t>slažemo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svime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5C28C5E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tiče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proširenja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naše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Kurjakane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projekt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radi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komunikaciji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smo</w:t>
      </w:r>
      <w:proofErr w:type="spellEnd"/>
      <w:r w:rsidRPr="000461B4">
        <w:rPr>
          <w:rFonts w:asciiTheme="majorHAnsi" w:hAnsiTheme="majorHAnsi" w:cstheme="majorHAnsi"/>
        </w:rPr>
        <w:t xml:space="preserve"> po </w:t>
      </w:r>
      <w:proofErr w:type="spellStart"/>
      <w:r w:rsidRPr="000461B4">
        <w:rPr>
          <w:rFonts w:asciiTheme="majorHAnsi" w:hAnsiTheme="majorHAnsi" w:cstheme="majorHAnsi"/>
        </w:rPr>
        <w:t>pitanju</w:t>
      </w:r>
      <w:proofErr w:type="spellEnd"/>
      <w:r w:rsidRPr="000461B4">
        <w:rPr>
          <w:rFonts w:asciiTheme="majorHAnsi" w:hAnsiTheme="majorHAnsi" w:cstheme="majorHAnsi"/>
        </w:rPr>
        <w:t xml:space="preserve"> toga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fondom</w:t>
      </w:r>
      <w:proofErr w:type="spellEnd"/>
      <w:r w:rsidRPr="000461B4">
        <w:rPr>
          <w:rFonts w:asciiTheme="majorHAnsi" w:hAnsiTheme="majorHAnsi" w:cstheme="majorHAnsi"/>
        </w:rPr>
        <w:t xml:space="preserve">. A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tiče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općine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Dvor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zamolba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stigla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izfonda</w:t>
      </w:r>
      <w:proofErr w:type="spellEnd"/>
      <w:r w:rsidRPr="000461B4">
        <w:rPr>
          <w:rFonts w:asciiTheme="majorHAnsi" w:hAnsiTheme="majorHAnsi" w:cstheme="majorHAnsi"/>
        </w:rPr>
        <w:t xml:space="preserve">, da </w:t>
      </w:r>
      <w:proofErr w:type="spellStart"/>
      <w:r w:rsidRPr="000461B4">
        <w:rPr>
          <w:rFonts w:asciiTheme="majorHAnsi" w:hAnsiTheme="majorHAnsi" w:cstheme="majorHAnsi"/>
        </w:rPr>
        <w:t>prihvatimo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njihov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miješani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38FB3CA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Oni </w:t>
      </w:r>
      <w:proofErr w:type="spellStart"/>
      <w:r w:rsidRPr="000461B4">
        <w:rPr>
          <w:rFonts w:asciiTheme="majorHAnsi" w:hAnsiTheme="majorHAnsi" w:cstheme="majorHAnsi"/>
        </w:rPr>
        <w:t>traže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bližu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lokaciju</w:t>
      </w:r>
      <w:proofErr w:type="spellEnd"/>
      <w:r w:rsidRPr="000461B4">
        <w:rPr>
          <w:rFonts w:asciiTheme="majorHAnsi" w:hAnsiTheme="majorHAnsi" w:cstheme="majorHAnsi"/>
        </w:rPr>
        <w:t xml:space="preserve">, no, evo,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je da za sad to </w:t>
      </w:r>
      <w:proofErr w:type="spellStart"/>
      <w:r w:rsidRPr="000461B4">
        <w:rPr>
          <w:rFonts w:asciiTheme="majorHAnsi" w:hAnsiTheme="majorHAnsi" w:cstheme="majorHAnsi"/>
        </w:rPr>
        <w:t>bude</w:t>
      </w:r>
      <w:proofErr w:type="spellEnd"/>
      <w:r w:rsidRPr="000461B4">
        <w:rPr>
          <w:rFonts w:asciiTheme="majorHAnsi" w:hAnsiTheme="majorHAnsi" w:cstheme="majorHAnsi"/>
        </w:rPr>
        <w:t xml:space="preserve"> Novska, </w:t>
      </w:r>
      <w:proofErr w:type="spellStart"/>
      <w:r w:rsidRPr="000461B4">
        <w:rPr>
          <w:rFonts w:asciiTheme="majorHAnsi" w:hAnsiTheme="majorHAnsi" w:cstheme="majorHAnsi"/>
        </w:rPr>
        <w:t>onda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kasnije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vidjeti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Naravno</w:t>
      </w:r>
      <w:proofErr w:type="spellEnd"/>
      <w:r w:rsidRPr="000461B4">
        <w:rPr>
          <w:rFonts w:asciiTheme="majorHAnsi" w:hAnsiTheme="majorHAnsi" w:cstheme="majorHAnsi"/>
        </w:rPr>
        <w:t xml:space="preserve"> da, </w:t>
      </w:r>
      <w:proofErr w:type="spellStart"/>
      <w:r w:rsidRPr="000461B4">
        <w:rPr>
          <w:rFonts w:asciiTheme="majorHAnsi" w:hAnsiTheme="majorHAnsi" w:cstheme="majorHAnsi"/>
        </w:rPr>
        <w:t>ukoliko</w:t>
      </w:r>
      <w:proofErr w:type="spellEnd"/>
      <w:r w:rsidRPr="000461B4">
        <w:rPr>
          <w:rFonts w:asciiTheme="majorHAnsi" w:hAnsiTheme="majorHAnsi" w:cstheme="majorHAnsi"/>
        </w:rPr>
        <w:t xml:space="preserve"> se ne </w:t>
      </w:r>
      <w:proofErr w:type="spellStart"/>
      <w:r w:rsidRPr="000461B4">
        <w:rPr>
          <w:rFonts w:asciiTheme="majorHAnsi" w:hAnsiTheme="majorHAnsi" w:cstheme="majorHAnsi"/>
        </w:rPr>
        <w:t>budu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poštivale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odredbe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ugovora</w:t>
      </w:r>
      <w:proofErr w:type="spellEnd"/>
      <w:r w:rsidRPr="000461B4">
        <w:rPr>
          <w:rFonts w:asciiTheme="majorHAnsi" w:hAnsiTheme="majorHAnsi" w:cstheme="majorHAnsi"/>
        </w:rPr>
        <w:t xml:space="preserve">, a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dogovora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daje</w:t>
      </w:r>
      <w:proofErr w:type="spellEnd"/>
      <w:r w:rsidRPr="000461B4">
        <w:rPr>
          <w:rFonts w:asciiTheme="majorHAnsi" w:hAnsiTheme="majorHAnsi" w:cstheme="majorHAnsi"/>
        </w:rPr>
        <w:t xml:space="preserve"> to </w:t>
      </w:r>
      <w:proofErr w:type="spellStart"/>
      <w:r w:rsidRPr="000461B4">
        <w:rPr>
          <w:rFonts w:asciiTheme="majorHAnsi" w:hAnsiTheme="majorHAnsi" w:cstheme="majorHAnsi"/>
        </w:rPr>
        <w:t>riječ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isključivo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miješanom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otpadu</w:t>
      </w:r>
      <w:proofErr w:type="spellEnd"/>
      <w:r w:rsidRPr="000461B4">
        <w:rPr>
          <w:rFonts w:asciiTheme="majorHAnsi" w:hAnsiTheme="majorHAnsi" w:cstheme="majorHAnsi"/>
        </w:rPr>
        <w:t xml:space="preserve">, s </w:t>
      </w:r>
      <w:proofErr w:type="spellStart"/>
      <w:r w:rsidRPr="000461B4">
        <w:rPr>
          <w:rFonts w:asciiTheme="majorHAnsi" w:hAnsiTheme="majorHAnsi" w:cstheme="majorHAnsi"/>
        </w:rPr>
        <w:t>tim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vode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računa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razvrstavanju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bi </w:t>
      </w:r>
      <w:proofErr w:type="spellStart"/>
      <w:r w:rsidRPr="000461B4">
        <w:rPr>
          <w:rFonts w:asciiTheme="majorHAnsi" w:hAnsiTheme="majorHAnsi" w:cstheme="majorHAnsi"/>
        </w:rPr>
        <w:t>smanjili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količine</w:t>
      </w:r>
      <w:proofErr w:type="spellEnd"/>
      <w:r w:rsidRPr="000461B4">
        <w:rPr>
          <w:rFonts w:asciiTheme="majorHAnsi" w:hAnsiTheme="majorHAnsi" w:cstheme="majorHAnsi"/>
        </w:rPr>
        <w:t xml:space="preserve">, bez </w:t>
      </w:r>
      <w:proofErr w:type="spellStart"/>
      <w:r w:rsidRPr="000461B4">
        <w:rPr>
          <w:rFonts w:asciiTheme="majorHAnsi" w:hAnsiTheme="majorHAnsi" w:cstheme="majorHAnsi"/>
        </w:rPr>
        <w:t>obzira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koliko</w:t>
      </w:r>
      <w:proofErr w:type="spellEnd"/>
      <w:r w:rsidRPr="000461B4">
        <w:rPr>
          <w:rFonts w:asciiTheme="majorHAnsi" w:hAnsiTheme="majorHAnsi" w:cstheme="majorHAnsi"/>
        </w:rPr>
        <w:t xml:space="preserve"> one bile male, za </w:t>
      </w:r>
      <w:proofErr w:type="spellStart"/>
      <w:r w:rsidRPr="000461B4">
        <w:rPr>
          <w:rFonts w:asciiTheme="majorHAnsi" w:hAnsiTheme="majorHAnsi" w:cstheme="majorHAnsi"/>
        </w:rPr>
        <w:t>takvu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općinu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velike</w:t>
      </w:r>
      <w:proofErr w:type="spellEnd"/>
      <w:r w:rsidRPr="000461B4">
        <w:rPr>
          <w:rFonts w:asciiTheme="majorHAnsi" w:hAnsiTheme="majorHAnsi" w:cstheme="majorHAnsi"/>
        </w:rPr>
        <w:t xml:space="preserve">. Nama je to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značajno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povećanje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s </w:t>
      </w:r>
      <w:proofErr w:type="spellStart"/>
      <w:r w:rsidRPr="000461B4">
        <w:rPr>
          <w:rFonts w:asciiTheme="majorHAnsi" w:hAnsiTheme="majorHAnsi" w:cstheme="majorHAnsi"/>
        </w:rPr>
        <w:t>obzirom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već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prihvaćamo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kao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spomenuli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općina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našoj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okolici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3AF1045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U </w:t>
      </w:r>
      <w:proofErr w:type="spellStart"/>
      <w:r w:rsidRPr="000461B4">
        <w:rPr>
          <w:rFonts w:asciiTheme="majorHAnsi" w:hAnsiTheme="majorHAnsi" w:cstheme="majorHAnsi"/>
        </w:rPr>
        <w:t>svakom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trenutku</w:t>
      </w:r>
      <w:proofErr w:type="spellEnd"/>
      <w:r w:rsidRPr="000461B4">
        <w:rPr>
          <w:rFonts w:asciiTheme="majorHAnsi" w:hAnsiTheme="majorHAnsi" w:cstheme="majorHAnsi"/>
        </w:rPr>
        <w:t xml:space="preserve">, evo, </w:t>
      </w:r>
      <w:proofErr w:type="spellStart"/>
      <w:r w:rsidRPr="000461B4">
        <w:rPr>
          <w:rFonts w:asciiTheme="majorHAnsi" w:hAnsiTheme="majorHAnsi" w:cstheme="majorHAnsi"/>
        </w:rPr>
        <w:t>može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doći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do </w:t>
      </w:r>
      <w:proofErr w:type="spellStart"/>
      <w:r w:rsidRPr="000461B4">
        <w:rPr>
          <w:rFonts w:asciiTheme="majorHAnsi" w:hAnsiTheme="majorHAnsi" w:cstheme="majorHAnsi"/>
        </w:rPr>
        <w:t>raskida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ugovora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ukoliko</w:t>
      </w:r>
      <w:proofErr w:type="spellEnd"/>
      <w:r w:rsidRPr="000461B4">
        <w:rPr>
          <w:rFonts w:asciiTheme="majorHAnsi" w:hAnsiTheme="majorHAnsi" w:cstheme="majorHAnsi"/>
        </w:rPr>
        <w:t xml:space="preserve"> se ne </w:t>
      </w:r>
      <w:proofErr w:type="spellStart"/>
      <w:r w:rsidRPr="000461B4">
        <w:rPr>
          <w:rFonts w:asciiTheme="majorHAnsi" w:hAnsiTheme="majorHAnsi" w:cstheme="majorHAnsi"/>
        </w:rPr>
        <w:t>bude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poštivalo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vjerujem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fond u </w:t>
      </w:r>
      <w:proofErr w:type="spellStart"/>
      <w:r w:rsidRPr="000461B4">
        <w:rPr>
          <w:rFonts w:asciiTheme="majorHAnsi" w:hAnsiTheme="majorHAnsi" w:cstheme="majorHAnsi"/>
        </w:rPr>
        <w:t>dogovoru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načelnikom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općine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Dvor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iznaći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nekako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bliže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rješenje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dogovorenom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vremenu</w:t>
      </w:r>
      <w:proofErr w:type="spellEnd"/>
      <w:r w:rsidRPr="000461B4">
        <w:rPr>
          <w:rFonts w:asciiTheme="majorHAnsi" w:hAnsiTheme="majorHAnsi" w:cstheme="majorHAnsi"/>
        </w:rPr>
        <w:t xml:space="preserve">, pa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usmjeriti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njihov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tamo</w:t>
      </w:r>
      <w:proofErr w:type="spellEnd"/>
      <w:r w:rsidRPr="000461B4">
        <w:rPr>
          <w:rFonts w:asciiTheme="majorHAnsi" w:hAnsiTheme="majorHAnsi" w:cstheme="majorHAnsi"/>
        </w:rPr>
        <w:t>.“</w:t>
      </w:r>
      <w:proofErr w:type="gramEnd"/>
    </w:p>
    <w:p w14:paraId="4B40E4D5" w14:textId="77777777" w:rsidR="000461B4" w:rsidRPr="000461B4" w:rsidRDefault="000461B4" w:rsidP="000461B4">
      <w:pPr>
        <w:jc w:val="both"/>
        <w:rPr>
          <w:rFonts w:asciiTheme="majorHAnsi" w:hAnsiTheme="majorHAnsi" w:cstheme="majorHAnsi"/>
          <w:b/>
          <w:bCs/>
        </w:rPr>
      </w:pPr>
    </w:p>
    <w:p w14:paraId="1397AE0D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  <w:b/>
          <w:bCs/>
        </w:rPr>
        <w:t xml:space="preserve">Za </w:t>
      </w:r>
      <w:proofErr w:type="spellStart"/>
      <w:r w:rsidRPr="000461B4">
        <w:rPr>
          <w:rFonts w:asciiTheme="majorHAnsi" w:hAnsiTheme="majorHAnsi" w:cstheme="majorHAnsi"/>
          <w:b/>
          <w:bCs/>
        </w:rPr>
        <w:t>riječ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Pr="000461B4">
        <w:rPr>
          <w:rFonts w:asciiTheme="majorHAnsi" w:hAnsiTheme="majorHAnsi" w:cstheme="majorHAnsi"/>
          <w:b/>
          <w:bCs/>
        </w:rPr>
        <w:t>ponovno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javio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vijećnik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Željko Soldo (HSP)</w:t>
      </w:r>
      <w:r w:rsidRPr="000461B4">
        <w:rPr>
          <w:rFonts w:asciiTheme="majorHAnsi" w:hAnsiTheme="majorHAnsi" w:cstheme="majorHAnsi"/>
        </w:rPr>
        <w:t xml:space="preserve"> koji je </w:t>
      </w:r>
      <w:proofErr w:type="spellStart"/>
      <w:r w:rsidRPr="000461B4">
        <w:rPr>
          <w:rFonts w:asciiTheme="majorHAnsi" w:hAnsiTheme="majorHAnsi" w:cstheme="majorHAnsi"/>
        </w:rPr>
        <w:t>rekao</w:t>
      </w:r>
      <w:proofErr w:type="spellEnd"/>
      <w:r w:rsidRPr="000461B4">
        <w:rPr>
          <w:rFonts w:asciiTheme="majorHAnsi" w:hAnsiTheme="majorHAnsi" w:cstheme="majorHAnsi"/>
        </w:rPr>
        <w:t xml:space="preserve">: </w:t>
      </w:r>
    </w:p>
    <w:p w14:paraId="3CFCE710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>“</w:t>
      </w: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ovo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kazala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, da </w:t>
      </w:r>
      <w:proofErr w:type="spellStart"/>
      <w:r w:rsidRPr="000461B4">
        <w:rPr>
          <w:rFonts w:asciiTheme="majorHAnsi" w:hAnsiTheme="majorHAnsi" w:cstheme="majorHAnsi"/>
        </w:rPr>
        <w:t>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manje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jedinice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lokalne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samouprave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dosta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neodgovorno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odnosile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svojim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tiče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gospodarenja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otpadom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jesu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propustile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vrijeme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činjenje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smislu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kako</w:t>
      </w:r>
      <w:proofErr w:type="spellEnd"/>
      <w:r w:rsidRPr="000461B4">
        <w:rPr>
          <w:rFonts w:asciiTheme="majorHAnsi" w:hAnsiTheme="majorHAnsi" w:cstheme="majorHAnsi"/>
        </w:rPr>
        <w:t xml:space="preserve"> bi </w:t>
      </w:r>
      <w:proofErr w:type="spellStart"/>
      <w:r w:rsidRPr="000461B4">
        <w:rPr>
          <w:rFonts w:asciiTheme="majorHAnsi" w:hAnsiTheme="majorHAnsi" w:cstheme="majorHAnsi"/>
        </w:rPr>
        <w:t>prilagodila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deponije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zakonskoj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regulativi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zakoni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strogi</w:t>
      </w:r>
      <w:proofErr w:type="spellEnd"/>
      <w:r w:rsidRPr="000461B4">
        <w:rPr>
          <w:rFonts w:asciiTheme="majorHAnsi" w:hAnsiTheme="majorHAnsi" w:cstheme="majorHAnsi"/>
        </w:rPr>
        <w:t xml:space="preserve">. Hrvatska je dan </w:t>
      </w:r>
      <w:proofErr w:type="spellStart"/>
      <w:r w:rsidRPr="000461B4">
        <w:rPr>
          <w:rFonts w:asciiTheme="majorHAnsi" w:hAnsiTheme="majorHAnsi" w:cstheme="majorHAnsi"/>
        </w:rPr>
        <w:t>danas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odnosno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nažalost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počela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plaćati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penale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upravo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kasnimo</w:t>
      </w:r>
      <w:proofErr w:type="spellEnd"/>
      <w:r w:rsidRPr="000461B4">
        <w:rPr>
          <w:rFonts w:asciiTheme="majorHAnsi" w:hAnsiTheme="majorHAnsi" w:cstheme="majorHAnsi"/>
        </w:rPr>
        <w:t xml:space="preserve"> u </w:t>
      </w:r>
      <w:proofErr w:type="spellStart"/>
      <w:r w:rsidRPr="000461B4">
        <w:rPr>
          <w:rFonts w:asciiTheme="majorHAnsi" w:hAnsiTheme="majorHAnsi" w:cstheme="majorHAnsi"/>
        </w:rPr>
        <w:t>razvrstavanju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gramStart"/>
      <w:r w:rsidRPr="000461B4">
        <w:rPr>
          <w:rFonts w:asciiTheme="majorHAnsi" w:hAnsiTheme="majorHAnsi" w:cstheme="majorHAnsi"/>
        </w:rPr>
        <w:t>a</w:t>
      </w:r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isto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da taj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 koji </w:t>
      </w:r>
      <w:proofErr w:type="spellStart"/>
      <w:r w:rsidRPr="000461B4">
        <w:rPr>
          <w:rFonts w:asciiTheme="majorHAnsi" w:hAnsiTheme="majorHAnsi" w:cstheme="majorHAnsi"/>
        </w:rPr>
        <w:t>dolazi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Jasenovce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ovih</w:t>
      </w:r>
      <w:proofErr w:type="spellEnd"/>
    </w:p>
    <w:p w14:paraId="4D392F7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drugih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općina</w:t>
      </w:r>
      <w:proofErr w:type="spellEnd"/>
      <w:r w:rsidRPr="000461B4">
        <w:rPr>
          <w:rFonts w:asciiTheme="majorHAnsi" w:hAnsiTheme="majorHAnsi" w:cstheme="majorHAnsi"/>
        </w:rPr>
        <w:t xml:space="preserve"> je u </w:t>
      </w:r>
      <w:proofErr w:type="spellStart"/>
      <w:r w:rsidRPr="000461B4">
        <w:rPr>
          <w:rFonts w:asciiTheme="majorHAnsi" w:hAnsiTheme="majorHAnsi" w:cstheme="majorHAnsi"/>
        </w:rPr>
        <w:t>pravilu</w:t>
      </w:r>
      <w:proofErr w:type="spellEnd"/>
      <w:r w:rsidRPr="000461B4">
        <w:rPr>
          <w:rFonts w:asciiTheme="majorHAnsi" w:hAnsiTheme="majorHAnsi" w:cstheme="majorHAnsi"/>
        </w:rPr>
        <w:t xml:space="preserve"> ne </w:t>
      </w:r>
      <w:proofErr w:type="spellStart"/>
      <w:r w:rsidRPr="000461B4">
        <w:rPr>
          <w:rFonts w:asciiTheme="majorHAnsi" w:hAnsiTheme="majorHAnsi" w:cstheme="majorHAnsi"/>
        </w:rPr>
        <w:t>razvrstan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5DE121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Ja ne </w:t>
      </w:r>
      <w:proofErr w:type="spellStart"/>
      <w:r w:rsidRPr="000461B4">
        <w:rPr>
          <w:rFonts w:asciiTheme="majorHAnsi" w:hAnsiTheme="majorHAnsi" w:cstheme="majorHAnsi"/>
        </w:rPr>
        <w:t>znam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opće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kanti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kantu</w:t>
      </w:r>
      <w:proofErr w:type="spellEnd"/>
      <w:r w:rsidRPr="000461B4">
        <w:rPr>
          <w:rFonts w:asciiTheme="majorHAnsi" w:hAnsiTheme="majorHAnsi" w:cstheme="majorHAnsi"/>
        </w:rPr>
        <w:t xml:space="preserve">. Tako da </w:t>
      </w:r>
      <w:proofErr w:type="spellStart"/>
      <w:proofErr w:type="gram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o</w:t>
      </w:r>
      <w:proofErr w:type="gramEnd"/>
      <w:r w:rsidRPr="000461B4">
        <w:rPr>
          <w:rFonts w:asciiTheme="majorHAnsi" w:hAnsiTheme="majorHAnsi" w:cstheme="majorHAnsi"/>
        </w:rPr>
        <w:t xml:space="preserve"> tome </w:t>
      </w:r>
      <w:proofErr w:type="spellStart"/>
      <w:r w:rsidRPr="000461B4">
        <w:rPr>
          <w:rFonts w:asciiTheme="majorHAnsi" w:hAnsiTheme="majorHAnsi" w:cstheme="majorHAnsi"/>
        </w:rPr>
        <w:t>treba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voditi</w:t>
      </w:r>
      <w:proofErr w:type="spellEnd"/>
      <w:r w:rsidRPr="000461B4">
        <w:rPr>
          <w:rFonts w:asciiTheme="majorHAnsi" w:hAnsiTheme="majorHAnsi" w:cstheme="majorHAnsi"/>
        </w:rPr>
        <w:t xml:space="preserve">. Na </w:t>
      </w:r>
      <w:proofErr w:type="spellStart"/>
      <w:r w:rsidRPr="000461B4">
        <w:rPr>
          <w:rFonts w:asciiTheme="majorHAnsi" w:hAnsiTheme="majorHAnsi" w:cstheme="majorHAnsi"/>
        </w:rPr>
        <w:t>kraju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krajeva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fond mora </w:t>
      </w:r>
      <w:proofErr w:type="spellStart"/>
      <w:r w:rsidRPr="000461B4">
        <w:rPr>
          <w:rFonts w:asciiTheme="majorHAnsi" w:hAnsiTheme="majorHAnsi" w:cstheme="majorHAnsi"/>
        </w:rPr>
        <w:t>voditi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brigo</w:t>
      </w:r>
      <w:proofErr w:type="spellEnd"/>
      <w:r w:rsidRPr="000461B4">
        <w:rPr>
          <w:rFonts w:asciiTheme="majorHAnsi" w:hAnsiTheme="majorHAnsi" w:cstheme="majorHAnsi"/>
        </w:rPr>
        <w:t xml:space="preserve"> o tome, </w:t>
      </w:r>
      <w:proofErr w:type="spellStart"/>
      <w:r w:rsidRPr="000461B4">
        <w:rPr>
          <w:rFonts w:asciiTheme="majorHAnsi" w:hAnsiTheme="majorHAnsi" w:cstheme="majorHAnsi"/>
        </w:rPr>
        <w:t>jer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piše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miješani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odete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pogledajte</w:t>
      </w:r>
      <w:proofErr w:type="spellEnd"/>
      <w:r w:rsidRPr="000461B4">
        <w:rPr>
          <w:rFonts w:asciiTheme="majorHAnsi" w:hAnsiTheme="majorHAnsi" w:cstheme="majorHAnsi"/>
        </w:rPr>
        <w:t xml:space="preserve"> gore </w:t>
      </w:r>
      <w:proofErr w:type="spellStart"/>
      <w:r w:rsidRPr="000461B4">
        <w:rPr>
          <w:rFonts w:asciiTheme="majorHAnsi" w:hAnsiTheme="majorHAnsi" w:cstheme="majorHAnsi"/>
        </w:rPr>
        <w:t>šta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događa</w:t>
      </w:r>
      <w:proofErr w:type="spellEnd"/>
      <w:r w:rsidRPr="000461B4">
        <w:rPr>
          <w:rFonts w:asciiTheme="majorHAnsi" w:hAnsiTheme="majorHAnsi" w:cstheme="majorHAnsi"/>
        </w:rPr>
        <w:t xml:space="preserve">, to je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koliko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miješanog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komunalnog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svega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drugog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367CDF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Kad </w:t>
      </w:r>
      <w:proofErr w:type="spellStart"/>
      <w:r w:rsidRPr="000461B4">
        <w:rPr>
          <w:rFonts w:asciiTheme="majorHAnsi" w:hAnsiTheme="majorHAnsi" w:cstheme="majorHAnsi"/>
        </w:rPr>
        <w:t>vidite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dolazi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iz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Jasenovca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tamo</w:t>
      </w:r>
      <w:proofErr w:type="spellEnd"/>
      <w:r w:rsidRPr="000461B4">
        <w:rPr>
          <w:rFonts w:asciiTheme="majorHAnsi" w:hAnsiTheme="majorHAnsi" w:cstheme="majorHAnsi"/>
        </w:rPr>
        <w:t xml:space="preserve">, u </w:t>
      </w:r>
      <w:proofErr w:type="spellStart"/>
      <w:r w:rsidRPr="000461B4">
        <w:rPr>
          <w:rFonts w:asciiTheme="majorHAnsi" w:hAnsiTheme="majorHAnsi" w:cstheme="majorHAnsi"/>
        </w:rPr>
        <w:t>Kostajnice</w:t>
      </w:r>
      <w:proofErr w:type="spellEnd"/>
      <w:r w:rsidRPr="000461B4">
        <w:rPr>
          <w:rFonts w:asciiTheme="majorHAnsi" w:hAnsiTheme="majorHAnsi" w:cstheme="majorHAnsi"/>
        </w:rPr>
        <w:t xml:space="preserve">, ne </w:t>
      </w:r>
      <w:proofErr w:type="spellStart"/>
      <w:r w:rsidRPr="000461B4">
        <w:rPr>
          <w:rFonts w:asciiTheme="majorHAnsi" w:hAnsiTheme="majorHAnsi" w:cstheme="majorHAnsi"/>
        </w:rPr>
        <w:t>vjerujem</w:t>
      </w:r>
      <w:proofErr w:type="spellEnd"/>
      <w:r w:rsidRPr="000461B4">
        <w:rPr>
          <w:rFonts w:asciiTheme="majorHAnsi" w:hAnsiTheme="majorHAnsi" w:cstheme="majorHAnsi"/>
        </w:rPr>
        <w:t xml:space="preserve"> ja da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druga</w:t>
      </w:r>
      <w:proofErr w:type="spellEnd"/>
      <w:r w:rsidRPr="000461B4">
        <w:rPr>
          <w:rFonts w:asciiTheme="majorHAnsi" w:hAnsiTheme="majorHAnsi" w:cstheme="majorHAnsi"/>
        </w:rPr>
        <w:t xml:space="preserve"> bit </w:t>
      </w:r>
      <w:proofErr w:type="spellStart"/>
      <w:r w:rsidRPr="000461B4">
        <w:rPr>
          <w:rFonts w:asciiTheme="majorHAnsi" w:hAnsiTheme="majorHAnsi" w:cstheme="majorHAnsi"/>
        </w:rPr>
        <w:t>priča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Dvorom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Znači</w:t>
      </w:r>
      <w:proofErr w:type="spellEnd"/>
      <w:r w:rsidRPr="000461B4">
        <w:rPr>
          <w:rFonts w:asciiTheme="majorHAnsi" w:hAnsiTheme="majorHAnsi" w:cstheme="majorHAnsi"/>
        </w:rPr>
        <w:t xml:space="preserve">, ne </w:t>
      </w:r>
      <w:proofErr w:type="spellStart"/>
      <w:r w:rsidRPr="000461B4">
        <w:rPr>
          <w:rFonts w:asciiTheme="majorHAnsi" w:hAnsiTheme="majorHAnsi" w:cstheme="majorHAnsi"/>
        </w:rPr>
        <w:t>vjerujem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Mislim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se </w:t>
      </w:r>
      <w:proofErr w:type="spellStart"/>
      <w:r w:rsidRPr="000461B4">
        <w:rPr>
          <w:rFonts w:asciiTheme="majorHAnsi" w:hAnsiTheme="majorHAnsi" w:cstheme="majorHAnsi"/>
        </w:rPr>
        <w:t>varam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05695D7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hAnsiTheme="majorHAnsi" w:cstheme="majorHAnsi"/>
        </w:rPr>
        <w:t xml:space="preserve">Svi </w:t>
      </w:r>
      <w:proofErr w:type="spellStart"/>
      <w:r w:rsidRPr="000461B4">
        <w:rPr>
          <w:rFonts w:asciiTheme="majorHAnsi" w:hAnsiTheme="majorHAnsi" w:cstheme="majorHAnsi"/>
        </w:rPr>
        <w:t>oni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kažu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dobri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namjeri</w:t>
      </w:r>
      <w:proofErr w:type="spellEnd"/>
      <w:r w:rsidRPr="000461B4">
        <w:rPr>
          <w:rFonts w:asciiTheme="majorHAnsi" w:hAnsiTheme="majorHAnsi" w:cstheme="majorHAnsi"/>
        </w:rPr>
        <w:t xml:space="preserve">, da, da, mi </w:t>
      </w:r>
      <w:proofErr w:type="spellStart"/>
      <w:r w:rsidRPr="000461B4">
        <w:rPr>
          <w:rFonts w:asciiTheme="majorHAnsi" w:hAnsiTheme="majorHAnsi" w:cstheme="majorHAnsi"/>
        </w:rPr>
        <w:t>ćemo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odvajat</w:t>
      </w:r>
      <w:proofErr w:type="spellEnd"/>
      <w:r w:rsidRPr="000461B4">
        <w:rPr>
          <w:rFonts w:asciiTheme="majorHAnsi" w:hAnsiTheme="majorHAnsi" w:cstheme="majorHAnsi"/>
        </w:rPr>
        <w:t xml:space="preserve">, mi </w:t>
      </w:r>
      <w:proofErr w:type="spellStart"/>
      <w:r w:rsidRPr="000461B4">
        <w:rPr>
          <w:rFonts w:asciiTheme="majorHAnsi" w:hAnsiTheme="majorHAnsi" w:cstheme="majorHAnsi"/>
        </w:rPr>
        <w:t>ćemo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</w:t>
      </w:r>
      <w:proofErr w:type="spellEnd"/>
      <w:r w:rsidRPr="000461B4">
        <w:rPr>
          <w:rFonts w:asciiTheme="majorHAnsi" w:hAnsiTheme="majorHAnsi" w:cstheme="majorHAnsi"/>
        </w:rPr>
        <w:t xml:space="preserve">, to, </w:t>
      </w:r>
      <w:proofErr w:type="spellStart"/>
      <w:r w:rsidRPr="000461B4">
        <w:rPr>
          <w:rFonts w:asciiTheme="majorHAnsi" w:hAnsiTheme="majorHAnsi" w:cstheme="majorHAnsi"/>
        </w:rPr>
        <w:t>ali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vama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onda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uvale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plastiku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vama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uvale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drugi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dalje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dalje</w:t>
      </w:r>
      <w:proofErr w:type="spellEnd"/>
      <w:r w:rsidRPr="000461B4">
        <w:rPr>
          <w:rFonts w:asciiTheme="majorHAnsi" w:hAnsiTheme="majorHAnsi" w:cstheme="majorHAnsi"/>
        </w:rPr>
        <w:t xml:space="preserve">. To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htio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kazati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4BF29A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Vjerojatno</w:t>
      </w:r>
      <w:proofErr w:type="spellEnd"/>
      <w:r w:rsidRPr="000461B4">
        <w:rPr>
          <w:rFonts w:asciiTheme="majorHAnsi" w:hAnsiTheme="majorHAnsi" w:cstheme="majorHAnsi"/>
        </w:rPr>
        <w:t xml:space="preserve"> fond </w:t>
      </w:r>
      <w:proofErr w:type="spellStart"/>
      <w:r w:rsidRPr="000461B4">
        <w:rPr>
          <w:rFonts w:asciiTheme="majorHAnsi" w:hAnsiTheme="majorHAnsi" w:cstheme="majorHAnsi"/>
        </w:rPr>
        <w:t>vodi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računa</w:t>
      </w:r>
      <w:proofErr w:type="spellEnd"/>
      <w:r w:rsidRPr="000461B4">
        <w:rPr>
          <w:rFonts w:asciiTheme="majorHAnsi" w:hAnsiTheme="majorHAnsi" w:cstheme="majorHAnsi"/>
        </w:rPr>
        <w:t xml:space="preserve"> o tome. Eto,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to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činjenica</w:t>
      </w:r>
      <w:proofErr w:type="spellEnd"/>
      <w:r w:rsidRPr="000461B4">
        <w:rPr>
          <w:rFonts w:asciiTheme="majorHAnsi" w:hAnsiTheme="majorHAnsi" w:cstheme="majorHAnsi"/>
        </w:rPr>
        <w:t xml:space="preserve"> je da je grad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povećao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dakle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Novokom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povećao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cijeno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ovoga</w:t>
      </w:r>
      <w:proofErr w:type="spellEnd"/>
      <w:r w:rsidRPr="000461B4">
        <w:rPr>
          <w:rFonts w:asciiTheme="majorHAnsi" w:hAnsiTheme="majorHAnsi" w:cstheme="majorHAnsi"/>
        </w:rPr>
        <w:t xml:space="preserve"> za, za </w:t>
      </w:r>
      <w:proofErr w:type="spellStart"/>
      <w:r w:rsidRPr="000461B4">
        <w:rPr>
          <w:rFonts w:asciiTheme="majorHAnsi" w:hAnsiTheme="majorHAnsi" w:cstheme="majorHAnsi"/>
        </w:rPr>
        <w:t>deponiranje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što</w:t>
      </w:r>
      <w:proofErr w:type="spellEnd"/>
      <w:r w:rsidRPr="000461B4">
        <w:rPr>
          <w:rFonts w:asciiTheme="majorHAnsi" w:hAnsiTheme="majorHAnsi" w:cstheme="majorHAnsi"/>
        </w:rPr>
        <w:t xml:space="preserve"> je u </w:t>
      </w:r>
      <w:proofErr w:type="spellStart"/>
      <w:r w:rsidRPr="000461B4">
        <w:rPr>
          <w:rFonts w:asciiTheme="majorHAnsi" w:hAnsiTheme="majorHAnsi" w:cstheme="majorHAnsi"/>
        </w:rPr>
        <w:t>redu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jer</w:t>
      </w:r>
      <w:proofErr w:type="spellEnd"/>
      <w:r w:rsidRPr="000461B4">
        <w:rPr>
          <w:rFonts w:asciiTheme="majorHAnsi" w:hAnsiTheme="majorHAnsi" w:cstheme="majorHAnsi"/>
        </w:rPr>
        <w:t xml:space="preserve"> to </w:t>
      </w:r>
      <w:proofErr w:type="spellStart"/>
      <w:r w:rsidRPr="000461B4">
        <w:rPr>
          <w:rFonts w:asciiTheme="majorHAnsi" w:hAnsiTheme="majorHAnsi" w:cstheme="majorHAnsi"/>
        </w:rPr>
        <w:t>svi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rade</w:t>
      </w:r>
      <w:proofErr w:type="spellEnd"/>
      <w:r w:rsidRPr="000461B4">
        <w:rPr>
          <w:rFonts w:asciiTheme="majorHAnsi" w:hAnsiTheme="majorHAnsi" w:cstheme="majorHAnsi"/>
        </w:rPr>
        <w:t xml:space="preserve">. Novska je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uvijek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jedinica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lokalne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samouprave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koja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ima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primjerene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cijene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odnosno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Kutinu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gdje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cijene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paprene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Ovaj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htio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kazati</w:t>
      </w:r>
      <w:proofErr w:type="spellEnd"/>
      <w:r w:rsidRPr="000461B4">
        <w:rPr>
          <w:rFonts w:asciiTheme="majorHAnsi" w:hAnsiTheme="majorHAnsi" w:cstheme="majorHAnsi"/>
        </w:rPr>
        <w:t xml:space="preserve"> da se, da je </w:t>
      </w:r>
      <w:proofErr w:type="spellStart"/>
      <w:r w:rsidRPr="000461B4">
        <w:rPr>
          <w:rFonts w:asciiTheme="majorHAnsi" w:hAnsiTheme="majorHAnsi" w:cstheme="majorHAnsi"/>
        </w:rPr>
        <w:t>vrijeme</w:t>
      </w:r>
      <w:proofErr w:type="spellEnd"/>
      <w:r w:rsidRPr="000461B4">
        <w:rPr>
          <w:rFonts w:asciiTheme="majorHAnsi" w:hAnsiTheme="majorHAnsi" w:cstheme="majorHAnsi"/>
        </w:rPr>
        <w:t xml:space="preserve"> da se </w:t>
      </w:r>
      <w:proofErr w:type="spellStart"/>
      <w:r w:rsidRPr="000461B4">
        <w:rPr>
          <w:rFonts w:asciiTheme="majorHAnsi" w:hAnsiTheme="majorHAnsi" w:cstheme="majorHAnsi"/>
        </w:rPr>
        <w:t>zaista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ovoga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fond, </w:t>
      </w:r>
      <w:proofErr w:type="spellStart"/>
      <w:r w:rsidRPr="000461B4">
        <w:rPr>
          <w:rFonts w:asciiTheme="majorHAnsi" w:hAnsiTheme="majorHAnsi" w:cstheme="majorHAnsi"/>
        </w:rPr>
        <w:t>odnosno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nadležna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služba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više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angažiraju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oko</w:t>
      </w:r>
      <w:proofErr w:type="spellEnd"/>
      <w:r w:rsidRPr="000461B4">
        <w:rPr>
          <w:rFonts w:asciiTheme="majorHAnsi" w:hAnsiTheme="majorHAnsi" w:cstheme="majorHAnsi"/>
        </w:rPr>
        <w:t xml:space="preserve"> toga </w:t>
      </w:r>
      <w:proofErr w:type="spellStart"/>
      <w:r w:rsidRPr="000461B4">
        <w:rPr>
          <w:rFonts w:asciiTheme="majorHAnsi" w:hAnsiTheme="majorHAnsi" w:cstheme="majorHAnsi"/>
        </w:rPr>
        <w:t>kad</w:t>
      </w:r>
      <w:proofErr w:type="spellEnd"/>
    </w:p>
    <w:p w14:paraId="54ADCF9F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već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predlažu</w:t>
      </w:r>
      <w:proofErr w:type="spellEnd"/>
      <w:r w:rsidRPr="000461B4">
        <w:rPr>
          <w:rFonts w:asciiTheme="majorHAnsi" w:hAnsiTheme="majorHAnsi" w:cstheme="majorHAnsi"/>
        </w:rPr>
        <w:t xml:space="preserve"> to.  I </w:t>
      </w:r>
      <w:proofErr w:type="spellStart"/>
      <w:r w:rsidRPr="000461B4">
        <w:rPr>
          <w:rFonts w:asciiTheme="majorHAnsi" w:hAnsiTheme="majorHAnsi" w:cstheme="majorHAnsi"/>
        </w:rPr>
        <w:t>drugo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htio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kazati</w:t>
      </w:r>
      <w:proofErr w:type="spellEnd"/>
      <w:r w:rsidRPr="000461B4">
        <w:rPr>
          <w:rFonts w:asciiTheme="majorHAnsi" w:hAnsiTheme="majorHAnsi" w:cstheme="majorHAnsi"/>
        </w:rPr>
        <w:t xml:space="preserve"> o </w:t>
      </w:r>
      <w:proofErr w:type="spellStart"/>
      <w:r w:rsidRPr="000461B4">
        <w:rPr>
          <w:rFonts w:asciiTheme="majorHAnsi" w:hAnsiTheme="majorHAnsi" w:cstheme="majorHAnsi"/>
        </w:rPr>
        <w:t>pitanju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cijena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2B02EC71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Očito</w:t>
      </w:r>
      <w:proofErr w:type="spellEnd"/>
      <w:r w:rsidRPr="000461B4">
        <w:rPr>
          <w:rFonts w:asciiTheme="majorHAnsi" w:hAnsiTheme="majorHAnsi" w:cstheme="majorHAnsi"/>
        </w:rPr>
        <w:t xml:space="preserve"> grad </w:t>
      </w:r>
      <w:proofErr w:type="spellStart"/>
      <w:r w:rsidRPr="000461B4">
        <w:rPr>
          <w:rFonts w:asciiTheme="majorHAnsi" w:hAnsiTheme="majorHAnsi" w:cstheme="majorHAnsi"/>
        </w:rPr>
        <w:t>kad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takav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pritisak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deponij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jer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nažalost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malo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tako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uređenih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deponija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određenim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slobodnim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kapacitetima</w:t>
      </w:r>
      <w:proofErr w:type="spellEnd"/>
      <w:r w:rsidRPr="000461B4">
        <w:rPr>
          <w:rFonts w:asciiTheme="majorHAnsi" w:hAnsiTheme="majorHAnsi" w:cstheme="majorHAnsi"/>
        </w:rPr>
        <w:t xml:space="preserve">. </w:t>
      </w:r>
      <w:proofErr w:type="spellStart"/>
      <w:r w:rsidRPr="000461B4">
        <w:rPr>
          <w:rFonts w:asciiTheme="majorHAnsi" w:hAnsiTheme="majorHAnsi" w:cstheme="majorHAnsi"/>
        </w:rPr>
        <w:t>Pretpostavljam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će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ovdje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još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proširenjem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kazete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dobit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mogućnost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zbrinjavanja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otpada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godinu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dvije</w:t>
      </w:r>
      <w:proofErr w:type="spellEnd"/>
      <w:r w:rsidRPr="000461B4">
        <w:rPr>
          <w:rFonts w:asciiTheme="majorHAnsi" w:hAnsiTheme="majorHAnsi" w:cstheme="majorHAnsi"/>
        </w:rPr>
        <w:t xml:space="preserve">, </w:t>
      </w:r>
      <w:proofErr w:type="spellStart"/>
      <w:r w:rsidRPr="000461B4">
        <w:rPr>
          <w:rFonts w:asciiTheme="majorHAnsi" w:hAnsiTheme="majorHAnsi" w:cstheme="majorHAnsi"/>
        </w:rPr>
        <w:t>možda</w:t>
      </w:r>
      <w:proofErr w:type="spellEnd"/>
      <w:r w:rsidRPr="000461B4">
        <w:rPr>
          <w:rFonts w:asciiTheme="majorHAnsi" w:hAnsiTheme="majorHAnsi" w:cstheme="majorHAnsi"/>
        </w:rPr>
        <w:t xml:space="preserve"> tri. </w:t>
      </w:r>
      <w:proofErr w:type="spellStart"/>
      <w:proofErr w:type="gramStart"/>
      <w:r w:rsidRPr="000461B4">
        <w:rPr>
          <w:rFonts w:asciiTheme="majorHAnsi" w:hAnsiTheme="majorHAnsi" w:cstheme="majorHAnsi"/>
        </w:rPr>
        <w:t>Ostaje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otvoreno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pitanje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šta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sa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Šaguljama</w:t>
      </w:r>
      <w:proofErr w:type="spellEnd"/>
      <w:r w:rsidRPr="000461B4">
        <w:rPr>
          <w:rFonts w:asciiTheme="majorHAnsi" w:hAnsiTheme="majorHAnsi" w:cstheme="majorHAnsi"/>
        </w:rPr>
        <w:t>?</w:t>
      </w:r>
    </w:p>
    <w:p w14:paraId="2A35712F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više  nije bilo predsjednik Gradskog vijeća Ivica Vulić daje ovu  točku dnevnog reda na glasovanje te utvrđuje da je u trenutku glasovanja u vijećnici nazočno 9 vijećnika. </w:t>
      </w:r>
    </w:p>
    <w:p w14:paraId="5F43F283" w14:textId="77777777" w:rsidR="000461B4" w:rsidRPr="000461B4" w:rsidRDefault="000461B4" w:rsidP="000461B4">
      <w:pPr>
        <w:pStyle w:val="Odlomakpopisa"/>
        <w:ind w:left="0" w:right="4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</w:p>
    <w:p w14:paraId="43453232" w14:textId="77777777" w:rsid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2E4E948D" w14:textId="77777777" w:rsid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4CBB6EA5" w14:textId="50A39316" w:rsidR="000461B4" w:rsidRPr="000461B4" w:rsidRDefault="000461B4" w:rsidP="000461B4">
      <w:pPr>
        <w:pStyle w:val="Bezproreda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lastRenderedPageBreak/>
        <w:t>Gradsko vijeće Grada Novske s 8 glasova  za“  i 1 „suzdržani“ donijelo je</w:t>
      </w:r>
    </w:p>
    <w:p w14:paraId="69A7A2FC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F2486F8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Z A K LJ U Č A K</w:t>
      </w:r>
    </w:p>
    <w:p w14:paraId="175AC7BD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0AD69DE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odobravanju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sklapanja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Sporazuma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 o</w:t>
      </w:r>
      <w:proofErr w:type="gram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zajedničkoj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provedbi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mjera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gospodarenja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otpadom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s </w:t>
      </w:r>
      <w:proofErr w:type="spellStart"/>
      <w:r w:rsidRPr="000461B4">
        <w:rPr>
          <w:rFonts w:asciiTheme="majorHAnsi" w:hAnsiTheme="majorHAnsi" w:cstheme="majorHAnsi"/>
          <w:b/>
          <w:bCs/>
        </w:rPr>
        <w:t>Općinom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Dvor</w:t>
      </w:r>
      <w:proofErr w:type="spellEnd"/>
    </w:p>
    <w:p w14:paraId="67C312B5" w14:textId="22298944" w:rsidR="000461B4" w:rsidRPr="000461B4" w:rsidRDefault="000461B4" w:rsidP="000461B4">
      <w:pPr>
        <w:pStyle w:val="Odlomakpopisa"/>
        <w:spacing w:after="160" w:line="259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0461B4">
        <w:rPr>
          <w:rFonts w:asciiTheme="majorHAnsi" w:hAnsiTheme="majorHAnsi" w:cstheme="majorHAnsi"/>
          <w:b/>
          <w:bCs/>
        </w:rPr>
        <w:t>Točka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26.</w:t>
      </w:r>
      <w:r w:rsidR="00CA54EF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  <w:b/>
          <w:bCs/>
        </w:rPr>
        <w:t>Prijedlog</w:t>
      </w:r>
      <w:proofErr w:type="spellEnd"/>
      <w:proofErr w:type="gramEnd"/>
      <w:r w:rsidRPr="000461B4">
        <w:rPr>
          <w:rFonts w:asciiTheme="majorHAnsi" w:hAnsiTheme="majorHAnsi" w:cstheme="majorHAnsi"/>
          <w:b/>
          <w:bCs/>
        </w:rPr>
        <w:t xml:space="preserve"> 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održavanja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</w:p>
    <w:p w14:paraId="41B19846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Predlagatelj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ove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 xml:space="preserve"> je </w:t>
      </w:r>
      <w:proofErr w:type="spellStart"/>
      <w:r w:rsidRPr="000461B4">
        <w:rPr>
          <w:rFonts w:asciiTheme="majorHAnsi" w:hAnsiTheme="majorHAnsi" w:cstheme="majorHAnsi"/>
        </w:rPr>
        <w:t>gradonačelnica</w:t>
      </w:r>
      <w:proofErr w:type="spellEnd"/>
      <w:r w:rsidRPr="000461B4">
        <w:rPr>
          <w:rFonts w:asciiTheme="majorHAnsi" w:hAnsiTheme="majorHAnsi" w:cstheme="majorHAnsi"/>
        </w:rPr>
        <w:t xml:space="preserve"> Marija Kušmiš.</w:t>
      </w:r>
    </w:p>
    <w:p w14:paraId="552B8C32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02AE410B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Ivica Vulić </w:t>
      </w:r>
      <w:proofErr w:type="spellStart"/>
      <w:r w:rsidRPr="000461B4">
        <w:rPr>
          <w:rFonts w:asciiTheme="majorHAnsi" w:hAnsiTheme="majorHAnsi" w:cstheme="majorHAnsi"/>
        </w:rPr>
        <w:t>utvrđuje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su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vijećnici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primili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materijale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ovu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točku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dnevnog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reda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7202058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pročelnika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Upravnog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odjela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komunalno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Mišu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Tušeka</w:t>
      </w:r>
      <w:proofErr w:type="spellEnd"/>
      <w:r w:rsidRPr="000461B4">
        <w:rPr>
          <w:rFonts w:asciiTheme="majorHAnsi" w:hAnsiTheme="majorHAnsi" w:cstheme="majorHAnsi"/>
        </w:rPr>
        <w:t xml:space="preserve"> da </w:t>
      </w:r>
      <w:proofErr w:type="spellStart"/>
      <w:r w:rsidRPr="000461B4">
        <w:rPr>
          <w:rFonts w:asciiTheme="majorHAnsi" w:hAnsiTheme="majorHAnsi" w:cstheme="majorHAnsi"/>
        </w:rPr>
        <w:t>podnese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uvodno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obrazloženje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529B17A3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</w:p>
    <w:p w14:paraId="22E6A1E8" w14:textId="77777777" w:rsidR="000461B4" w:rsidRPr="000461B4" w:rsidRDefault="000461B4" w:rsidP="000461B4">
      <w:pPr>
        <w:jc w:val="both"/>
        <w:rPr>
          <w:rFonts w:asciiTheme="majorHAnsi" w:hAnsiTheme="majorHAnsi" w:cstheme="majorHAnsi"/>
        </w:rPr>
      </w:pPr>
      <w:proofErr w:type="spellStart"/>
      <w:r w:rsidRPr="000461B4">
        <w:rPr>
          <w:rFonts w:asciiTheme="majorHAnsi" w:hAnsiTheme="majorHAnsi" w:cstheme="majorHAnsi"/>
        </w:rPr>
        <w:t>Predsjednik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Gradskog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vijeća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461B4">
        <w:rPr>
          <w:rFonts w:asciiTheme="majorHAnsi" w:hAnsiTheme="majorHAnsi" w:cstheme="majorHAnsi"/>
        </w:rPr>
        <w:t>poziva</w:t>
      </w:r>
      <w:proofErr w:type="spellEnd"/>
      <w:r w:rsidRPr="000461B4">
        <w:rPr>
          <w:rFonts w:asciiTheme="majorHAnsi" w:hAnsiTheme="majorHAnsi" w:cstheme="majorHAnsi"/>
        </w:rPr>
        <w:t xml:space="preserve">  </w:t>
      </w:r>
      <w:proofErr w:type="spellStart"/>
      <w:r w:rsidRPr="000461B4">
        <w:rPr>
          <w:rFonts w:asciiTheme="majorHAnsi" w:hAnsiTheme="majorHAnsi" w:cstheme="majorHAnsi"/>
        </w:rPr>
        <w:t>Mariju</w:t>
      </w:r>
      <w:proofErr w:type="spellEnd"/>
      <w:proofErr w:type="gramEnd"/>
      <w:r w:rsidRPr="000461B4">
        <w:rPr>
          <w:rFonts w:asciiTheme="majorHAnsi" w:hAnsiTheme="majorHAnsi" w:cstheme="majorHAnsi"/>
        </w:rPr>
        <w:t xml:space="preserve"> Vidaković Jež da </w:t>
      </w:r>
      <w:proofErr w:type="spellStart"/>
      <w:r w:rsidRPr="000461B4">
        <w:rPr>
          <w:rFonts w:asciiTheme="majorHAnsi" w:hAnsiTheme="majorHAnsi" w:cstheme="majorHAnsi"/>
        </w:rPr>
        <w:t>pročita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zaključak</w:t>
      </w:r>
      <w:proofErr w:type="spellEnd"/>
      <w:r w:rsidRPr="000461B4">
        <w:rPr>
          <w:rFonts w:asciiTheme="majorHAnsi" w:hAnsiTheme="majorHAnsi" w:cstheme="majorHAnsi"/>
        </w:rPr>
        <w:t xml:space="preserve"> </w:t>
      </w:r>
      <w:proofErr w:type="spellStart"/>
      <w:r w:rsidRPr="000461B4">
        <w:rPr>
          <w:rFonts w:asciiTheme="majorHAnsi" w:hAnsiTheme="majorHAnsi" w:cstheme="majorHAnsi"/>
        </w:rPr>
        <w:t>Odbora</w:t>
      </w:r>
      <w:proofErr w:type="spellEnd"/>
      <w:r w:rsidRPr="000461B4">
        <w:rPr>
          <w:rFonts w:asciiTheme="majorHAnsi" w:hAnsiTheme="majorHAnsi" w:cstheme="majorHAnsi"/>
        </w:rPr>
        <w:t xml:space="preserve"> za </w:t>
      </w:r>
      <w:proofErr w:type="spellStart"/>
      <w:r w:rsidRPr="000461B4">
        <w:rPr>
          <w:rFonts w:asciiTheme="majorHAnsi" w:hAnsiTheme="majorHAnsi" w:cstheme="majorHAnsi"/>
        </w:rPr>
        <w:t>gospodarstvo</w:t>
      </w:r>
      <w:proofErr w:type="spellEnd"/>
      <w:r w:rsidRPr="000461B4">
        <w:rPr>
          <w:rFonts w:asciiTheme="majorHAnsi" w:hAnsiTheme="majorHAnsi" w:cstheme="majorHAnsi"/>
        </w:rPr>
        <w:t>.</w:t>
      </w:r>
    </w:p>
    <w:p w14:paraId="04DE0505" w14:textId="77777777" w:rsidR="000461B4" w:rsidRPr="000461B4" w:rsidRDefault="000461B4" w:rsidP="000461B4">
      <w:pPr>
        <w:pStyle w:val="Odlomakpopisa"/>
        <w:ind w:left="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54734C15" w14:textId="77777777" w:rsidR="000461B4" w:rsidRPr="000461B4" w:rsidRDefault="000461B4" w:rsidP="000461B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 xml:space="preserve">Kako rasprave nije bilo predsjednik Gradskog vijeća Ivica Vulić daje ovu  točku dnevnog reda na glasovanje te utvrđuje da je u trenutku glasovanja u vijećnici nazočno 9 vijećnika. </w:t>
      </w:r>
    </w:p>
    <w:p w14:paraId="663AB577" w14:textId="77777777" w:rsidR="000461B4" w:rsidRPr="000461B4" w:rsidRDefault="000461B4" w:rsidP="000461B4">
      <w:pPr>
        <w:pStyle w:val="Bezproreda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61B4">
        <w:rPr>
          <w:rFonts w:asciiTheme="majorHAnsi" w:hAnsiTheme="majorHAnsi" w:cstheme="majorHAnsi"/>
          <w:sz w:val="24"/>
          <w:szCs w:val="24"/>
        </w:rPr>
        <w:t>Gradsko vijeće Grada Novske s 9 glasova  za“ donijelo je</w:t>
      </w:r>
    </w:p>
    <w:p w14:paraId="75508F63" w14:textId="77777777" w:rsidR="000461B4" w:rsidRPr="000461B4" w:rsidRDefault="000461B4" w:rsidP="000461B4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0461B4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2E99BE27" w14:textId="77777777" w:rsidR="000461B4" w:rsidRPr="000461B4" w:rsidRDefault="000461B4" w:rsidP="000461B4">
      <w:pPr>
        <w:pStyle w:val="Odlomakpopisa"/>
        <w:spacing w:after="160" w:line="259" w:lineRule="auto"/>
        <w:ind w:left="0"/>
        <w:jc w:val="center"/>
        <w:rPr>
          <w:rFonts w:asciiTheme="majorHAnsi" w:hAnsiTheme="majorHAnsi" w:cstheme="majorHAnsi"/>
          <w:b/>
          <w:bCs/>
        </w:rPr>
      </w:pPr>
      <w:r w:rsidRPr="000461B4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Pr="000461B4">
        <w:rPr>
          <w:rFonts w:asciiTheme="majorHAnsi" w:hAnsiTheme="majorHAnsi" w:cstheme="majorHAnsi"/>
          <w:b/>
          <w:bCs/>
        </w:rPr>
        <w:t>usvajanju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I. </w:t>
      </w:r>
      <w:proofErr w:type="spellStart"/>
      <w:r w:rsidRPr="000461B4">
        <w:rPr>
          <w:rFonts w:asciiTheme="majorHAnsi" w:hAnsiTheme="majorHAnsi" w:cstheme="majorHAnsi"/>
          <w:b/>
          <w:bCs/>
        </w:rPr>
        <w:t>izmjena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Programa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održavanja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objekata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uređaja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komunalne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461B4">
        <w:rPr>
          <w:rFonts w:asciiTheme="majorHAnsi" w:hAnsiTheme="majorHAnsi" w:cstheme="majorHAnsi"/>
          <w:b/>
          <w:bCs/>
        </w:rPr>
        <w:t>infrastrukture</w:t>
      </w:r>
      <w:proofErr w:type="spellEnd"/>
      <w:r w:rsidRPr="000461B4">
        <w:rPr>
          <w:rFonts w:asciiTheme="majorHAnsi" w:hAnsiTheme="majorHAnsi" w:cstheme="majorHAnsi"/>
          <w:b/>
          <w:bCs/>
        </w:rPr>
        <w:t xml:space="preserve"> za 2026. </w:t>
      </w:r>
      <w:proofErr w:type="spellStart"/>
      <w:r w:rsidRPr="000461B4">
        <w:rPr>
          <w:rFonts w:asciiTheme="majorHAnsi" w:hAnsiTheme="majorHAnsi" w:cstheme="majorHAnsi"/>
          <w:b/>
          <w:bCs/>
        </w:rPr>
        <w:t>godinu</w:t>
      </w:r>
      <w:proofErr w:type="spellEnd"/>
    </w:p>
    <w:p w14:paraId="5B20BB4D" w14:textId="77777777" w:rsidR="000461B4" w:rsidRPr="000461B4" w:rsidRDefault="000461B4" w:rsidP="000461B4">
      <w:pPr>
        <w:pStyle w:val="Odlomakpopisa"/>
        <w:ind w:left="0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</w:p>
    <w:p w14:paraId="11BE70B6" w14:textId="77777777" w:rsidR="000461B4" w:rsidRPr="000461B4" w:rsidRDefault="000461B4" w:rsidP="000461B4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Sjednica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Gradskog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vijeća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je </w:t>
      </w:r>
      <w:proofErr w:type="spellStart"/>
      <w:proofErr w:type="gramStart"/>
      <w:r w:rsidRPr="000461B4">
        <w:rPr>
          <w:rFonts w:asciiTheme="majorHAnsi" w:eastAsia="Times New Roman" w:hAnsiTheme="majorHAnsi" w:cstheme="majorHAnsi"/>
          <w:lang w:eastAsia="hr-HR"/>
        </w:rPr>
        <w:t>završila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sa</w:t>
      </w:r>
      <w:proofErr w:type="spellEnd"/>
      <w:proofErr w:type="gramEnd"/>
      <w:r w:rsidRPr="000461B4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0461B4">
        <w:rPr>
          <w:rFonts w:asciiTheme="majorHAnsi" w:eastAsia="Times New Roman" w:hAnsiTheme="majorHAnsi" w:cstheme="majorHAnsi"/>
          <w:lang w:eastAsia="hr-HR"/>
        </w:rPr>
        <w:t>radom</w:t>
      </w:r>
      <w:proofErr w:type="spellEnd"/>
      <w:r w:rsidRPr="000461B4">
        <w:rPr>
          <w:rFonts w:asciiTheme="majorHAnsi" w:eastAsia="Times New Roman" w:hAnsiTheme="majorHAnsi" w:cstheme="majorHAnsi"/>
          <w:lang w:eastAsia="hr-HR"/>
        </w:rPr>
        <w:t xml:space="preserve"> u 10,50 sati.</w:t>
      </w:r>
    </w:p>
    <w:p w14:paraId="51F6B3A2" w14:textId="77777777" w:rsidR="000461B4" w:rsidRPr="000461B4" w:rsidRDefault="000461B4" w:rsidP="000461B4">
      <w:pPr>
        <w:jc w:val="both"/>
        <w:rPr>
          <w:rFonts w:asciiTheme="majorHAnsi" w:eastAsia="Calibri" w:hAnsiTheme="majorHAnsi" w:cstheme="majorHAnsi"/>
        </w:rPr>
      </w:pPr>
      <w:r w:rsidRPr="000461B4">
        <w:rPr>
          <w:rFonts w:asciiTheme="majorHAnsi" w:eastAsia="Calibri" w:hAnsiTheme="majorHAnsi" w:cstheme="majorHAnsi"/>
        </w:rPr>
        <w:t>KLASA: 024-01/26-01/3</w:t>
      </w:r>
    </w:p>
    <w:p w14:paraId="00562C91" w14:textId="77777777" w:rsidR="000461B4" w:rsidRPr="000461B4" w:rsidRDefault="000461B4" w:rsidP="000461B4">
      <w:pPr>
        <w:jc w:val="both"/>
        <w:rPr>
          <w:rFonts w:asciiTheme="majorHAnsi" w:eastAsia="Calibri" w:hAnsiTheme="majorHAnsi" w:cstheme="majorHAnsi"/>
        </w:rPr>
      </w:pPr>
      <w:r w:rsidRPr="000461B4">
        <w:rPr>
          <w:rFonts w:asciiTheme="majorHAnsi" w:eastAsia="Calibri" w:hAnsiTheme="majorHAnsi" w:cstheme="majorHAnsi"/>
        </w:rPr>
        <w:t>URBROJ: 2176-4-01-26-2</w:t>
      </w:r>
    </w:p>
    <w:p w14:paraId="04F85A92" w14:textId="77777777" w:rsidR="000461B4" w:rsidRPr="000461B4" w:rsidRDefault="000461B4" w:rsidP="000461B4">
      <w:pPr>
        <w:jc w:val="both"/>
        <w:rPr>
          <w:rFonts w:asciiTheme="majorHAnsi" w:eastAsia="Calibri" w:hAnsiTheme="majorHAnsi" w:cstheme="majorHAnsi"/>
        </w:rPr>
      </w:pPr>
      <w:r w:rsidRPr="000461B4">
        <w:rPr>
          <w:rFonts w:asciiTheme="majorHAnsi" w:eastAsia="Calibri" w:hAnsiTheme="majorHAnsi" w:cstheme="majorHAnsi"/>
        </w:rPr>
        <w:t xml:space="preserve">Novska, </w:t>
      </w:r>
      <w:proofErr w:type="gramStart"/>
      <w:r w:rsidRPr="000461B4">
        <w:rPr>
          <w:rFonts w:asciiTheme="majorHAnsi" w:eastAsia="Calibri" w:hAnsiTheme="majorHAnsi" w:cstheme="majorHAnsi"/>
        </w:rPr>
        <w:t>24.lipnja</w:t>
      </w:r>
      <w:proofErr w:type="gramEnd"/>
      <w:r w:rsidRPr="000461B4">
        <w:rPr>
          <w:rFonts w:asciiTheme="majorHAnsi" w:eastAsia="Calibri" w:hAnsiTheme="majorHAnsi" w:cstheme="majorHAnsi"/>
        </w:rPr>
        <w:t xml:space="preserve"> 2026.</w:t>
      </w:r>
    </w:p>
    <w:p w14:paraId="46B746BE" w14:textId="77777777" w:rsidR="000461B4" w:rsidRPr="000461B4" w:rsidRDefault="000461B4" w:rsidP="000461B4">
      <w:pPr>
        <w:jc w:val="both"/>
        <w:rPr>
          <w:rFonts w:asciiTheme="majorHAnsi" w:eastAsia="Calibri" w:hAnsiTheme="majorHAnsi" w:cstheme="majorHAnsi"/>
        </w:rPr>
      </w:pPr>
    </w:p>
    <w:p w14:paraId="0021B59D" w14:textId="77777777" w:rsidR="000461B4" w:rsidRPr="000461B4" w:rsidRDefault="000461B4" w:rsidP="000461B4">
      <w:pPr>
        <w:jc w:val="both"/>
        <w:rPr>
          <w:rFonts w:asciiTheme="majorHAnsi" w:eastAsia="Calibri" w:hAnsiTheme="majorHAnsi" w:cstheme="majorHAnsi"/>
        </w:rPr>
      </w:pPr>
      <w:r w:rsidRPr="000461B4">
        <w:rPr>
          <w:rFonts w:asciiTheme="majorHAnsi" w:eastAsia="Calibri" w:hAnsiTheme="majorHAnsi" w:cstheme="majorHAnsi"/>
        </w:rPr>
        <w:t xml:space="preserve">        </w:t>
      </w:r>
      <w:proofErr w:type="spellStart"/>
      <w:r w:rsidRPr="000461B4">
        <w:rPr>
          <w:rFonts w:asciiTheme="majorHAnsi" w:eastAsia="Calibri" w:hAnsiTheme="majorHAnsi" w:cstheme="majorHAnsi"/>
        </w:rPr>
        <w:t>Zapisničar</w:t>
      </w:r>
      <w:proofErr w:type="spellEnd"/>
      <w:r w:rsidRPr="000461B4"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                                </w:t>
      </w:r>
      <w:proofErr w:type="spellStart"/>
      <w:r w:rsidRPr="000461B4">
        <w:rPr>
          <w:rFonts w:asciiTheme="majorHAnsi" w:eastAsia="Calibri" w:hAnsiTheme="majorHAnsi" w:cstheme="majorHAnsi"/>
        </w:rPr>
        <w:t>Predsjednik</w:t>
      </w:r>
      <w:proofErr w:type="spellEnd"/>
      <w:r w:rsidRPr="000461B4">
        <w:rPr>
          <w:rFonts w:asciiTheme="majorHAnsi" w:eastAsia="Calibri" w:hAnsiTheme="majorHAnsi" w:cstheme="majorHAnsi"/>
        </w:rPr>
        <w:t xml:space="preserve"> </w:t>
      </w:r>
    </w:p>
    <w:p w14:paraId="2840F96A" w14:textId="77777777" w:rsidR="000461B4" w:rsidRPr="000461B4" w:rsidRDefault="000461B4" w:rsidP="000461B4">
      <w:pPr>
        <w:jc w:val="both"/>
        <w:rPr>
          <w:rFonts w:asciiTheme="majorHAnsi" w:eastAsia="Calibri" w:hAnsiTheme="majorHAnsi" w:cstheme="majorHAnsi"/>
        </w:rPr>
      </w:pPr>
    </w:p>
    <w:p w14:paraId="38108A81" w14:textId="2BA2AD32" w:rsidR="00AF1E5B" w:rsidRPr="000461B4" w:rsidRDefault="000461B4" w:rsidP="000461B4">
      <w:pPr>
        <w:jc w:val="both"/>
        <w:rPr>
          <w:rFonts w:asciiTheme="majorHAnsi" w:hAnsiTheme="majorHAnsi" w:cstheme="majorHAnsi"/>
        </w:rPr>
      </w:pPr>
      <w:r w:rsidRPr="000461B4">
        <w:rPr>
          <w:rFonts w:asciiTheme="majorHAnsi" w:eastAsia="Calibri" w:hAnsiTheme="majorHAnsi" w:cstheme="majorHAnsi"/>
        </w:rPr>
        <w:t xml:space="preserve">Irena Dalmolin Iličić                                                                                                         </w:t>
      </w:r>
      <w:r>
        <w:rPr>
          <w:rFonts w:asciiTheme="majorHAnsi" w:eastAsia="Calibri" w:hAnsiTheme="majorHAnsi" w:cstheme="majorHAnsi"/>
        </w:rPr>
        <w:t xml:space="preserve">                 </w:t>
      </w:r>
      <w:r w:rsidRPr="000461B4">
        <w:rPr>
          <w:rFonts w:asciiTheme="majorHAnsi" w:eastAsia="Calibri" w:hAnsiTheme="majorHAnsi" w:cstheme="majorHAnsi"/>
        </w:rPr>
        <w:t xml:space="preserve"> Ivica Vuli</w:t>
      </w:r>
      <w:r w:rsidRPr="000461B4">
        <w:rPr>
          <w:rFonts w:asciiTheme="majorHAnsi" w:eastAsia="Calibri" w:hAnsiTheme="majorHAnsi" w:cstheme="majorHAnsi"/>
        </w:rPr>
        <w:t>ć</w:t>
      </w:r>
    </w:p>
    <w:sectPr w:rsidR="00AF1E5B" w:rsidRPr="000461B4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0A5E" w14:textId="77777777" w:rsidR="006033F8" w:rsidRDefault="006033F8" w:rsidP="00617D31">
      <w:r>
        <w:separator/>
      </w:r>
    </w:p>
  </w:endnote>
  <w:endnote w:type="continuationSeparator" w:id="0">
    <w:p w14:paraId="46183E49" w14:textId="77777777" w:rsidR="006033F8" w:rsidRDefault="006033F8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C854" w14:textId="77777777" w:rsidR="006033F8" w:rsidRDefault="006033F8" w:rsidP="00617D31">
      <w:r>
        <w:separator/>
      </w:r>
    </w:p>
  </w:footnote>
  <w:footnote w:type="continuationSeparator" w:id="0">
    <w:p w14:paraId="31DDA2F6" w14:textId="77777777" w:rsidR="006033F8" w:rsidRDefault="006033F8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FDC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481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F4B6C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043BA"/>
    <w:multiLevelType w:val="multilevel"/>
    <w:tmpl w:val="0350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6F7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25E68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97DF1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B26C5"/>
    <w:multiLevelType w:val="hybridMultilevel"/>
    <w:tmpl w:val="107CD266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4522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75184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D2DB3"/>
    <w:multiLevelType w:val="hybridMultilevel"/>
    <w:tmpl w:val="ECFC39A4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A05C0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23EF8"/>
    <w:multiLevelType w:val="hybridMultilevel"/>
    <w:tmpl w:val="C5061122"/>
    <w:lvl w:ilvl="0" w:tplc="CC881C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348EB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26232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75EBF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325D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E8082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3F799A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F339D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25735C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436E1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091136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70686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7C26E4"/>
    <w:multiLevelType w:val="hybridMultilevel"/>
    <w:tmpl w:val="C65C4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BA691B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E443E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1A6339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EF2BCA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541CE5"/>
    <w:multiLevelType w:val="hybridMultilevel"/>
    <w:tmpl w:val="8EE42AAA"/>
    <w:lvl w:ilvl="0" w:tplc="4A2CF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181C2D52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E94FD1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9E5E9D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1F2584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07087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1957CF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392D5D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AC7004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5961D6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A82FBB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052617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0E3E4C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10228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A1501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E74A61"/>
    <w:multiLevelType w:val="hybridMultilevel"/>
    <w:tmpl w:val="E642F8C8"/>
    <w:lvl w:ilvl="0" w:tplc="15E44E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6" w15:restartNumberingAfterBreak="0">
    <w:nsid w:val="22D34328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83199F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B05A4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585945"/>
    <w:multiLevelType w:val="hybridMultilevel"/>
    <w:tmpl w:val="0638D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A24DC3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F7346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1506DA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453AD9"/>
    <w:multiLevelType w:val="hybridMultilevel"/>
    <w:tmpl w:val="47006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B47161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E946DF"/>
    <w:multiLevelType w:val="hybridMultilevel"/>
    <w:tmpl w:val="CFC41B6E"/>
    <w:lvl w:ilvl="0" w:tplc="A6626A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6" w15:restartNumberingAfterBreak="0">
    <w:nsid w:val="285D2F79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E74D3B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164CA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DA0CA8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751FB1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B02776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672597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247597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610E0C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D903E7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7905FB"/>
    <w:multiLevelType w:val="hybridMultilevel"/>
    <w:tmpl w:val="125821D6"/>
    <w:lvl w:ilvl="0" w:tplc="DB76B81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7" w15:restartNumberingAfterBreak="0">
    <w:nsid w:val="35F243DD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FF3DD4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0231E7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CA2386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1D0E8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3F368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857D40"/>
    <w:multiLevelType w:val="hybridMultilevel"/>
    <w:tmpl w:val="0A022BBA"/>
    <w:lvl w:ilvl="0" w:tplc="09B8342C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8" w:hanging="360"/>
      </w:pPr>
    </w:lvl>
    <w:lvl w:ilvl="2" w:tplc="041A001B" w:tentative="1">
      <w:start w:val="1"/>
      <w:numFmt w:val="lowerRoman"/>
      <w:lvlText w:val="%3."/>
      <w:lvlJc w:val="right"/>
      <w:pPr>
        <w:ind w:left="1718" w:hanging="180"/>
      </w:pPr>
    </w:lvl>
    <w:lvl w:ilvl="3" w:tplc="041A000F" w:tentative="1">
      <w:start w:val="1"/>
      <w:numFmt w:val="decimal"/>
      <w:lvlText w:val="%4."/>
      <w:lvlJc w:val="left"/>
      <w:pPr>
        <w:ind w:left="2438" w:hanging="360"/>
      </w:pPr>
    </w:lvl>
    <w:lvl w:ilvl="4" w:tplc="041A0019" w:tentative="1">
      <w:start w:val="1"/>
      <w:numFmt w:val="lowerLetter"/>
      <w:lvlText w:val="%5."/>
      <w:lvlJc w:val="left"/>
      <w:pPr>
        <w:ind w:left="3158" w:hanging="360"/>
      </w:pPr>
    </w:lvl>
    <w:lvl w:ilvl="5" w:tplc="041A001B" w:tentative="1">
      <w:start w:val="1"/>
      <w:numFmt w:val="lowerRoman"/>
      <w:lvlText w:val="%6."/>
      <w:lvlJc w:val="right"/>
      <w:pPr>
        <w:ind w:left="3878" w:hanging="180"/>
      </w:pPr>
    </w:lvl>
    <w:lvl w:ilvl="6" w:tplc="041A000F" w:tentative="1">
      <w:start w:val="1"/>
      <w:numFmt w:val="decimal"/>
      <w:lvlText w:val="%7."/>
      <w:lvlJc w:val="left"/>
      <w:pPr>
        <w:ind w:left="4598" w:hanging="360"/>
      </w:pPr>
    </w:lvl>
    <w:lvl w:ilvl="7" w:tplc="041A0019" w:tentative="1">
      <w:start w:val="1"/>
      <w:numFmt w:val="lowerLetter"/>
      <w:lvlText w:val="%8."/>
      <w:lvlJc w:val="left"/>
      <w:pPr>
        <w:ind w:left="5318" w:hanging="360"/>
      </w:pPr>
    </w:lvl>
    <w:lvl w:ilvl="8" w:tplc="041A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74" w15:restartNumberingAfterBreak="0">
    <w:nsid w:val="38D627C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342745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522302"/>
    <w:multiLevelType w:val="hybridMultilevel"/>
    <w:tmpl w:val="17324B30"/>
    <w:lvl w:ilvl="0" w:tplc="DAA236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8" w15:restartNumberingAfterBreak="0">
    <w:nsid w:val="3AE8282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C47C76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E21FF1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C414E0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A11B1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384DC0"/>
    <w:multiLevelType w:val="hybridMultilevel"/>
    <w:tmpl w:val="61B83600"/>
    <w:lvl w:ilvl="0" w:tplc="0784AA44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3" w:hanging="360"/>
      </w:pPr>
    </w:lvl>
    <w:lvl w:ilvl="2" w:tplc="041A001B" w:tentative="1">
      <w:start w:val="1"/>
      <w:numFmt w:val="lowerRoman"/>
      <w:lvlText w:val="%3."/>
      <w:lvlJc w:val="right"/>
      <w:pPr>
        <w:ind w:left="2183" w:hanging="180"/>
      </w:pPr>
    </w:lvl>
    <w:lvl w:ilvl="3" w:tplc="041A000F" w:tentative="1">
      <w:start w:val="1"/>
      <w:numFmt w:val="decimal"/>
      <w:lvlText w:val="%4."/>
      <w:lvlJc w:val="left"/>
      <w:pPr>
        <w:ind w:left="2903" w:hanging="360"/>
      </w:pPr>
    </w:lvl>
    <w:lvl w:ilvl="4" w:tplc="041A0019" w:tentative="1">
      <w:start w:val="1"/>
      <w:numFmt w:val="lowerLetter"/>
      <w:lvlText w:val="%5."/>
      <w:lvlJc w:val="left"/>
      <w:pPr>
        <w:ind w:left="3623" w:hanging="360"/>
      </w:pPr>
    </w:lvl>
    <w:lvl w:ilvl="5" w:tplc="041A001B" w:tentative="1">
      <w:start w:val="1"/>
      <w:numFmt w:val="lowerRoman"/>
      <w:lvlText w:val="%6."/>
      <w:lvlJc w:val="right"/>
      <w:pPr>
        <w:ind w:left="4343" w:hanging="180"/>
      </w:pPr>
    </w:lvl>
    <w:lvl w:ilvl="6" w:tplc="041A000F" w:tentative="1">
      <w:start w:val="1"/>
      <w:numFmt w:val="decimal"/>
      <w:lvlText w:val="%7."/>
      <w:lvlJc w:val="left"/>
      <w:pPr>
        <w:ind w:left="5063" w:hanging="360"/>
      </w:pPr>
    </w:lvl>
    <w:lvl w:ilvl="7" w:tplc="041A0019" w:tentative="1">
      <w:start w:val="1"/>
      <w:numFmt w:val="lowerLetter"/>
      <w:lvlText w:val="%8."/>
      <w:lvlJc w:val="left"/>
      <w:pPr>
        <w:ind w:left="5783" w:hanging="360"/>
      </w:pPr>
    </w:lvl>
    <w:lvl w:ilvl="8" w:tplc="041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4" w15:restartNumberingAfterBreak="0">
    <w:nsid w:val="3D467685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D761053"/>
    <w:multiLevelType w:val="hybridMultilevel"/>
    <w:tmpl w:val="64A46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DE2448D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F19548D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8514C7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B1177E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21974A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2920EC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2C37A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36F491F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4694212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6A44F8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742C21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5B33897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655D7B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8A1660"/>
    <w:multiLevelType w:val="hybridMultilevel"/>
    <w:tmpl w:val="64A46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446D6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5B5D88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130B1E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383544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C550F70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0A6CE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F426378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F7C7C25"/>
    <w:multiLevelType w:val="hybridMultilevel"/>
    <w:tmpl w:val="461AC55A"/>
    <w:lvl w:ilvl="0" w:tplc="80A82A3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0" w:hanging="360"/>
      </w:pPr>
    </w:lvl>
    <w:lvl w:ilvl="2" w:tplc="041A001B" w:tentative="1">
      <w:start w:val="1"/>
      <w:numFmt w:val="lowerRoman"/>
      <w:lvlText w:val="%3."/>
      <w:lvlJc w:val="right"/>
      <w:pPr>
        <w:ind w:left="2010" w:hanging="180"/>
      </w:pPr>
    </w:lvl>
    <w:lvl w:ilvl="3" w:tplc="041A000F" w:tentative="1">
      <w:start w:val="1"/>
      <w:numFmt w:val="decimal"/>
      <w:lvlText w:val="%4."/>
      <w:lvlJc w:val="left"/>
      <w:pPr>
        <w:ind w:left="2730" w:hanging="360"/>
      </w:pPr>
    </w:lvl>
    <w:lvl w:ilvl="4" w:tplc="041A0019" w:tentative="1">
      <w:start w:val="1"/>
      <w:numFmt w:val="lowerLetter"/>
      <w:lvlText w:val="%5."/>
      <w:lvlJc w:val="left"/>
      <w:pPr>
        <w:ind w:left="3450" w:hanging="360"/>
      </w:pPr>
    </w:lvl>
    <w:lvl w:ilvl="5" w:tplc="041A001B" w:tentative="1">
      <w:start w:val="1"/>
      <w:numFmt w:val="lowerRoman"/>
      <w:lvlText w:val="%6."/>
      <w:lvlJc w:val="right"/>
      <w:pPr>
        <w:ind w:left="4170" w:hanging="180"/>
      </w:pPr>
    </w:lvl>
    <w:lvl w:ilvl="6" w:tplc="041A000F" w:tentative="1">
      <w:start w:val="1"/>
      <w:numFmt w:val="decimal"/>
      <w:lvlText w:val="%7."/>
      <w:lvlJc w:val="left"/>
      <w:pPr>
        <w:ind w:left="4890" w:hanging="360"/>
      </w:pPr>
    </w:lvl>
    <w:lvl w:ilvl="7" w:tplc="041A0019" w:tentative="1">
      <w:start w:val="1"/>
      <w:numFmt w:val="lowerLetter"/>
      <w:lvlText w:val="%8."/>
      <w:lvlJc w:val="left"/>
      <w:pPr>
        <w:ind w:left="5610" w:hanging="360"/>
      </w:pPr>
    </w:lvl>
    <w:lvl w:ilvl="8" w:tplc="041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9" w15:restartNumberingAfterBreak="0">
    <w:nsid w:val="4F8B4D27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C44941"/>
    <w:multiLevelType w:val="hybridMultilevel"/>
    <w:tmpl w:val="D026C2EC"/>
    <w:lvl w:ilvl="0" w:tplc="BB76229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1" w15:restartNumberingAfterBreak="0">
    <w:nsid w:val="4FDD04DF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0755D4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06F0404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027044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1C36268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1F600A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4127094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582306B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606719F"/>
    <w:multiLevelType w:val="hybridMultilevel"/>
    <w:tmpl w:val="8C204314"/>
    <w:lvl w:ilvl="0" w:tplc="CF208C9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0" w15:restartNumberingAfterBreak="0">
    <w:nsid w:val="566A5E38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6F82038"/>
    <w:multiLevelType w:val="hybridMultilevel"/>
    <w:tmpl w:val="4CEA346C"/>
    <w:lvl w:ilvl="0" w:tplc="5986E2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2" w15:restartNumberingAfterBreak="0">
    <w:nsid w:val="573437B8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85B512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903197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9543480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9BD64EF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A332291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AFE7B4F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B3A163B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BF74DC3"/>
    <w:multiLevelType w:val="hybridMultilevel"/>
    <w:tmpl w:val="C79071FE"/>
    <w:lvl w:ilvl="0" w:tplc="93C67BA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1" w15:restartNumberingAfterBreak="0">
    <w:nsid w:val="5DC47E7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DEB5DB7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E594411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E900769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EB46308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0D04AE2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0FC01AE"/>
    <w:multiLevelType w:val="hybridMultilevel"/>
    <w:tmpl w:val="3E049EF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2CB5F68"/>
    <w:multiLevelType w:val="hybridMultilevel"/>
    <w:tmpl w:val="7796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7A04A5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4A558FA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4CB1A36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7F916F1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DC1AE8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AC3767A"/>
    <w:multiLevelType w:val="hybridMultilevel"/>
    <w:tmpl w:val="96A26CCA"/>
    <w:lvl w:ilvl="0" w:tplc="847873F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5" w15:restartNumberingAfterBreak="0">
    <w:nsid w:val="6B04359B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0F7BDC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DE60C6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C926C02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A00695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BA5295"/>
    <w:multiLevelType w:val="hybridMultilevel"/>
    <w:tmpl w:val="A21A439E"/>
    <w:lvl w:ilvl="0" w:tplc="5874CA9E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1" w15:restartNumberingAfterBreak="0">
    <w:nsid w:val="6F47555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FBA765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08312D8"/>
    <w:multiLevelType w:val="hybridMultilevel"/>
    <w:tmpl w:val="47006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4007383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44710CD"/>
    <w:multiLevelType w:val="hybridMultilevel"/>
    <w:tmpl w:val="34063354"/>
    <w:lvl w:ilvl="0" w:tplc="4574FF1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6" w15:restartNumberingAfterBreak="0">
    <w:nsid w:val="74774126"/>
    <w:multiLevelType w:val="hybridMultilevel"/>
    <w:tmpl w:val="C06EBC30"/>
    <w:lvl w:ilvl="0" w:tplc="B666ED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7" w15:restartNumberingAfterBreak="0">
    <w:nsid w:val="75120931"/>
    <w:multiLevelType w:val="hybridMultilevel"/>
    <w:tmpl w:val="BA40AAA0"/>
    <w:lvl w:ilvl="0" w:tplc="0C24FB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8" w15:restartNumberingAfterBreak="0">
    <w:nsid w:val="752427B5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755DDC"/>
    <w:multiLevelType w:val="hybridMultilevel"/>
    <w:tmpl w:val="64A46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7085034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992270D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ABB3207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ADF0C9C"/>
    <w:multiLevelType w:val="hybridMultilevel"/>
    <w:tmpl w:val="64A46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B21691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B4962DA"/>
    <w:multiLevelType w:val="hybridMultilevel"/>
    <w:tmpl w:val="B68A8346"/>
    <w:lvl w:ilvl="0" w:tplc="C9CE8B2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DBC5A3D"/>
    <w:multiLevelType w:val="hybridMultilevel"/>
    <w:tmpl w:val="929C17BE"/>
    <w:lvl w:ilvl="0" w:tplc="84343E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3" w:hanging="360"/>
      </w:pPr>
    </w:lvl>
    <w:lvl w:ilvl="2" w:tplc="041A001B" w:tentative="1">
      <w:start w:val="1"/>
      <w:numFmt w:val="lowerRoman"/>
      <w:lvlText w:val="%3."/>
      <w:lvlJc w:val="right"/>
      <w:pPr>
        <w:ind w:left="1823" w:hanging="180"/>
      </w:pPr>
    </w:lvl>
    <w:lvl w:ilvl="3" w:tplc="041A000F" w:tentative="1">
      <w:start w:val="1"/>
      <w:numFmt w:val="decimal"/>
      <w:lvlText w:val="%4."/>
      <w:lvlJc w:val="left"/>
      <w:pPr>
        <w:ind w:left="2543" w:hanging="360"/>
      </w:pPr>
    </w:lvl>
    <w:lvl w:ilvl="4" w:tplc="041A0019" w:tentative="1">
      <w:start w:val="1"/>
      <w:numFmt w:val="lowerLetter"/>
      <w:lvlText w:val="%5."/>
      <w:lvlJc w:val="left"/>
      <w:pPr>
        <w:ind w:left="3263" w:hanging="360"/>
      </w:pPr>
    </w:lvl>
    <w:lvl w:ilvl="5" w:tplc="041A001B" w:tentative="1">
      <w:start w:val="1"/>
      <w:numFmt w:val="lowerRoman"/>
      <w:lvlText w:val="%6."/>
      <w:lvlJc w:val="right"/>
      <w:pPr>
        <w:ind w:left="3983" w:hanging="180"/>
      </w:pPr>
    </w:lvl>
    <w:lvl w:ilvl="6" w:tplc="041A000F" w:tentative="1">
      <w:start w:val="1"/>
      <w:numFmt w:val="decimal"/>
      <w:lvlText w:val="%7."/>
      <w:lvlJc w:val="left"/>
      <w:pPr>
        <w:ind w:left="4703" w:hanging="360"/>
      </w:pPr>
    </w:lvl>
    <w:lvl w:ilvl="7" w:tplc="041A0019" w:tentative="1">
      <w:start w:val="1"/>
      <w:numFmt w:val="lowerLetter"/>
      <w:lvlText w:val="%8."/>
      <w:lvlJc w:val="left"/>
      <w:pPr>
        <w:ind w:left="5423" w:hanging="360"/>
      </w:pPr>
    </w:lvl>
    <w:lvl w:ilvl="8" w:tplc="041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67" w15:restartNumberingAfterBreak="0">
    <w:nsid w:val="7EF13EE7"/>
    <w:multiLevelType w:val="hybridMultilevel"/>
    <w:tmpl w:val="80D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29552">
    <w:abstractNumId w:val="75"/>
  </w:num>
  <w:num w:numId="2" w16cid:durableId="147982288">
    <w:abstractNumId w:val="138"/>
  </w:num>
  <w:num w:numId="3" w16cid:durableId="368993017">
    <w:abstractNumId w:val="12"/>
  </w:num>
  <w:num w:numId="4" w16cid:durableId="789518184">
    <w:abstractNumId w:val="166"/>
  </w:num>
  <w:num w:numId="5" w16cid:durableId="441725259">
    <w:abstractNumId w:val="66"/>
  </w:num>
  <w:num w:numId="6" w16cid:durableId="1157721055">
    <w:abstractNumId w:val="150"/>
  </w:num>
  <w:num w:numId="7" w16cid:durableId="393354029">
    <w:abstractNumId w:val="83"/>
  </w:num>
  <w:num w:numId="8" w16cid:durableId="1011564959">
    <w:abstractNumId w:val="73"/>
  </w:num>
  <w:num w:numId="9" w16cid:durableId="1114786656">
    <w:abstractNumId w:val="126"/>
  </w:num>
  <w:num w:numId="10" w16cid:durableId="1496188882">
    <w:abstractNumId w:val="90"/>
  </w:num>
  <w:num w:numId="11" w16cid:durableId="712731555">
    <w:abstractNumId w:val="154"/>
  </w:num>
  <w:num w:numId="12" w16cid:durableId="652680169">
    <w:abstractNumId w:val="61"/>
  </w:num>
  <w:num w:numId="13" w16cid:durableId="2133010582">
    <w:abstractNumId w:val="41"/>
  </w:num>
  <w:num w:numId="14" w16cid:durableId="1027951084">
    <w:abstractNumId w:val="151"/>
  </w:num>
  <w:num w:numId="15" w16cid:durableId="428162947">
    <w:abstractNumId w:val="112"/>
  </w:num>
  <w:num w:numId="16" w16cid:durableId="1209682173">
    <w:abstractNumId w:val="72"/>
  </w:num>
  <w:num w:numId="17" w16cid:durableId="1746294105">
    <w:abstractNumId w:val="123"/>
  </w:num>
  <w:num w:numId="18" w16cid:durableId="22630131">
    <w:abstractNumId w:val="91"/>
  </w:num>
  <w:num w:numId="19" w16cid:durableId="1979842562">
    <w:abstractNumId w:val="78"/>
  </w:num>
  <w:num w:numId="20" w16cid:durableId="230580218">
    <w:abstractNumId w:val="145"/>
  </w:num>
  <w:num w:numId="21" w16cid:durableId="1195658682">
    <w:abstractNumId w:val="39"/>
  </w:num>
  <w:num w:numId="22" w16cid:durableId="282270866">
    <w:abstractNumId w:val="55"/>
  </w:num>
  <w:num w:numId="23" w16cid:durableId="976957241">
    <w:abstractNumId w:val="88"/>
  </w:num>
  <w:num w:numId="24" w16cid:durableId="1703702888">
    <w:abstractNumId w:val="119"/>
  </w:num>
  <w:num w:numId="25" w16cid:durableId="1802193219">
    <w:abstractNumId w:val="155"/>
  </w:num>
  <w:num w:numId="26" w16cid:durableId="1086457060">
    <w:abstractNumId w:val="121"/>
  </w:num>
  <w:num w:numId="27" w16cid:durableId="1622607539">
    <w:abstractNumId w:val="77"/>
  </w:num>
  <w:num w:numId="28" w16cid:durableId="866911170">
    <w:abstractNumId w:val="136"/>
  </w:num>
  <w:num w:numId="29" w16cid:durableId="1391881638">
    <w:abstractNumId w:val="106"/>
  </w:num>
  <w:num w:numId="30" w16cid:durableId="898247906">
    <w:abstractNumId w:val="45"/>
  </w:num>
  <w:num w:numId="31" w16cid:durableId="604265272">
    <w:abstractNumId w:val="157"/>
  </w:num>
  <w:num w:numId="32" w16cid:durableId="1290435115">
    <w:abstractNumId w:val="158"/>
  </w:num>
  <w:num w:numId="33" w16cid:durableId="199099776">
    <w:abstractNumId w:val="53"/>
  </w:num>
  <w:num w:numId="34" w16cid:durableId="591475343">
    <w:abstractNumId w:val="153"/>
  </w:num>
  <w:num w:numId="35" w16cid:durableId="1595894792">
    <w:abstractNumId w:val="20"/>
  </w:num>
  <w:num w:numId="36" w16cid:durableId="835532142">
    <w:abstractNumId w:val="36"/>
  </w:num>
  <w:num w:numId="37" w16cid:durableId="1892031554">
    <w:abstractNumId w:val="2"/>
  </w:num>
  <w:num w:numId="38" w16cid:durableId="1028414496">
    <w:abstractNumId w:val="54"/>
  </w:num>
  <w:num w:numId="39" w16cid:durableId="2044868171">
    <w:abstractNumId w:val="13"/>
  </w:num>
  <w:num w:numId="40" w16cid:durableId="192575881">
    <w:abstractNumId w:val="50"/>
  </w:num>
  <w:num w:numId="41" w16cid:durableId="1509061053">
    <w:abstractNumId w:val="28"/>
  </w:num>
  <w:num w:numId="42" w16cid:durableId="834805950">
    <w:abstractNumId w:val="60"/>
  </w:num>
  <w:num w:numId="43" w16cid:durableId="1222786681">
    <w:abstractNumId w:val="120"/>
  </w:num>
  <w:num w:numId="44" w16cid:durableId="1794447097">
    <w:abstractNumId w:val="98"/>
  </w:num>
  <w:num w:numId="45" w16cid:durableId="87966617">
    <w:abstractNumId w:val="115"/>
  </w:num>
  <w:num w:numId="46" w16cid:durableId="74863977">
    <w:abstractNumId w:val="59"/>
  </w:num>
  <w:num w:numId="47" w16cid:durableId="1664819146">
    <w:abstractNumId w:val="11"/>
  </w:num>
  <w:num w:numId="48" w16cid:durableId="1160269413">
    <w:abstractNumId w:val="96"/>
  </w:num>
  <w:num w:numId="49" w16cid:durableId="1125347007">
    <w:abstractNumId w:val="109"/>
  </w:num>
  <w:num w:numId="50" w16cid:durableId="1853302182">
    <w:abstractNumId w:val="52"/>
  </w:num>
  <w:num w:numId="51" w16cid:durableId="270553064">
    <w:abstractNumId w:val="108"/>
  </w:num>
  <w:num w:numId="52" w16cid:durableId="815029306">
    <w:abstractNumId w:val="17"/>
  </w:num>
  <w:num w:numId="53" w16cid:durableId="1995599216">
    <w:abstractNumId w:val="100"/>
  </w:num>
  <w:num w:numId="54" w16cid:durableId="588387187">
    <w:abstractNumId w:val="85"/>
  </w:num>
  <w:num w:numId="55" w16cid:durableId="1199784148">
    <w:abstractNumId w:val="159"/>
  </w:num>
  <w:num w:numId="56" w16cid:durableId="1131633622">
    <w:abstractNumId w:val="163"/>
  </w:num>
  <w:num w:numId="57" w16cid:durableId="1551646063">
    <w:abstractNumId w:val="95"/>
  </w:num>
  <w:num w:numId="58" w16cid:durableId="460195307">
    <w:abstractNumId w:val="69"/>
  </w:num>
  <w:num w:numId="59" w16cid:durableId="970089022">
    <w:abstractNumId w:val="89"/>
  </w:num>
  <w:num w:numId="60" w16cid:durableId="774909993">
    <w:abstractNumId w:val="38"/>
  </w:num>
  <w:num w:numId="61" w16cid:durableId="1210411222">
    <w:abstractNumId w:val="103"/>
  </w:num>
  <w:num w:numId="62" w16cid:durableId="462968782">
    <w:abstractNumId w:val="139"/>
  </w:num>
  <w:num w:numId="63" w16cid:durableId="1278757027">
    <w:abstractNumId w:val="51"/>
  </w:num>
  <w:num w:numId="64" w16cid:durableId="1761293153">
    <w:abstractNumId w:val="6"/>
  </w:num>
  <w:num w:numId="65" w16cid:durableId="1344550506">
    <w:abstractNumId w:val="93"/>
  </w:num>
  <w:num w:numId="66" w16cid:durableId="1090153649">
    <w:abstractNumId w:val="0"/>
  </w:num>
  <w:num w:numId="67" w16cid:durableId="44256233">
    <w:abstractNumId w:val="21"/>
  </w:num>
  <w:num w:numId="68" w16cid:durableId="1911309052">
    <w:abstractNumId w:val="117"/>
  </w:num>
  <w:num w:numId="69" w16cid:durableId="304552246">
    <w:abstractNumId w:val="118"/>
  </w:num>
  <w:num w:numId="70" w16cid:durableId="1548906631">
    <w:abstractNumId w:val="156"/>
  </w:num>
  <w:num w:numId="71" w16cid:durableId="1131824503">
    <w:abstractNumId w:val="30"/>
  </w:num>
  <w:num w:numId="72" w16cid:durableId="718021192">
    <w:abstractNumId w:val="110"/>
  </w:num>
  <w:num w:numId="73" w16cid:durableId="1742291423">
    <w:abstractNumId w:val="64"/>
  </w:num>
  <w:num w:numId="74" w16cid:durableId="1398165420">
    <w:abstractNumId w:val="125"/>
  </w:num>
  <w:num w:numId="75" w16cid:durableId="975837385">
    <w:abstractNumId w:val="167"/>
  </w:num>
  <w:num w:numId="76" w16cid:durableId="96951570">
    <w:abstractNumId w:val="86"/>
  </w:num>
  <w:num w:numId="77" w16cid:durableId="1157065136">
    <w:abstractNumId w:val="42"/>
  </w:num>
  <w:num w:numId="78" w16cid:durableId="1142118401">
    <w:abstractNumId w:val="113"/>
  </w:num>
  <w:num w:numId="79" w16cid:durableId="1498183803">
    <w:abstractNumId w:val="149"/>
  </w:num>
  <w:num w:numId="80" w16cid:durableId="1375156795">
    <w:abstractNumId w:val="143"/>
  </w:num>
  <w:num w:numId="81" w16cid:durableId="901794677">
    <w:abstractNumId w:val="160"/>
  </w:num>
  <w:num w:numId="82" w16cid:durableId="2046446520">
    <w:abstractNumId w:val="94"/>
  </w:num>
  <w:num w:numId="83" w16cid:durableId="530457831">
    <w:abstractNumId w:val="132"/>
  </w:num>
  <w:num w:numId="84" w16cid:durableId="1882326359">
    <w:abstractNumId w:val="27"/>
  </w:num>
  <w:num w:numId="85" w16cid:durableId="2058820681">
    <w:abstractNumId w:val="1"/>
  </w:num>
  <w:num w:numId="86" w16cid:durableId="1219050068">
    <w:abstractNumId w:val="161"/>
  </w:num>
  <w:num w:numId="87" w16cid:durableId="1950120064">
    <w:abstractNumId w:val="56"/>
  </w:num>
  <w:num w:numId="88" w16cid:durableId="134874578">
    <w:abstractNumId w:val="82"/>
  </w:num>
  <w:num w:numId="89" w16cid:durableId="1837920524">
    <w:abstractNumId w:val="58"/>
  </w:num>
  <w:num w:numId="90" w16cid:durableId="829566710">
    <w:abstractNumId w:val="4"/>
  </w:num>
  <w:num w:numId="91" w16cid:durableId="1074397287">
    <w:abstractNumId w:val="152"/>
  </w:num>
  <w:num w:numId="92" w16cid:durableId="707146834">
    <w:abstractNumId w:val="48"/>
  </w:num>
  <w:num w:numId="93" w16cid:durableId="1691950983">
    <w:abstractNumId w:val="5"/>
  </w:num>
  <w:num w:numId="94" w16cid:durableId="831481828">
    <w:abstractNumId w:val="133"/>
  </w:num>
  <w:num w:numId="95" w16cid:durableId="1479149076">
    <w:abstractNumId w:val="22"/>
  </w:num>
  <w:num w:numId="96" w16cid:durableId="1447240141">
    <w:abstractNumId w:val="87"/>
  </w:num>
  <w:num w:numId="97" w16cid:durableId="1754233200">
    <w:abstractNumId w:val="37"/>
  </w:num>
  <w:num w:numId="98" w16cid:durableId="61608584">
    <w:abstractNumId w:val="92"/>
  </w:num>
  <w:num w:numId="99" w16cid:durableId="207649392">
    <w:abstractNumId w:val="67"/>
  </w:num>
  <w:num w:numId="100" w16cid:durableId="2119179511">
    <w:abstractNumId w:val="34"/>
  </w:num>
  <w:num w:numId="101" w16cid:durableId="1829322615">
    <w:abstractNumId w:val="144"/>
  </w:num>
  <w:num w:numId="102" w16cid:durableId="2107536351">
    <w:abstractNumId w:val="130"/>
  </w:num>
  <w:num w:numId="103" w16cid:durableId="295530218">
    <w:abstractNumId w:val="31"/>
  </w:num>
  <w:num w:numId="104" w16cid:durableId="1658528979">
    <w:abstractNumId w:val="65"/>
  </w:num>
  <w:num w:numId="105" w16cid:durableId="1669595795">
    <w:abstractNumId w:val="14"/>
  </w:num>
  <w:num w:numId="106" w16cid:durableId="1843663931">
    <w:abstractNumId w:val="18"/>
  </w:num>
  <w:num w:numId="107" w16cid:durableId="1393118257">
    <w:abstractNumId w:val="147"/>
  </w:num>
  <w:num w:numId="108" w16cid:durableId="805390140">
    <w:abstractNumId w:val="43"/>
  </w:num>
  <w:num w:numId="109" w16cid:durableId="2066947987">
    <w:abstractNumId w:val="164"/>
  </w:num>
  <w:num w:numId="110" w16cid:durableId="2125803146">
    <w:abstractNumId w:val="29"/>
  </w:num>
  <w:num w:numId="111" w16cid:durableId="626931702">
    <w:abstractNumId w:val="162"/>
  </w:num>
  <w:num w:numId="112" w16cid:durableId="129709989">
    <w:abstractNumId w:val="63"/>
  </w:num>
  <w:num w:numId="113" w16cid:durableId="2090152020">
    <w:abstractNumId w:val="40"/>
  </w:num>
  <w:num w:numId="114" w16cid:durableId="1197112199">
    <w:abstractNumId w:val="84"/>
  </w:num>
  <w:num w:numId="115" w16cid:durableId="1015494247">
    <w:abstractNumId w:val="142"/>
  </w:num>
  <w:num w:numId="116" w16cid:durableId="1547570771">
    <w:abstractNumId w:val="122"/>
  </w:num>
  <w:num w:numId="117" w16cid:durableId="1144391578">
    <w:abstractNumId w:val="49"/>
  </w:num>
  <w:num w:numId="118" w16cid:durableId="1543208835">
    <w:abstractNumId w:val="25"/>
  </w:num>
  <w:num w:numId="119" w16cid:durableId="613251683">
    <w:abstractNumId w:val="3"/>
  </w:num>
  <w:num w:numId="120" w16cid:durableId="1806657164">
    <w:abstractNumId w:val="62"/>
  </w:num>
  <w:num w:numId="121" w16cid:durableId="1316907698">
    <w:abstractNumId w:val="15"/>
  </w:num>
  <w:num w:numId="122" w16cid:durableId="1856963794">
    <w:abstractNumId w:val="105"/>
  </w:num>
  <w:num w:numId="123" w16cid:durableId="396559586">
    <w:abstractNumId w:val="104"/>
  </w:num>
  <w:num w:numId="124" w16cid:durableId="1990749887">
    <w:abstractNumId w:val="26"/>
  </w:num>
  <w:num w:numId="125" w16cid:durableId="1936858659">
    <w:abstractNumId w:val="111"/>
  </w:num>
  <w:num w:numId="126" w16cid:durableId="1487819247">
    <w:abstractNumId w:val="81"/>
  </w:num>
  <w:num w:numId="127" w16cid:durableId="1973561490">
    <w:abstractNumId w:val="137"/>
  </w:num>
  <w:num w:numId="128" w16cid:durableId="680547071">
    <w:abstractNumId w:val="10"/>
  </w:num>
  <w:num w:numId="129" w16cid:durableId="948008928">
    <w:abstractNumId w:val="7"/>
  </w:num>
  <w:num w:numId="130" w16cid:durableId="577206809">
    <w:abstractNumId w:val="101"/>
  </w:num>
  <w:num w:numId="131" w16cid:durableId="1424299112">
    <w:abstractNumId w:val="102"/>
  </w:num>
  <w:num w:numId="132" w16cid:durableId="359817234">
    <w:abstractNumId w:val="35"/>
  </w:num>
  <w:num w:numId="133" w16cid:durableId="1888297010">
    <w:abstractNumId w:val="140"/>
  </w:num>
  <w:num w:numId="134" w16cid:durableId="1693535852">
    <w:abstractNumId w:val="79"/>
  </w:num>
  <w:num w:numId="135" w16cid:durableId="1416784131">
    <w:abstractNumId w:val="129"/>
  </w:num>
  <w:num w:numId="136" w16cid:durableId="1683776999">
    <w:abstractNumId w:val="47"/>
  </w:num>
  <w:num w:numId="137" w16cid:durableId="291903081">
    <w:abstractNumId w:val="107"/>
  </w:num>
  <w:num w:numId="138" w16cid:durableId="2026130239">
    <w:abstractNumId w:val="19"/>
  </w:num>
  <w:num w:numId="139" w16cid:durableId="1666086643">
    <w:abstractNumId w:val="141"/>
  </w:num>
  <w:num w:numId="140" w16cid:durableId="477306039">
    <w:abstractNumId w:val="124"/>
  </w:num>
  <w:num w:numId="141" w16cid:durableId="1488086740">
    <w:abstractNumId w:val="33"/>
  </w:num>
  <w:num w:numId="142" w16cid:durableId="734351542">
    <w:abstractNumId w:val="128"/>
  </w:num>
  <w:num w:numId="143" w16cid:durableId="167404041">
    <w:abstractNumId w:val="135"/>
  </w:num>
  <w:num w:numId="144" w16cid:durableId="1327323281">
    <w:abstractNumId w:val="76"/>
  </w:num>
  <w:num w:numId="145" w16cid:durableId="60638638">
    <w:abstractNumId w:val="146"/>
  </w:num>
  <w:num w:numId="146" w16cid:durableId="1586306944">
    <w:abstractNumId w:val="16"/>
  </w:num>
  <w:num w:numId="147" w16cid:durableId="378360749">
    <w:abstractNumId w:val="165"/>
  </w:num>
  <w:num w:numId="148" w16cid:durableId="1621381346">
    <w:abstractNumId w:val="68"/>
  </w:num>
  <w:num w:numId="149" w16cid:durableId="753742837">
    <w:abstractNumId w:val="74"/>
  </w:num>
  <w:num w:numId="150" w16cid:durableId="1948734589">
    <w:abstractNumId w:val="134"/>
  </w:num>
  <w:num w:numId="151" w16cid:durableId="175703060">
    <w:abstractNumId w:val="80"/>
  </w:num>
  <w:num w:numId="152" w16cid:durableId="875046754">
    <w:abstractNumId w:val="114"/>
  </w:num>
  <w:num w:numId="153" w16cid:durableId="479926460">
    <w:abstractNumId w:val="23"/>
  </w:num>
  <w:num w:numId="154" w16cid:durableId="430468677">
    <w:abstractNumId w:val="70"/>
  </w:num>
  <w:num w:numId="155" w16cid:durableId="732587626">
    <w:abstractNumId w:val="116"/>
  </w:num>
  <w:num w:numId="156" w16cid:durableId="1272011289">
    <w:abstractNumId w:val="131"/>
  </w:num>
  <w:num w:numId="157" w16cid:durableId="1033578247">
    <w:abstractNumId w:val="9"/>
  </w:num>
  <w:num w:numId="158" w16cid:durableId="2143380341">
    <w:abstractNumId w:val="57"/>
  </w:num>
  <w:num w:numId="159" w16cid:durableId="1525484636">
    <w:abstractNumId w:val="44"/>
  </w:num>
  <w:num w:numId="160" w16cid:durableId="1578510981">
    <w:abstractNumId w:val="97"/>
  </w:num>
  <w:num w:numId="161" w16cid:durableId="1757441546">
    <w:abstractNumId w:val="148"/>
  </w:num>
  <w:num w:numId="162" w16cid:durableId="1284386720">
    <w:abstractNumId w:val="24"/>
  </w:num>
  <w:num w:numId="163" w16cid:durableId="1207446518">
    <w:abstractNumId w:val="32"/>
  </w:num>
  <w:num w:numId="164" w16cid:durableId="624821188">
    <w:abstractNumId w:val="99"/>
  </w:num>
  <w:num w:numId="165" w16cid:durableId="873270996">
    <w:abstractNumId w:val="8"/>
  </w:num>
  <w:num w:numId="166" w16cid:durableId="164396183">
    <w:abstractNumId w:val="127"/>
  </w:num>
  <w:num w:numId="167" w16cid:durableId="2021197243">
    <w:abstractNumId w:val="71"/>
  </w:num>
  <w:num w:numId="168" w16cid:durableId="40580550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10C8"/>
    <w:rsid w:val="0000781A"/>
    <w:rsid w:val="0003483E"/>
    <w:rsid w:val="000461B4"/>
    <w:rsid w:val="000478FC"/>
    <w:rsid w:val="0007320E"/>
    <w:rsid w:val="000B4CA9"/>
    <w:rsid w:val="000D77C8"/>
    <w:rsid w:val="000F6B75"/>
    <w:rsid w:val="00126C18"/>
    <w:rsid w:val="001A42EF"/>
    <w:rsid w:val="00241075"/>
    <w:rsid w:val="00245282"/>
    <w:rsid w:val="00250708"/>
    <w:rsid w:val="00264D0B"/>
    <w:rsid w:val="0028344C"/>
    <w:rsid w:val="002A1E80"/>
    <w:rsid w:val="002E4CD5"/>
    <w:rsid w:val="00302A09"/>
    <w:rsid w:val="00311677"/>
    <w:rsid w:val="003155A5"/>
    <w:rsid w:val="0034152C"/>
    <w:rsid w:val="00367CAD"/>
    <w:rsid w:val="00390C50"/>
    <w:rsid w:val="003C4F60"/>
    <w:rsid w:val="003E7DE5"/>
    <w:rsid w:val="00443B06"/>
    <w:rsid w:val="00443F0B"/>
    <w:rsid w:val="0045656D"/>
    <w:rsid w:val="00461988"/>
    <w:rsid w:val="00486006"/>
    <w:rsid w:val="004A5396"/>
    <w:rsid w:val="004B0EB4"/>
    <w:rsid w:val="004D0D73"/>
    <w:rsid w:val="00527E5E"/>
    <w:rsid w:val="005354A2"/>
    <w:rsid w:val="005514C0"/>
    <w:rsid w:val="005B22FF"/>
    <w:rsid w:val="005C4CC2"/>
    <w:rsid w:val="005D09AC"/>
    <w:rsid w:val="005D2C5C"/>
    <w:rsid w:val="006033F8"/>
    <w:rsid w:val="006037AC"/>
    <w:rsid w:val="00617D31"/>
    <w:rsid w:val="00637F9D"/>
    <w:rsid w:val="00660AF6"/>
    <w:rsid w:val="006720D2"/>
    <w:rsid w:val="00673398"/>
    <w:rsid w:val="006733B9"/>
    <w:rsid w:val="00687307"/>
    <w:rsid w:val="00692819"/>
    <w:rsid w:val="006A4157"/>
    <w:rsid w:val="006A6E64"/>
    <w:rsid w:val="006A7EC5"/>
    <w:rsid w:val="00711132"/>
    <w:rsid w:val="00715FC6"/>
    <w:rsid w:val="007312B0"/>
    <w:rsid w:val="00772092"/>
    <w:rsid w:val="007907C9"/>
    <w:rsid w:val="00794F25"/>
    <w:rsid w:val="007E4A48"/>
    <w:rsid w:val="007F2441"/>
    <w:rsid w:val="007F2FF2"/>
    <w:rsid w:val="008117D8"/>
    <w:rsid w:val="008130B6"/>
    <w:rsid w:val="008169B4"/>
    <w:rsid w:val="0083501E"/>
    <w:rsid w:val="0083600E"/>
    <w:rsid w:val="00847D46"/>
    <w:rsid w:val="00853031"/>
    <w:rsid w:val="008B2714"/>
    <w:rsid w:val="008C794C"/>
    <w:rsid w:val="008F7B44"/>
    <w:rsid w:val="00914394"/>
    <w:rsid w:val="00932466"/>
    <w:rsid w:val="00953B50"/>
    <w:rsid w:val="0096753F"/>
    <w:rsid w:val="00980E1A"/>
    <w:rsid w:val="009A06AD"/>
    <w:rsid w:val="009A19AA"/>
    <w:rsid w:val="009B09B9"/>
    <w:rsid w:val="009C59DA"/>
    <w:rsid w:val="009E6291"/>
    <w:rsid w:val="00A317C7"/>
    <w:rsid w:val="00A665DF"/>
    <w:rsid w:val="00AB27C0"/>
    <w:rsid w:val="00AC698A"/>
    <w:rsid w:val="00AD2212"/>
    <w:rsid w:val="00AF1E5B"/>
    <w:rsid w:val="00B11812"/>
    <w:rsid w:val="00B9675D"/>
    <w:rsid w:val="00BC320B"/>
    <w:rsid w:val="00BE0253"/>
    <w:rsid w:val="00BE570E"/>
    <w:rsid w:val="00BE59AF"/>
    <w:rsid w:val="00C153BA"/>
    <w:rsid w:val="00C31701"/>
    <w:rsid w:val="00C54099"/>
    <w:rsid w:val="00C646ED"/>
    <w:rsid w:val="00C86572"/>
    <w:rsid w:val="00C93D88"/>
    <w:rsid w:val="00CA3936"/>
    <w:rsid w:val="00CA54EF"/>
    <w:rsid w:val="00CD19B1"/>
    <w:rsid w:val="00D56CAD"/>
    <w:rsid w:val="00DB7FB3"/>
    <w:rsid w:val="00DC1DDB"/>
    <w:rsid w:val="00DC2D92"/>
    <w:rsid w:val="00EC44CC"/>
    <w:rsid w:val="00ED3166"/>
    <w:rsid w:val="00EF2DDF"/>
    <w:rsid w:val="00EF6251"/>
    <w:rsid w:val="00F213AC"/>
    <w:rsid w:val="00F2364F"/>
    <w:rsid w:val="00F51543"/>
    <w:rsid w:val="00F54648"/>
    <w:rsid w:val="00F639F0"/>
    <w:rsid w:val="00F825B6"/>
    <w:rsid w:val="00F9222D"/>
    <w:rsid w:val="00F97EA1"/>
    <w:rsid w:val="00FA7CC8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646ED"/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AF1E5B"/>
    <w:rPr>
      <w:rFonts w:ascii="Times New Roman" w:eastAsia="Times New Roman" w:hAnsi="Times New Roman" w:cs="Times New Roman"/>
      <w:b/>
      <w:b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AF1E5B"/>
    <w:rPr>
      <w:rFonts w:ascii="Times New Roman" w:eastAsia="Times New Roman" w:hAnsi="Times New Roman" w:cs="Times New Roman"/>
      <w:b/>
      <w:bCs/>
      <w:lang w:val="hr-HR" w:eastAsia="hr-HR"/>
    </w:rPr>
  </w:style>
  <w:style w:type="paragraph" w:styleId="Naslov">
    <w:name w:val="Title"/>
    <w:basedOn w:val="Normal"/>
    <w:link w:val="NaslovChar"/>
    <w:qFormat/>
    <w:rsid w:val="000461B4"/>
    <w:pPr>
      <w:jc w:val="center"/>
    </w:pPr>
    <w:rPr>
      <w:rFonts w:ascii="Times New Roman" w:eastAsia="Times New Roman" w:hAnsi="Times New Roman" w:cs="Times New Roman"/>
      <w:b/>
      <w:szCs w:val="20"/>
      <w:lang w:val="hr-HR"/>
    </w:rPr>
  </w:style>
  <w:style w:type="character" w:customStyle="1" w:styleId="NaslovChar">
    <w:name w:val="Naslov Char"/>
    <w:basedOn w:val="Zadanifontodlomka"/>
    <w:link w:val="Naslov"/>
    <w:rsid w:val="000461B4"/>
    <w:rPr>
      <w:rFonts w:ascii="Times New Roman" w:eastAsia="Times New Roman" w:hAnsi="Times New Roman" w:cs="Times New Roman"/>
      <w:b/>
      <w:szCs w:val="20"/>
      <w:lang w:val="hr-HR"/>
    </w:rPr>
  </w:style>
  <w:style w:type="character" w:customStyle="1" w:styleId="final">
    <w:name w:val="final"/>
    <w:rsid w:val="000461B4"/>
  </w:style>
  <w:style w:type="character" w:customStyle="1" w:styleId="interim">
    <w:name w:val="interim"/>
    <w:rsid w:val="000461B4"/>
  </w:style>
  <w:style w:type="character" w:customStyle="1" w:styleId="m-3890268491285393661gmail-fontstyle21">
    <w:name w:val="m_-3890268491285393661gmail-fontstyle21"/>
    <w:rsid w:val="000461B4"/>
  </w:style>
  <w:style w:type="paragraph" w:customStyle="1" w:styleId="Default">
    <w:name w:val="Default"/>
    <w:rsid w:val="000461B4"/>
    <w:pPr>
      <w:autoSpaceDE w:val="0"/>
      <w:autoSpaceDN w:val="0"/>
      <w:adjustRightInd w:val="0"/>
    </w:pPr>
    <w:rPr>
      <w:rFonts w:ascii="Calibri" w:eastAsia="MS Mincho" w:hAnsi="Calibri" w:cs="Calibri"/>
      <w:color w:val="000000"/>
      <w:lang w:val="hr-HR" w:eastAsia="hr-HR"/>
    </w:rPr>
  </w:style>
  <w:style w:type="character" w:customStyle="1" w:styleId="OdlomakpopisaChar">
    <w:name w:val="Odlomak popisa Char"/>
    <w:link w:val="Odlomakpopisa"/>
    <w:uiPriority w:val="34"/>
    <w:locked/>
    <w:rsid w:val="000461B4"/>
  </w:style>
  <w:style w:type="paragraph" w:styleId="StandardWeb">
    <w:name w:val="Normal (Web)"/>
    <w:basedOn w:val="Normal"/>
    <w:uiPriority w:val="99"/>
    <w:unhideWhenUsed/>
    <w:rsid w:val="000461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0461B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461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19</Pages>
  <Words>6603</Words>
  <Characters>37640</Characters>
  <Application>Microsoft Office Word</Application>
  <DocSecurity>0</DocSecurity>
  <Lines>313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Boris Marenic</cp:lastModifiedBy>
  <cp:revision>54</cp:revision>
  <cp:lastPrinted>2022-03-07T08:35:00Z</cp:lastPrinted>
  <dcterms:created xsi:type="dcterms:W3CDTF">2022-03-07T07:45:00Z</dcterms:created>
  <dcterms:modified xsi:type="dcterms:W3CDTF">2026-07-08T16:20:00Z</dcterms:modified>
</cp:coreProperties>
</file>