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6B1BD" w14:textId="77777777" w:rsidR="006C7803" w:rsidRDefault="00CB52B2">
      <w:pPr>
        <w:pStyle w:val="Default"/>
        <w:spacing w:line="276" w:lineRule="auto"/>
        <w:jc w:val="both"/>
        <w:rPr>
          <w:b/>
          <w:color w:val="404040"/>
          <w:sz w:val="23"/>
          <w:szCs w:val="23"/>
        </w:rPr>
      </w:pPr>
      <w:bookmarkStart w:id="0" w:name="_Hlk9669177"/>
      <w:bookmarkEnd w:id="0"/>
      <w:r>
        <w:rPr>
          <w:b/>
          <w:color w:val="404040"/>
          <w:sz w:val="23"/>
          <w:szCs w:val="23"/>
        </w:rPr>
        <w:t xml:space="preserve">ART NOVSKA d.o.o. za turizam,kulturu i rekreaciju </w:t>
      </w:r>
    </w:p>
    <w:p w14:paraId="5CED52FC" w14:textId="77777777" w:rsidR="006C7803" w:rsidRDefault="00CB52B2">
      <w:pPr>
        <w:pStyle w:val="Default"/>
        <w:spacing w:line="276" w:lineRule="auto"/>
        <w:jc w:val="both"/>
        <w:rPr>
          <w:color w:val="404040"/>
          <w:sz w:val="23"/>
          <w:szCs w:val="23"/>
        </w:rPr>
      </w:pPr>
      <w:r>
        <w:rPr>
          <w:color w:val="404040"/>
          <w:sz w:val="23"/>
          <w:szCs w:val="23"/>
        </w:rPr>
        <w:t>Zagrebačka ulica 2</w:t>
      </w:r>
    </w:p>
    <w:p w14:paraId="179577A6" w14:textId="77777777" w:rsidR="006C7803" w:rsidRDefault="00CB52B2">
      <w:pPr>
        <w:pStyle w:val="Default"/>
        <w:spacing w:line="276" w:lineRule="auto"/>
        <w:jc w:val="both"/>
        <w:rPr>
          <w:color w:val="404040"/>
          <w:sz w:val="23"/>
          <w:szCs w:val="23"/>
        </w:rPr>
      </w:pPr>
      <w:r>
        <w:rPr>
          <w:color w:val="404040"/>
          <w:sz w:val="23"/>
          <w:szCs w:val="23"/>
        </w:rPr>
        <w:t>44330 NOVSKA</w:t>
      </w:r>
    </w:p>
    <w:p w14:paraId="5C1BD692" w14:textId="77777777" w:rsidR="006C7803" w:rsidRDefault="00CB52B2">
      <w:pPr>
        <w:pStyle w:val="Default"/>
        <w:spacing w:line="276" w:lineRule="auto"/>
        <w:jc w:val="both"/>
        <w:rPr>
          <w:color w:val="404040"/>
          <w:sz w:val="23"/>
          <w:szCs w:val="23"/>
        </w:rPr>
      </w:pPr>
      <w:r>
        <w:rPr>
          <w:color w:val="404040"/>
          <w:sz w:val="23"/>
          <w:szCs w:val="23"/>
        </w:rPr>
        <w:t>OIB: 32856521470</w:t>
      </w:r>
    </w:p>
    <w:p w14:paraId="330392E1" w14:textId="77777777" w:rsidR="006C7803" w:rsidRDefault="006C7803">
      <w:pPr>
        <w:pStyle w:val="Default"/>
        <w:spacing w:line="276" w:lineRule="auto"/>
        <w:jc w:val="both"/>
        <w:rPr>
          <w:color w:val="404040"/>
          <w:sz w:val="23"/>
          <w:szCs w:val="23"/>
        </w:rPr>
      </w:pPr>
    </w:p>
    <w:p w14:paraId="2B269489" w14:textId="77777777" w:rsidR="006C7803" w:rsidRDefault="006C7803">
      <w:pPr>
        <w:pStyle w:val="Default"/>
        <w:spacing w:line="276" w:lineRule="auto"/>
        <w:jc w:val="both"/>
        <w:rPr>
          <w:color w:val="404040"/>
          <w:sz w:val="23"/>
          <w:szCs w:val="23"/>
        </w:rPr>
      </w:pPr>
    </w:p>
    <w:p w14:paraId="021D1A99" w14:textId="77777777" w:rsidR="006C7803" w:rsidRDefault="00CB52B2">
      <w:pPr>
        <w:pStyle w:val="Default"/>
        <w:jc w:val="center"/>
        <w:rPr>
          <w:b/>
          <w:bCs/>
          <w:color w:val="404040"/>
          <w:sz w:val="32"/>
          <w:szCs w:val="32"/>
          <w:lang w:val="en-US"/>
        </w:rPr>
      </w:pPr>
      <w:r>
        <w:rPr>
          <w:b/>
          <w:bCs/>
          <w:color w:val="404040"/>
          <w:sz w:val="32"/>
          <w:szCs w:val="32"/>
          <w:lang w:val="en-US"/>
        </w:rPr>
        <w:t>BILJEŠKE</w:t>
      </w:r>
    </w:p>
    <w:p w14:paraId="3192165B" w14:textId="77777777" w:rsidR="006C7803" w:rsidRDefault="00CB52B2">
      <w:pPr>
        <w:pStyle w:val="Default"/>
        <w:jc w:val="center"/>
        <w:rPr>
          <w:b/>
          <w:bCs/>
          <w:color w:val="404040"/>
          <w:sz w:val="32"/>
          <w:szCs w:val="32"/>
          <w:lang w:val="en-US"/>
        </w:rPr>
      </w:pPr>
      <w:r>
        <w:rPr>
          <w:b/>
          <w:bCs/>
          <w:color w:val="404040"/>
          <w:sz w:val="32"/>
          <w:szCs w:val="32"/>
          <w:lang w:val="en-US"/>
        </w:rPr>
        <w:t>UZ GODIŠNJE FINANCIJSKE IZVJEŠTAJE</w:t>
      </w:r>
    </w:p>
    <w:p w14:paraId="4C70726F" w14:textId="77777777" w:rsidR="006C7803" w:rsidRDefault="00CB52B2">
      <w:pPr>
        <w:pStyle w:val="Default"/>
        <w:spacing w:line="276" w:lineRule="auto"/>
        <w:jc w:val="center"/>
        <w:rPr>
          <w:b/>
          <w:bCs/>
          <w:color w:val="404040"/>
          <w:sz w:val="32"/>
          <w:szCs w:val="32"/>
        </w:rPr>
      </w:pPr>
      <w:r>
        <w:rPr>
          <w:b/>
          <w:bCs/>
          <w:color w:val="404040"/>
          <w:sz w:val="32"/>
          <w:szCs w:val="32"/>
          <w:lang w:val="en-US"/>
        </w:rPr>
        <w:t>ZA 2025. GODINU</w:t>
      </w:r>
    </w:p>
    <w:p w14:paraId="10E2E0D9" w14:textId="77777777" w:rsidR="006C7803" w:rsidRDefault="006C7803">
      <w:pPr>
        <w:pStyle w:val="Default"/>
        <w:spacing w:line="276" w:lineRule="auto"/>
        <w:jc w:val="both"/>
        <w:rPr>
          <w:b/>
          <w:bCs/>
          <w:color w:val="404040"/>
          <w:sz w:val="23"/>
          <w:szCs w:val="23"/>
        </w:rPr>
      </w:pPr>
    </w:p>
    <w:p w14:paraId="6AD8941C" w14:textId="77777777" w:rsidR="006C7803" w:rsidRDefault="006C7803">
      <w:pPr>
        <w:pStyle w:val="Default"/>
        <w:spacing w:line="276" w:lineRule="auto"/>
        <w:jc w:val="both"/>
        <w:rPr>
          <w:b/>
          <w:bCs/>
          <w:color w:val="404040"/>
          <w:sz w:val="23"/>
          <w:szCs w:val="23"/>
        </w:rPr>
      </w:pPr>
    </w:p>
    <w:p w14:paraId="11B6E79E" w14:textId="77777777" w:rsidR="006C7803" w:rsidRDefault="00CB52B2">
      <w:pPr>
        <w:pStyle w:val="Default"/>
        <w:spacing w:line="276" w:lineRule="auto"/>
        <w:jc w:val="center"/>
        <w:rPr>
          <w:b/>
          <w:bCs/>
          <w:color w:val="404040"/>
          <w:sz w:val="32"/>
          <w:szCs w:val="32"/>
        </w:rPr>
      </w:pPr>
      <w:r>
        <w:rPr>
          <w:b/>
          <w:bCs/>
          <w:color w:val="404040"/>
          <w:sz w:val="32"/>
          <w:szCs w:val="32"/>
        </w:rPr>
        <w:t>OSNOVNI PODACI O TRGOVAČKOM DRUŠTVU</w:t>
      </w:r>
    </w:p>
    <w:p w14:paraId="30E04C2D" w14:textId="77777777" w:rsidR="006C7803" w:rsidRDefault="006C7803">
      <w:pPr>
        <w:pStyle w:val="Default"/>
        <w:spacing w:line="276" w:lineRule="auto"/>
        <w:jc w:val="both"/>
        <w:rPr>
          <w:b/>
          <w:bCs/>
          <w:color w:val="404040"/>
          <w:sz w:val="23"/>
          <w:szCs w:val="23"/>
        </w:rPr>
      </w:pPr>
    </w:p>
    <w:p w14:paraId="27D72188" w14:textId="77777777" w:rsidR="006C7803" w:rsidRDefault="00CB52B2">
      <w:pPr>
        <w:pStyle w:val="Default"/>
        <w:spacing w:line="276" w:lineRule="auto"/>
        <w:ind w:firstLine="708"/>
        <w:jc w:val="both"/>
        <w:rPr>
          <w:bCs/>
          <w:color w:val="404040"/>
          <w:sz w:val="23"/>
          <w:szCs w:val="23"/>
        </w:rPr>
      </w:pPr>
      <w:r>
        <w:rPr>
          <w:bCs/>
          <w:color w:val="404040"/>
          <w:sz w:val="23"/>
          <w:szCs w:val="23"/>
        </w:rPr>
        <w:t>Sjedište trgovačkog društva ART NOVSKA d.o.o. za turizam,kulturu i rekreaciju (u daljnjem tekstu: “Društvo”) nalazi se na adresi Zagrebačka ulica 2, 44330 NOVSKA, u općini Novska, županija SISAČKO-MOSLAVAČKA.</w:t>
      </w:r>
    </w:p>
    <w:p w14:paraId="032E2751" w14:textId="77777777" w:rsidR="006C7803" w:rsidRDefault="006C7803">
      <w:pPr>
        <w:pStyle w:val="Default"/>
        <w:spacing w:line="276" w:lineRule="auto"/>
        <w:jc w:val="both"/>
        <w:rPr>
          <w:bCs/>
          <w:color w:val="404040"/>
          <w:sz w:val="23"/>
          <w:szCs w:val="23"/>
        </w:rPr>
      </w:pPr>
    </w:p>
    <w:p w14:paraId="1CA6F7CA" w14:textId="77777777" w:rsidR="006C7803" w:rsidRDefault="00CB52B2">
      <w:pPr>
        <w:pStyle w:val="Default"/>
        <w:spacing w:line="276" w:lineRule="auto"/>
        <w:ind w:firstLine="708"/>
        <w:jc w:val="both"/>
        <w:rPr>
          <w:bCs/>
          <w:color w:val="404040"/>
          <w:sz w:val="23"/>
          <w:szCs w:val="23"/>
        </w:rPr>
      </w:pPr>
      <w:r>
        <w:rPr>
          <w:bCs/>
          <w:color w:val="404040"/>
          <w:sz w:val="23"/>
          <w:szCs w:val="23"/>
        </w:rPr>
        <w:t>Ovlaštena osoba za zastupanje je Dalibor Carić.</w:t>
      </w:r>
    </w:p>
    <w:p w14:paraId="4C7CBE0D" w14:textId="77777777" w:rsidR="006C7803" w:rsidRDefault="006C7803">
      <w:pPr>
        <w:pStyle w:val="Default"/>
        <w:spacing w:line="276" w:lineRule="auto"/>
        <w:jc w:val="both"/>
        <w:rPr>
          <w:bCs/>
          <w:color w:val="404040"/>
          <w:sz w:val="23"/>
          <w:szCs w:val="23"/>
        </w:rPr>
      </w:pPr>
    </w:p>
    <w:p w14:paraId="6893D602" w14:textId="77777777" w:rsidR="006C7803" w:rsidRDefault="00CB52B2">
      <w:pPr>
        <w:pStyle w:val="Default"/>
        <w:spacing w:line="276" w:lineRule="auto"/>
        <w:ind w:firstLine="708"/>
        <w:jc w:val="both"/>
        <w:rPr>
          <w:bCs/>
          <w:color w:val="404040"/>
          <w:sz w:val="23"/>
          <w:szCs w:val="23"/>
        </w:rPr>
      </w:pPr>
      <w:r>
        <w:rPr>
          <w:bCs/>
          <w:color w:val="404040"/>
          <w:sz w:val="23"/>
          <w:szCs w:val="23"/>
        </w:rPr>
        <w:t>Matični broj (MB), dodijeljen od DZS-a, je 6153402, a matični broj subjekta (MBS), dodijeljen od nadležnog trgovačkog suda, je 81665574.</w:t>
      </w:r>
    </w:p>
    <w:p w14:paraId="0A85EA0A" w14:textId="77777777" w:rsidR="006C7803" w:rsidRDefault="006C7803">
      <w:pPr>
        <w:pStyle w:val="Default"/>
        <w:spacing w:line="276" w:lineRule="auto"/>
        <w:jc w:val="both"/>
        <w:rPr>
          <w:bCs/>
          <w:color w:val="404040"/>
          <w:sz w:val="23"/>
          <w:szCs w:val="23"/>
        </w:rPr>
      </w:pPr>
    </w:p>
    <w:p w14:paraId="4E7036E8" w14:textId="77777777" w:rsidR="006C7803" w:rsidRDefault="00CB52B2">
      <w:pPr>
        <w:spacing w:after="0"/>
        <w:ind w:right="551"/>
        <w:jc w:val="both"/>
        <w:rPr>
          <w:color w:val="404040"/>
          <w:sz w:val="23"/>
          <w:szCs w:val="23"/>
        </w:rPr>
      </w:pPr>
      <w:r>
        <w:rPr>
          <w:color w:val="404040"/>
          <w:sz w:val="23"/>
          <w:szCs w:val="23"/>
        </w:rPr>
        <w:tab/>
      </w:r>
      <w:proofErr w:type="spellStart"/>
      <w:r>
        <w:rPr>
          <w:color w:val="404040"/>
          <w:sz w:val="23"/>
          <w:szCs w:val="23"/>
        </w:rPr>
        <w:t>Društvo</w:t>
      </w:r>
      <w:proofErr w:type="spellEnd"/>
      <w:r>
        <w:rPr>
          <w:color w:val="404040"/>
          <w:sz w:val="23"/>
          <w:szCs w:val="23"/>
        </w:rPr>
        <w:t xml:space="preserve"> je </w:t>
      </w:r>
      <w:r w:rsidR="00AB4788">
        <w:rPr>
          <w:color w:val="404040"/>
          <w:sz w:val="23"/>
          <w:szCs w:val="23"/>
        </w:rPr>
        <w:t xml:space="preserve">u </w:t>
      </w:r>
      <w:proofErr w:type="spellStart"/>
      <w:r w:rsidR="00AB4788">
        <w:rPr>
          <w:color w:val="404040"/>
          <w:sz w:val="23"/>
          <w:szCs w:val="23"/>
        </w:rPr>
        <w:t>vlasništvu</w:t>
      </w:r>
      <w:proofErr w:type="spellEnd"/>
      <w:r w:rsidR="00AB4788">
        <w:rPr>
          <w:color w:val="404040"/>
          <w:sz w:val="23"/>
          <w:szCs w:val="23"/>
        </w:rPr>
        <w:t xml:space="preserve"> </w:t>
      </w:r>
      <w:proofErr w:type="spellStart"/>
      <w:r w:rsidR="00811EAD">
        <w:rPr>
          <w:color w:val="404040"/>
          <w:sz w:val="23"/>
          <w:szCs w:val="23"/>
        </w:rPr>
        <w:t>grada</w:t>
      </w:r>
      <w:proofErr w:type="spellEnd"/>
      <w:r w:rsidR="00811EAD">
        <w:rPr>
          <w:color w:val="404040"/>
          <w:sz w:val="23"/>
          <w:szCs w:val="23"/>
        </w:rPr>
        <w:t xml:space="preserve"> </w:t>
      </w:r>
      <w:proofErr w:type="spellStart"/>
      <w:r w:rsidR="00811EAD">
        <w:rPr>
          <w:color w:val="404040"/>
          <w:sz w:val="23"/>
          <w:szCs w:val="23"/>
        </w:rPr>
        <w:t>Novska</w:t>
      </w:r>
      <w:proofErr w:type="spellEnd"/>
      <w:r w:rsidR="00811EAD">
        <w:rPr>
          <w:color w:val="404040"/>
          <w:sz w:val="23"/>
          <w:szCs w:val="23"/>
        </w:rPr>
        <w:t>,</w:t>
      </w:r>
      <w:r>
        <w:rPr>
          <w:color w:val="404040"/>
          <w:sz w:val="23"/>
          <w:szCs w:val="23"/>
        </w:rPr>
        <w:t xml:space="preserve"> a </w:t>
      </w:r>
      <w:proofErr w:type="spellStart"/>
      <w:r>
        <w:rPr>
          <w:color w:val="404040"/>
          <w:sz w:val="23"/>
          <w:szCs w:val="23"/>
        </w:rPr>
        <w:t>sukladno</w:t>
      </w:r>
      <w:proofErr w:type="spellEnd"/>
      <w:r>
        <w:rPr>
          <w:color w:val="404040"/>
          <w:sz w:val="23"/>
          <w:szCs w:val="23"/>
        </w:rPr>
        <w:t xml:space="preserve"> </w:t>
      </w:r>
      <w:proofErr w:type="spellStart"/>
      <w:r>
        <w:rPr>
          <w:color w:val="404040"/>
          <w:sz w:val="23"/>
          <w:szCs w:val="23"/>
        </w:rPr>
        <w:t>članku</w:t>
      </w:r>
      <w:proofErr w:type="spellEnd"/>
      <w:r>
        <w:rPr>
          <w:color w:val="404040"/>
          <w:sz w:val="23"/>
          <w:szCs w:val="23"/>
        </w:rPr>
        <w:t xml:space="preserve"> 5. </w:t>
      </w:r>
      <w:proofErr w:type="spellStart"/>
      <w:r>
        <w:rPr>
          <w:color w:val="404040"/>
          <w:sz w:val="23"/>
          <w:szCs w:val="23"/>
        </w:rPr>
        <w:t>ZoR</w:t>
      </w:r>
      <w:proofErr w:type="spellEnd"/>
      <w:r>
        <w:rPr>
          <w:color w:val="404040"/>
          <w:sz w:val="23"/>
          <w:szCs w:val="23"/>
        </w:rPr>
        <w:t xml:space="preserve">-a </w:t>
      </w:r>
      <w:proofErr w:type="spellStart"/>
      <w:r>
        <w:rPr>
          <w:color w:val="404040"/>
          <w:sz w:val="23"/>
          <w:szCs w:val="23"/>
        </w:rPr>
        <w:t>Društvo</w:t>
      </w:r>
      <w:proofErr w:type="spellEnd"/>
      <w:r>
        <w:rPr>
          <w:color w:val="404040"/>
          <w:sz w:val="23"/>
          <w:szCs w:val="23"/>
        </w:rPr>
        <w:t xml:space="preserve"> je </w:t>
      </w:r>
      <w:proofErr w:type="spellStart"/>
      <w:r>
        <w:rPr>
          <w:color w:val="404040"/>
          <w:sz w:val="23"/>
          <w:szCs w:val="23"/>
        </w:rPr>
        <w:t>razvrstano</w:t>
      </w:r>
      <w:proofErr w:type="spellEnd"/>
      <w:r>
        <w:rPr>
          <w:color w:val="404040"/>
          <w:sz w:val="23"/>
          <w:szCs w:val="23"/>
        </w:rPr>
        <w:t xml:space="preserve"> u </w:t>
      </w:r>
      <w:proofErr w:type="spellStart"/>
      <w:r>
        <w:rPr>
          <w:color w:val="404040"/>
          <w:sz w:val="23"/>
          <w:szCs w:val="23"/>
        </w:rPr>
        <w:t>kategoriju</w:t>
      </w:r>
      <w:proofErr w:type="spellEnd"/>
      <w:r>
        <w:rPr>
          <w:color w:val="404040"/>
          <w:sz w:val="23"/>
          <w:szCs w:val="23"/>
        </w:rPr>
        <w:t xml:space="preserve"> </w:t>
      </w:r>
      <w:proofErr w:type="spellStart"/>
      <w:r>
        <w:rPr>
          <w:color w:val="404040"/>
          <w:sz w:val="23"/>
          <w:szCs w:val="23"/>
        </w:rPr>
        <w:t>Mikro</w:t>
      </w:r>
      <w:proofErr w:type="spellEnd"/>
      <w:r>
        <w:rPr>
          <w:color w:val="404040"/>
          <w:sz w:val="23"/>
          <w:szCs w:val="23"/>
        </w:rPr>
        <w:t xml:space="preserve"> </w:t>
      </w:r>
      <w:proofErr w:type="spellStart"/>
      <w:r>
        <w:rPr>
          <w:color w:val="404040"/>
          <w:sz w:val="23"/>
          <w:szCs w:val="23"/>
        </w:rPr>
        <w:t>poduzetnik</w:t>
      </w:r>
      <w:proofErr w:type="spellEnd"/>
      <w:r>
        <w:rPr>
          <w:color w:val="404040"/>
          <w:sz w:val="23"/>
          <w:szCs w:val="23"/>
        </w:rPr>
        <w:t>.</w:t>
      </w:r>
    </w:p>
    <w:p w14:paraId="41F741BD" w14:textId="77777777" w:rsidR="006C7803" w:rsidRDefault="006C7803">
      <w:pPr>
        <w:spacing w:after="0"/>
        <w:ind w:right="551"/>
        <w:jc w:val="both"/>
        <w:rPr>
          <w:color w:val="404040"/>
          <w:sz w:val="23"/>
          <w:szCs w:val="23"/>
        </w:rPr>
      </w:pPr>
    </w:p>
    <w:p w14:paraId="45A1D93C" w14:textId="77777777" w:rsidR="006C7803" w:rsidRDefault="00CB52B2">
      <w:pPr>
        <w:spacing w:after="0"/>
        <w:ind w:right="551"/>
        <w:jc w:val="both"/>
        <w:rPr>
          <w:color w:val="404040"/>
          <w:sz w:val="23"/>
          <w:szCs w:val="23"/>
        </w:rPr>
      </w:pPr>
      <w:r>
        <w:rPr>
          <w:color w:val="404040"/>
          <w:sz w:val="23"/>
          <w:szCs w:val="23"/>
        </w:rPr>
        <w:tab/>
      </w:r>
      <w:proofErr w:type="spellStart"/>
      <w:r>
        <w:rPr>
          <w:color w:val="404040"/>
          <w:sz w:val="23"/>
          <w:szCs w:val="23"/>
        </w:rPr>
        <w:t>Društvo</w:t>
      </w:r>
      <w:proofErr w:type="spellEnd"/>
      <w:r>
        <w:rPr>
          <w:color w:val="404040"/>
          <w:sz w:val="23"/>
          <w:szCs w:val="23"/>
        </w:rPr>
        <w:t xml:space="preserve"> </w:t>
      </w:r>
      <w:proofErr w:type="spellStart"/>
      <w:r>
        <w:rPr>
          <w:color w:val="404040"/>
          <w:sz w:val="23"/>
          <w:szCs w:val="23"/>
        </w:rPr>
        <w:t>sastavlja</w:t>
      </w:r>
      <w:proofErr w:type="spellEnd"/>
      <w:r>
        <w:rPr>
          <w:color w:val="404040"/>
          <w:sz w:val="23"/>
          <w:szCs w:val="23"/>
        </w:rPr>
        <w:t xml:space="preserve"> </w:t>
      </w:r>
      <w:proofErr w:type="spellStart"/>
      <w:r>
        <w:rPr>
          <w:color w:val="404040"/>
          <w:sz w:val="23"/>
          <w:szCs w:val="23"/>
        </w:rPr>
        <w:t>financijske</w:t>
      </w:r>
      <w:proofErr w:type="spellEnd"/>
      <w:r>
        <w:rPr>
          <w:color w:val="404040"/>
          <w:sz w:val="23"/>
          <w:szCs w:val="23"/>
        </w:rPr>
        <w:t xml:space="preserve"> </w:t>
      </w:r>
      <w:proofErr w:type="spellStart"/>
      <w:r>
        <w:rPr>
          <w:color w:val="404040"/>
          <w:sz w:val="23"/>
          <w:szCs w:val="23"/>
        </w:rPr>
        <w:t>izvještaje</w:t>
      </w:r>
      <w:proofErr w:type="spellEnd"/>
      <w:r>
        <w:rPr>
          <w:color w:val="404040"/>
          <w:sz w:val="23"/>
          <w:szCs w:val="23"/>
        </w:rPr>
        <w:t xml:space="preserve"> </w:t>
      </w:r>
      <w:proofErr w:type="spellStart"/>
      <w:r>
        <w:rPr>
          <w:color w:val="404040"/>
          <w:sz w:val="23"/>
          <w:szCs w:val="23"/>
        </w:rPr>
        <w:t>primjenom</w:t>
      </w:r>
      <w:proofErr w:type="spellEnd"/>
      <w:r>
        <w:rPr>
          <w:color w:val="404040"/>
          <w:sz w:val="23"/>
          <w:szCs w:val="23"/>
        </w:rPr>
        <w:t xml:space="preserve"> HSFI </w:t>
      </w:r>
      <w:proofErr w:type="spellStart"/>
      <w:r>
        <w:rPr>
          <w:color w:val="404040"/>
          <w:sz w:val="23"/>
          <w:szCs w:val="23"/>
        </w:rPr>
        <w:t>računovodstvenih</w:t>
      </w:r>
      <w:proofErr w:type="spellEnd"/>
      <w:r>
        <w:rPr>
          <w:color w:val="404040"/>
          <w:sz w:val="23"/>
          <w:szCs w:val="23"/>
        </w:rPr>
        <w:t xml:space="preserve"> </w:t>
      </w:r>
      <w:proofErr w:type="spellStart"/>
      <w:r>
        <w:rPr>
          <w:color w:val="404040"/>
          <w:sz w:val="23"/>
          <w:szCs w:val="23"/>
        </w:rPr>
        <w:t>standarda</w:t>
      </w:r>
      <w:proofErr w:type="spellEnd"/>
      <w:r>
        <w:rPr>
          <w:color w:val="404040"/>
          <w:sz w:val="23"/>
          <w:szCs w:val="23"/>
        </w:rPr>
        <w:t>.</w:t>
      </w:r>
    </w:p>
    <w:p w14:paraId="6D17AA03" w14:textId="77777777" w:rsidR="006C7803" w:rsidRDefault="006C7803">
      <w:pPr>
        <w:pStyle w:val="Default"/>
        <w:spacing w:line="276" w:lineRule="auto"/>
        <w:jc w:val="both"/>
        <w:rPr>
          <w:bCs/>
          <w:color w:val="404040"/>
          <w:sz w:val="23"/>
          <w:szCs w:val="23"/>
        </w:rPr>
      </w:pPr>
    </w:p>
    <w:p w14:paraId="3FE21F6A" w14:textId="77777777" w:rsidR="006C7803" w:rsidRDefault="00CB52B2">
      <w:pPr>
        <w:pStyle w:val="Default"/>
        <w:spacing w:line="276" w:lineRule="auto"/>
        <w:ind w:firstLine="708"/>
        <w:jc w:val="both"/>
        <w:rPr>
          <w:bCs/>
          <w:color w:val="404040"/>
          <w:sz w:val="23"/>
          <w:szCs w:val="23"/>
        </w:rPr>
      </w:pPr>
      <w:r>
        <w:rPr>
          <w:bCs/>
          <w:color w:val="404040"/>
          <w:sz w:val="23"/>
          <w:szCs w:val="23"/>
        </w:rPr>
        <w:t>Kapital Društva je 100,00 % domaći te 0,00 % strani.</w:t>
      </w:r>
    </w:p>
    <w:p w14:paraId="60DBF5C1" w14:textId="77777777" w:rsidR="006C7803" w:rsidRDefault="006C7803">
      <w:pPr>
        <w:pStyle w:val="Default"/>
        <w:spacing w:line="276" w:lineRule="auto"/>
        <w:jc w:val="both"/>
        <w:rPr>
          <w:bCs/>
          <w:color w:val="404040"/>
          <w:sz w:val="23"/>
          <w:szCs w:val="23"/>
        </w:rPr>
      </w:pPr>
    </w:p>
    <w:p w14:paraId="716FDB8E" w14:textId="77777777" w:rsidR="006C7803" w:rsidRDefault="00CB52B2">
      <w:pPr>
        <w:pStyle w:val="Default"/>
        <w:spacing w:line="276" w:lineRule="auto"/>
        <w:ind w:firstLine="708"/>
        <w:jc w:val="both"/>
        <w:rPr>
          <w:bCs/>
          <w:color w:val="404040"/>
          <w:sz w:val="23"/>
          <w:szCs w:val="23"/>
        </w:rPr>
      </w:pPr>
      <w:r>
        <w:rPr>
          <w:bCs/>
          <w:color w:val="404040"/>
          <w:sz w:val="23"/>
          <w:szCs w:val="23"/>
        </w:rPr>
        <w:t>Temeljem Obavijesti o razvrstavanju poslovnog subjekta prema Nacionalnoj klasifikaciji djelatnosti, koju je izdao Državni zavod za statistiku Zagreb, osnovna djelatnost, odnosno predmet poslovanja Društva je:</w:t>
      </w:r>
    </w:p>
    <w:p w14:paraId="6B46CCBF" w14:textId="77777777" w:rsidR="006C7803" w:rsidRDefault="006C7803">
      <w:pPr>
        <w:pStyle w:val="Default"/>
        <w:spacing w:line="276" w:lineRule="auto"/>
        <w:ind w:firstLine="708"/>
        <w:jc w:val="both"/>
        <w:rPr>
          <w:bCs/>
          <w:color w:val="404040"/>
          <w:sz w:val="23"/>
          <w:szCs w:val="23"/>
        </w:rPr>
      </w:pPr>
    </w:p>
    <w:p w14:paraId="1629A676" w14:textId="77777777" w:rsidR="006C7803" w:rsidRDefault="00CB52B2">
      <w:pPr>
        <w:pStyle w:val="Default"/>
        <w:numPr>
          <w:ilvl w:val="0"/>
          <w:numId w:val="8"/>
        </w:numPr>
        <w:spacing w:line="276" w:lineRule="auto"/>
        <w:jc w:val="both"/>
        <w:rPr>
          <w:bCs/>
          <w:color w:val="404040"/>
          <w:sz w:val="23"/>
          <w:szCs w:val="23"/>
        </w:rPr>
      </w:pPr>
      <w:r>
        <w:rPr>
          <w:bCs/>
          <w:color w:val="404040"/>
          <w:sz w:val="23"/>
          <w:szCs w:val="23"/>
        </w:rPr>
        <w:t>Hoteli i sličan smještaj</w:t>
      </w:r>
    </w:p>
    <w:p w14:paraId="56E3C612" w14:textId="77777777" w:rsidR="006C7803" w:rsidRDefault="00CB52B2">
      <w:pPr>
        <w:pStyle w:val="Default"/>
        <w:tabs>
          <w:tab w:val="left" w:pos="6885"/>
        </w:tabs>
        <w:spacing w:line="276" w:lineRule="auto"/>
        <w:jc w:val="both"/>
        <w:rPr>
          <w:bCs/>
          <w:color w:val="404040"/>
          <w:sz w:val="23"/>
          <w:szCs w:val="23"/>
        </w:rPr>
      </w:pPr>
      <w:r>
        <w:rPr>
          <w:bCs/>
          <w:color w:val="404040"/>
          <w:sz w:val="23"/>
          <w:szCs w:val="23"/>
        </w:rPr>
        <w:tab/>
      </w:r>
    </w:p>
    <w:p w14:paraId="7B328C22" w14:textId="77777777" w:rsidR="006C7803" w:rsidRDefault="00CB52B2">
      <w:pPr>
        <w:pStyle w:val="Default"/>
        <w:spacing w:line="276" w:lineRule="auto"/>
        <w:ind w:firstLine="708"/>
        <w:jc w:val="both"/>
        <w:rPr>
          <w:bCs/>
          <w:color w:val="404040"/>
          <w:sz w:val="23"/>
          <w:szCs w:val="23"/>
        </w:rPr>
      </w:pPr>
      <w:r>
        <w:rPr>
          <w:bCs/>
          <w:color w:val="404040"/>
          <w:sz w:val="23"/>
          <w:szCs w:val="23"/>
        </w:rPr>
        <w:t>Status autonomnosti Društva: Autonomno društvo, nije bilo član grupe u izvještajnom razdoblju.</w:t>
      </w:r>
    </w:p>
    <w:p w14:paraId="5D36EE42" w14:textId="77777777" w:rsidR="006C7803" w:rsidRDefault="006C7803">
      <w:pPr>
        <w:pStyle w:val="Default"/>
        <w:spacing w:line="276" w:lineRule="auto"/>
        <w:jc w:val="both"/>
        <w:rPr>
          <w:bCs/>
          <w:color w:val="404040"/>
          <w:sz w:val="23"/>
          <w:szCs w:val="23"/>
        </w:rPr>
      </w:pPr>
    </w:p>
    <w:p w14:paraId="1F5F4833" w14:textId="77777777" w:rsidR="006C7803" w:rsidRDefault="005A4A3F">
      <w:pPr>
        <w:pStyle w:val="Default"/>
        <w:ind w:firstLine="708"/>
        <w:jc w:val="both"/>
        <w:rPr>
          <w:bCs/>
          <w:color w:val="404040"/>
          <w:sz w:val="23"/>
          <w:szCs w:val="23"/>
          <w:lang w:val="en-US"/>
        </w:rPr>
      </w:pPr>
      <w:proofErr w:type="spellStart"/>
      <w:r>
        <w:rPr>
          <w:bCs/>
          <w:color w:val="404040"/>
          <w:sz w:val="23"/>
          <w:szCs w:val="23"/>
          <w:lang w:val="en-US"/>
        </w:rPr>
        <w:t>P</w:t>
      </w:r>
      <w:r w:rsidR="00CB52B2">
        <w:rPr>
          <w:bCs/>
          <w:color w:val="404040"/>
          <w:sz w:val="23"/>
          <w:szCs w:val="23"/>
          <w:lang w:val="en-US"/>
        </w:rPr>
        <w:t>rosječan</w:t>
      </w:r>
      <w:proofErr w:type="spellEnd"/>
      <w:r w:rsidR="00CB52B2">
        <w:rPr>
          <w:bCs/>
          <w:color w:val="404040"/>
          <w:sz w:val="23"/>
          <w:szCs w:val="23"/>
          <w:lang w:val="en-US"/>
        </w:rPr>
        <w:t xml:space="preserve"> </w:t>
      </w:r>
      <w:proofErr w:type="spellStart"/>
      <w:r w:rsidR="00CB52B2">
        <w:rPr>
          <w:bCs/>
          <w:color w:val="404040"/>
          <w:sz w:val="23"/>
          <w:szCs w:val="23"/>
          <w:lang w:val="en-US"/>
        </w:rPr>
        <w:t>broj</w:t>
      </w:r>
      <w:proofErr w:type="spellEnd"/>
      <w:r w:rsidR="00CB52B2">
        <w:rPr>
          <w:bCs/>
          <w:color w:val="404040"/>
          <w:sz w:val="23"/>
          <w:szCs w:val="23"/>
          <w:lang w:val="en-US"/>
        </w:rPr>
        <w:t xml:space="preserve"> </w:t>
      </w:r>
      <w:proofErr w:type="spellStart"/>
      <w:r w:rsidR="00CB52B2">
        <w:rPr>
          <w:bCs/>
          <w:color w:val="404040"/>
          <w:sz w:val="23"/>
          <w:szCs w:val="23"/>
          <w:lang w:val="en-US"/>
        </w:rPr>
        <w:t>zaposlenih</w:t>
      </w:r>
      <w:proofErr w:type="spellEnd"/>
      <w:r w:rsidR="00CB52B2">
        <w:rPr>
          <w:bCs/>
          <w:color w:val="404040"/>
          <w:sz w:val="23"/>
          <w:szCs w:val="23"/>
          <w:lang w:val="en-US"/>
        </w:rPr>
        <w:t xml:space="preserve"> </w:t>
      </w:r>
      <w:proofErr w:type="spellStart"/>
      <w:r w:rsidR="00CB52B2">
        <w:rPr>
          <w:bCs/>
          <w:color w:val="404040"/>
          <w:sz w:val="23"/>
          <w:szCs w:val="23"/>
          <w:lang w:val="en-US"/>
        </w:rPr>
        <w:t>tijekom</w:t>
      </w:r>
      <w:proofErr w:type="spellEnd"/>
      <w:r w:rsidR="00CB52B2">
        <w:rPr>
          <w:bCs/>
          <w:color w:val="404040"/>
          <w:sz w:val="23"/>
          <w:szCs w:val="23"/>
          <w:lang w:val="en-US"/>
        </w:rPr>
        <w:t xml:space="preserve"> </w:t>
      </w:r>
      <w:proofErr w:type="spellStart"/>
      <w:r w:rsidR="00CB52B2">
        <w:rPr>
          <w:bCs/>
          <w:color w:val="404040"/>
          <w:sz w:val="23"/>
          <w:szCs w:val="23"/>
          <w:lang w:val="en-US"/>
        </w:rPr>
        <w:t>tekuće</w:t>
      </w:r>
      <w:proofErr w:type="spellEnd"/>
      <w:r w:rsidR="00CB52B2">
        <w:rPr>
          <w:bCs/>
          <w:color w:val="404040"/>
          <w:sz w:val="23"/>
          <w:szCs w:val="23"/>
          <w:lang w:val="en-US"/>
        </w:rPr>
        <w:t xml:space="preserve"> 2025. </w:t>
      </w:r>
      <w:proofErr w:type="spellStart"/>
      <w:r w:rsidR="00CB52B2">
        <w:rPr>
          <w:bCs/>
          <w:color w:val="404040"/>
          <w:sz w:val="23"/>
          <w:szCs w:val="23"/>
          <w:lang w:val="en-US"/>
        </w:rPr>
        <w:t>godine</w:t>
      </w:r>
      <w:proofErr w:type="spellEnd"/>
      <w:r w:rsidR="00CB52B2">
        <w:rPr>
          <w:bCs/>
          <w:color w:val="404040"/>
          <w:sz w:val="23"/>
          <w:szCs w:val="23"/>
          <w:lang w:val="en-US"/>
        </w:rPr>
        <w:t xml:space="preserve"> je 9 </w:t>
      </w:r>
      <w:proofErr w:type="spellStart"/>
      <w:r w:rsidR="00CB52B2">
        <w:rPr>
          <w:bCs/>
          <w:color w:val="404040"/>
          <w:sz w:val="23"/>
          <w:szCs w:val="23"/>
          <w:lang w:val="en-US"/>
        </w:rPr>
        <w:t>zaposlenih</w:t>
      </w:r>
      <w:proofErr w:type="spellEnd"/>
      <w:r w:rsidR="00CB52B2">
        <w:rPr>
          <w:bCs/>
          <w:color w:val="404040"/>
          <w:sz w:val="23"/>
          <w:szCs w:val="23"/>
          <w:lang w:val="en-US"/>
        </w:rPr>
        <w:t>.</w:t>
      </w:r>
    </w:p>
    <w:p w14:paraId="2561876C" w14:textId="77777777" w:rsidR="006C7803" w:rsidRDefault="006C7803" w:rsidP="005A4A3F">
      <w:pPr>
        <w:pStyle w:val="Default"/>
        <w:spacing w:line="276" w:lineRule="auto"/>
        <w:jc w:val="both"/>
        <w:rPr>
          <w:bCs/>
          <w:color w:val="404040"/>
          <w:sz w:val="23"/>
          <w:szCs w:val="23"/>
        </w:rPr>
      </w:pPr>
    </w:p>
    <w:p w14:paraId="29950B3C" w14:textId="77777777" w:rsidR="006C7803" w:rsidRDefault="006C7803">
      <w:pPr>
        <w:pStyle w:val="Default"/>
        <w:spacing w:line="276" w:lineRule="auto"/>
        <w:ind w:firstLine="708"/>
        <w:jc w:val="both"/>
        <w:rPr>
          <w:bCs/>
          <w:color w:val="404040"/>
          <w:sz w:val="23"/>
          <w:szCs w:val="23"/>
        </w:rPr>
      </w:pPr>
    </w:p>
    <w:p w14:paraId="55DCBDD5" w14:textId="77777777" w:rsidR="006C7803" w:rsidRDefault="00CB52B2">
      <w:pPr>
        <w:pStyle w:val="Default"/>
        <w:spacing w:line="276" w:lineRule="auto"/>
        <w:ind w:firstLine="708"/>
        <w:jc w:val="both"/>
        <w:rPr>
          <w:bCs/>
          <w:color w:val="404040"/>
          <w:sz w:val="23"/>
          <w:szCs w:val="23"/>
        </w:rPr>
      </w:pPr>
      <w:proofErr w:type="spellStart"/>
      <w:r>
        <w:rPr>
          <w:bCs/>
          <w:color w:val="404040"/>
          <w:sz w:val="23"/>
          <w:szCs w:val="23"/>
          <w:lang w:val="en-US"/>
        </w:rPr>
        <w:t>Godišnji</w:t>
      </w:r>
      <w:proofErr w:type="spellEnd"/>
      <w:r>
        <w:rPr>
          <w:bCs/>
          <w:color w:val="404040"/>
          <w:sz w:val="23"/>
          <w:szCs w:val="23"/>
          <w:lang w:val="en-US"/>
        </w:rPr>
        <w:t xml:space="preserve"> </w:t>
      </w:r>
      <w:proofErr w:type="spellStart"/>
      <w:r>
        <w:rPr>
          <w:bCs/>
          <w:color w:val="404040"/>
          <w:sz w:val="23"/>
          <w:szCs w:val="23"/>
          <w:lang w:val="en-US"/>
        </w:rPr>
        <w:t>financijski</w:t>
      </w:r>
      <w:proofErr w:type="spellEnd"/>
      <w:r>
        <w:rPr>
          <w:bCs/>
          <w:color w:val="404040"/>
          <w:sz w:val="23"/>
          <w:szCs w:val="23"/>
          <w:lang w:val="en-US"/>
        </w:rPr>
        <w:t xml:space="preserve"> </w:t>
      </w:r>
      <w:proofErr w:type="spellStart"/>
      <w:r>
        <w:rPr>
          <w:bCs/>
          <w:color w:val="404040"/>
          <w:sz w:val="23"/>
          <w:szCs w:val="23"/>
          <w:lang w:val="en-US"/>
        </w:rPr>
        <w:t>izvještaji</w:t>
      </w:r>
      <w:proofErr w:type="spellEnd"/>
      <w:r>
        <w:rPr>
          <w:bCs/>
          <w:color w:val="404040"/>
          <w:sz w:val="23"/>
          <w:szCs w:val="23"/>
          <w:lang w:val="en-US"/>
        </w:rPr>
        <w:t xml:space="preserve"> </w:t>
      </w:r>
      <w:proofErr w:type="spellStart"/>
      <w:r>
        <w:rPr>
          <w:bCs/>
          <w:color w:val="404040"/>
          <w:sz w:val="23"/>
          <w:szCs w:val="23"/>
          <w:lang w:val="en-US"/>
        </w:rPr>
        <w:t>Društva</w:t>
      </w:r>
      <w:proofErr w:type="spellEnd"/>
      <w:r>
        <w:rPr>
          <w:bCs/>
          <w:color w:val="404040"/>
          <w:sz w:val="23"/>
          <w:szCs w:val="23"/>
          <w:lang w:val="en-US"/>
        </w:rPr>
        <w:t xml:space="preserve"> </w:t>
      </w:r>
      <w:proofErr w:type="spellStart"/>
      <w:r>
        <w:rPr>
          <w:bCs/>
          <w:color w:val="404040"/>
          <w:sz w:val="23"/>
          <w:szCs w:val="23"/>
          <w:lang w:val="en-US"/>
        </w:rPr>
        <w:t>sastavljeni</w:t>
      </w:r>
      <w:proofErr w:type="spellEnd"/>
      <w:r>
        <w:rPr>
          <w:bCs/>
          <w:color w:val="404040"/>
          <w:sz w:val="23"/>
          <w:szCs w:val="23"/>
          <w:lang w:val="en-US"/>
        </w:rPr>
        <w:t xml:space="preserve"> </w:t>
      </w:r>
      <w:proofErr w:type="spellStart"/>
      <w:r>
        <w:rPr>
          <w:bCs/>
          <w:color w:val="404040"/>
          <w:sz w:val="23"/>
          <w:szCs w:val="23"/>
          <w:lang w:val="en-US"/>
        </w:rPr>
        <w:t>su</w:t>
      </w:r>
      <w:proofErr w:type="spellEnd"/>
      <w:r>
        <w:rPr>
          <w:bCs/>
          <w:color w:val="404040"/>
          <w:sz w:val="23"/>
          <w:szCs w:val="23"/>
        </w:rPr>
        <w:t xml:space="preserve"> za razdoblje 31.07.2025. do 31.12.2025. godine.</w:t>
      </w:r>
    </w:p>
    <w:p w14:paraId="106B87B2" w14:textId="77777777" w:rsidR="006C7803" w:rsidRDefault="00CB52B2">
      <w:pPr>
        <w:widowControl/>
        <w:pBdr>
          <w:top w:val="none" w:sz="0" w:space="0" w:color="auto"/>
          <w:left w:val="none" w:sz="0" w:space="0" w:color="auto"/>
          <w:bottom w:val="none" w:sz="0" w:space="0" w:color="auto"/>
          <w:right w:val="none" w:sz="0" w:space="0" w:color="auto"/>
          <w:between w:val="none" w:sz="0" w:space="0" w:color="auto"/>
        </w:pBdr>
        <w:spacing w:after="160" w:line="259" w:lineRule="auto"/>
        <w:jc w:val="center"/>
        <w:rPr>
          <w:rFonts w:eastAsiaTheme="minorHAnsi"/>
          <w:bCs/>
          <w:color w:val="404040"/>
          <w:sz w:val="23"/>
          <w:szCs w:val="23"/>
          <w:lang w:val="hr-HR" w:eastAsia="en-US"/>
        </w:rPr>
      </w:pPr>
      <w:r>
        <w:rPr>
          <w:bCs/>
          <w:color w:val="404040"/>
          <w:sz w:val="23"/>
          <w:szCs w:val="23"/>
        </w:rPr>
        <w:br w:type="page"/>
      </w:r>
      <w:r>
        <w:rPr>
          <w:b/>
          <w:color w:val="404040"/>
          <w:sz w:val="32"/>
          <w:szCs w:val="32"/>
        </w:rPr>
        <w:lastRenderedPageBreak/>
        <w:t>OSNOVE ZA SASTAVLJANJE FINANCIJSKIH IZVJEŠTAJA</w:t>
      </w:r>
    </w:p>
    <w:p w14:paraId="0841800C" w14:textId="77777777" w:rsidR="006C7803" w:rsidRDefault="006C7803">
      <w:pPr>
        <w:spacing w:after="0"/>
        <w:jc w:val="both"/>
        <w:rPr>
          <w:color w:val="404040"/>
        </w:rPr>
      </w:pPr>
    </w:p>
    <w:p w14:paraId="53DA11AB" w14:textId="77777777" w:rsidR="006C7803" w:rsidRDefault="00CB52B2">
      <w:pPr>
        <w:spacing w:after="0"/>
        <w:ind w:right="551"/>
        <w:jc w:val="both"/>
        <w:rPr>
          <w:b/>
          <w:color w:val="404040"/>
          <w:sz w:val="28"/>
          <w:szCs w:val="28"/>
        </w:rPr>
      </w:pPr>
      <w:r>
        <w:rPr>
          <w:b/>
          <w:color w:val="404040"/>
          <w:sz w:val="28"/>
          <w:szCs w:val="28"/>
        </w:rPr>
        <w:t>OSNOVNE PRIPREME</w:t>
      </w:r>
    </w:p>
    <w:p w14:paraId="6FE4A7A2" w14:textId="77777777" w:rsidR="006C7803" w:rsidRDefault="006C7803">
      <w:pPr>
        <w:spacing w:after="0"/>
        <w:ind w:right="551"/>
        <w:jc w:val="both"/>
        <w:rPr>
          <w:color w:val="404040"/>
          <w:sz w:val="23"/>
          <w:szCs w:val="23"/>
        </w:rPr>
      </w:pPr>
    </w:p>
    <w:p w14:paraId="31FFDBE0" w14:textId="77777777" w:rsidR="006C7803" w:rsidRDefault="00CB52B2">
      <w:pPr>
        <w:pStyle w:val="Default"/>
        <w:spacing w:line="276" w:lineRule="auto"/>
        <w:ind w:left="708"/>
        <w:jc w:val="both"/>
        <w:rPr>
          <w:b/>
          <w:color w:val="404040"/>
          <w:sz w:val="23"/>
          <w:szCs w:val="23"/>
        </w:rPr>
      </w:pPr>
      <w:r>
        <w:rPr>
          <w:b/>
          <w:color w:val="404040"/>
          <w:sz w:val="23"/>
          <w:szCs w:val="23"/>
        </w:rPr>
        <w:t>Regularni okvir sastavljanja GFI-a</w:t>
      </w:r>
    </w:p>
    <w:p w14:paraId="3FA2FB1D" w14:textId="77777777" w:rsidR="006C7803" w:rsidRDefault="00CB52B2">
      <w:pPr>
        <w:pStyle w:val="Default"/>
        <w:numPr>
          <w:ilvl w:val="0"/>
          <w:numId w:val="3"/>
        </w:numPr>
        <w:spacing w:line="276" w:lineRule="auto"/>
        <w:jc w:val="both"/>
        <w:rPr>
          <w:color w:val="404040"/>
          <w:sz w:val="23"/>
          <w:szCs w:val="23"/>
        </w:rPr>
      </w:pPr>
      <w:r>
        <w:rPr>
          <w:color w:val="404040"/>
          <w:sz w:val="23"/>
          <w:szCs w:val="23"/>
          <w:lang w:val="en-US"/>
        </w:rPr>
        <w:t xml:space="preserve">Zakon o </w:t>
      </w:r>
      <w:proofErr w:type="spellStart"/>
      <w:r>
        <w:rPr>
          <w:color w:val="404040"/>
          <w:sz w:val="23"/>
          <w:szCs w:val="23"/>
          <w:lang w:val="en-US"/>
        </w:rPr>
        <w:t>računovodstvu</w:t>
      </w:r>
      <w:proofErr w:type="spellEnd"/>
      <w:r>
        <w:rPr>
          <w:color w:val="404040"/>
          <w:sz w:val="23"/>
          <w:szCs w:val="23"/>
          <w:lang w:val="en-US"/>
        </w:rPr>
        <w:t xml:space="preserve"> (NN 85/24, 145/24, 151/25)</w:t>
      </w:r>
    </w:p>
    <w:p w14:paraId="6A886019" w14:textId="77777777" w:rsidR="006C7803" w:rsidRDefault="00CB52B2">
      <w:pPr>
        <w:pStyle w:val="Default"/>
        <w:numPr>
          <w:ilvl w:val="0"/>
          <w:numId w:val="3"/>
        </w:numPr>
        <w:spacing w:line="276" w:lineRule="auto"/>
        <w:jc w:val="both"/>
        <w:rPr>
          <w:color w:val="404040"/>
          <w:sz w:val="23"/>
          <w:szCs w:val="23"/>
        </w:rPr>
      </w:pPr>
      <w:proofErr w:type="spellStart"/>
      <w:r>
        <w:rPr>
          <w:color w:val="404040"/>
          <w:sz w:val="23"/>
          <w:szCs w:val="23"/>
          <w:lang w:val="en-US"/>
        </w:rPr>
        <w:t>Pravilnik</w:t>
      </w:r>
      <w:proofErr w:type="spellEnd"/>
      <w:r>
        <w:rPr>
          <w:color w:val="404040"/>
          <w:sz w:val="23"/>
          <w:szCs w:val="23"/>
          <w:lang w:val="en-US"/>
        </w:rPr>
        <w:t xml:space="preserve"> o </w:t>
      </w:r>
      <w:proofErr w:type="spellStart"/>
      <w:r>
        <w:rPr>
          <w:color w:val="404040"/>
          <w:sz w:val="23"/>
          <w:szCs w:val="23"/>
          <w:lang w:val="en-US"/>
        </w:rPr>
        <w:t>strukturi</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sadržaju</w:t>
      </w:r>
      <w:proofErr w:type="spellEnd"/>
      <w:r>
        <w:rPr>
          <w:color w:val="404040"/>
          <w:sz w:val="23"/>
          <w:szCs w:val="23"/>
          <w:lang w:val="en-US"/>
        </w:rPr>
        <w:t xml:space="preserve"> </w:t>
      </w:r>
      <w:proofErr w:type="spellStart"/>
      <w:r>
        <w:rPr>
          <w:color w:val="404040"/>
          <w:sz w:val="23"/>
          <w:szCs w:val="23"/>
          <w:lang w:val="en-US"/>
        </w:rPr>
        <w:t>godišnjih</w:t>
      </w:r>
      <w:proofErr w:type="spellEnd"/>
      <w:r>
        <w:rPr>
          <w:color w:val="404040"/>
          <w:sz w:val="23"/>
          <w:szCs w:val="23"/>
          <w:lang w:val="en-US"/>
        </w:rPr>
        <w:t xml:space="preserve"> </w:t>
      </w:r>
      <w:proofErr w:type="spellStart"/>
      <w:r>
        <w:rPr>
          <w:color w:val="404040"/>
          <w:sz w:val="23"/>
          <w:szCs w:val="23"/>
          <w:lang w:val="en-US"/>
        </w:rPr>
        <w:t>financijskih</w:t>
      </w:r>
      <w:proofErr w:type="spellEnd"/>
      <w:r>
        <w:rPr>
          <w:color w:val="404040"/>
          <w:sz w:val="23"/>
          <w:szCs w:val="23"/>
          <w:lang w:val="en-US"/>
        </w:rPr>
        <w:t xml:space="preserve"> </w:t>
      </w:r>
      <w:proofErr w:type="spellStart"/>
      <w:r>
        <w:rPr>
          <w:color w:val="404040"/>
          <w:sz w:val="23"/>
          <w:szCs w:val="23"/>
          <w:lang w:val="en-US"/>
        </w:rPr>
        <w:t>izvještaja</w:t>
      </w:r>
      <w:proofErr w:type="spellEnd"/>
      <w:r>
        <w:rPr>
          <w:color w:val="404040"/>
          <w:sz w:val="23"/>
          <w:szCs w:val="23"/>
          <w:lang w:val="en-US"/>
        </w:rPr>
        <w:t xml:space="preserve"> (NN 107/25) (u </w:t>
      </w:r>
      <w:proofErr w:type="spellStart"/>
      <w:r>
        <w:rPr>
          <w:color w:val="404040"/>
          <w:sz w:val="23"/>
          <w:szCs w:val="23"/>
          <w:lang w:val="en-US"/>
        </w:rPr>
        <w:t>nastavku</w:t>
      </w:r>
      <w:proofErr w:type="spellEnd"/>
      <w:r>
        <w:rPr>
          <w:color w:val="404040"/>
          <w:sz w:val="23"/>
          <w:szCs w:val="23"/>
          <w:lang w:val="en-US"/>
        </w:rPr>
        <w:t xml:space="preserve">: </w:t>
      </w:r>
      <w:proofErr w:type="spellStart"/>
      <w:r>
        <w:rPr>
          <w:color w:val="404040"/>
          <w:sz w:val="23"/>
          <w:szCs w:val="23"/>
          <w:lang w:val="en-US"/>
        </w:rPr>
        <w:t>Pravilnik</w:t>
      </w:r>
      <w:proofErr w:type="spellEnd"/>
      <w:r>
        <w:rPr>
          <w:color w:val="404040"/>
          <w:sz w:val="23"/>
          <w:szCs w:val="23"/>
          <w:lang w:val="en-US"/>
        </w:rPr>
        <w:t>)</w:t>
      </w:r>
    </w:p>
    <w:p w14:paraId="0CDB93C0" w14:textId="77777777" w:rsidR="006C7803" w:rsidRDefault="00CB52B2">
      <w:pPr>
        <w:pStyle w:val="Default"/>
        <w:numPr>
          <w:ilvl w:val="0"/>
          <w:numId w:val="3"/>
        </w:numPr>
        <w:spacing w:line="276" w:lineRule="auto"/>
        <w:jc w:val="both"/>
        <w:rPr>
          <w:color w:val="404040"/>
          <w:sz w:val="23"/>
          <w:szCs w:val="23"/>
        </w:rPr>
      </w:pPr>
      <w:r>
        <w:rPr>
          <w:color w:val="404040"/>
          <w:sz w:val="23"/>
          <w:szCs w:val="23"/>
        </w:rPr>
        <w:t xml:space="preserve">HSFI (NN </w:t>
      </w:r>
      <w:r>
        <w:rPr>
          <w:color w:val="404040"/>
          <w:sz w:val="23"/>
          <w:szCs w:val="23"/>
          <w:lang w:val="en-US"/>
        </w:rPr>
        <w:t>84/24</w:t>
      </w:r>
      <w:r>
        <w:rPr>
          <w:color w:val="404040"/>
          <w:sz w:val="23"/>
          <w:szCs w:val="23"/>
        </w:rPr>
        <w:t>)</w:t>
      </w:r>
    </w:p>
    <w:p w14:paraId="5EBFD91B" w14:textId="77777777" w:rsidR="006C7803" w:rsidRDefault="006C7803">
      <w:pPr>
        <w:pStyle w:val="Default"/>
        <w:spacing w:line="276" w:lineRule="auto"/>
        <w:jc w:val="both"/>
        <w:rPr>
          <w:color w:val="404040"/>
          <w:sz w:val="23"/>
          <w:szCs w:val="23"/>
        </w:rPr>
      </w:pPr>
    </w:p>
    <w:p w14:paraId="00F8CF08" w14:textId="77777777" w:rsidR="006C7803" w:rsidRDefault="00CB52B2">
      <w:pPr>
        <w:pStyle w:val="Default"/>
        <w:spacing w:line="276" w:lineRule="auto"/>
        <w:ind w:left="708"/>
        <w:jc w:val="both"/>
        <w:rPr>
          <w:b/>
          <w:color w:val="404040"/>
          <w:sz w:val="23"/>
          <w:szCs w:val="23"/>
        </w:rPr>
      </w:pPr>
      <w:r>
        <w:rPr>
          <w:b/>
          <w:color w:val="404040"/>
          <w:sz w:val="23"/>
          <w:szCs w:val="23"/>
        </w:rPr>
        <w:t>Izjava o usklađenosti</w:t>
      </w:r>
    </w:p>
    <w:p w14:paraId="642B20CC" w14:textId="77777777" w:rsidR="006C7803" w:rsidRDefault="00CB52B2">
      <w:pPr>
        <w:pStyle w:val="Default"/>
        <w:spacing w:line="276" w:lineRule="auto"/>
        <w:jc w:val="both"/>
        <w:rPr>
          <w:color w:val="404040"/>
          <w:sz w:val="23"/>
          <w:szCs w:val="23"/>
        </w:rPr>
      </w:pPr>
      <w:r>
        <w:rPr>
          <w:color w:val="404040"/>
          <w:sz w:val="23"/>
          <w:szCs w:val="23"/>
        </w:rPr>
        <w:tab/>
        <w:t>Financijski izvještaji Društva izrađeni su u skladu s Hrvatskim standardima financijskog izvještavanja (HSFI), koje je donio Odbor za standarde financijskog izvještavanja (Odbor) na temelju ovlasti iz članka 17., stavka 1., točke 1. Zakona o računovodstvu.</w:t>
      </w:r>
    </w:p>
    <w:p w14:paraId="65962978" w14:textId="77777777" w:rsidR="006C7803" w:rsidRDefault="006C7803">
      <w:pPr>
        <w:pStyle w:val="Default"/>
        <w:spacing w:line="276" w:lineRule="auto"/>
        <w:jc w:val="both"/>
        <w:rPr>
          <w:color w:val="404040"/>
          <w:sz w:val="23"/>
          <w:szCs w:val="23"/>
        </w:rPr>
      </w:pPr>
    </w:p>
    <w:p w14:paraId="4CC1D375" w14:textId="77777777" w:rsidR="006C7803" w:rsidRDefault="006C7803">
      <w:pPr>
        <w:pStyle w:val="Default"/>
        <w:spacing w:line="276" w:lineRule="auto"/>
        <w:jc w:val="both"/>
        <w:rPr>
          <w:color w:val="404040"/>
          <w:sz w:val="23"/>
          <w:szCs w:val="23"/>
        </w:rPr>
      </w:pPr>
    </w:p>
    <w:p w14:paraId="42DA1ACD" w14:textId="77777777" w:rsidR="006C7803" w:rsidRDefault="006C7803">
      <w:pPr>
        <w:pStyle w:val="Default"/>
        <w:spacing w:line="276" w:lineRule="auto"/>
        <w:jc w:val="both"/>
        <w:rPr>
          <w:color w:val="404040"/>
          <w:sz w:val="23"/>
          <w:szCs w:val="23"/>
        </w:rPr>
      </w:pPr>
    </w:p>
    <w:p w14:paraId="44430882" w14:textId="77777777" w:rsidR="006C7803" w:rsidRDefault="00CB52B2">
      <w:pPr>
        <w:ind w:right="551"/>
        <w:jc w:val="both"/>
        <w:rPr>
          <w:b/>
          <w:color w:val="404040"/>
          <w:sz w:val="28"/>
          <w:szCs w:val="28"/>
        </w:rPr>
      </w:pPr>
      <w:r>
        <w:rPr>
          <w:b/>
          <w:color w:val="404040"/>
          <w:sz w:val="28"/>
          <w:szCs w:val="28"/>
        </w:rPr>
        <w:t>RAČUNOVODSTVENE POLITIKE</w:t>
      </w:r>
    </w:p>
    <w:p w14:paraId="5AAA3B7E" w14:textId="77777777" w:rsidR="006C7803" w:rsidRDefault="00CB52B2">
      <w:pPr>
        <w:pStyle w:val="Default"/>
        <w:spacing w:line="276" w:lineRule="auto"/>
        <w:jc w:val="both"/>
        <w:rPr>
          <w:color w:val="404040"/>
          <w:sz w:val="23"/>
          <w:szCs w:val="23"/>
        </w:rPr>
      </w:pPr>
      <w:r>
        <w:rPr>
          <w:color w:val="404040"/>
          <w:sz w:val="23"/>
          <w:szCs w:val="23"/>
        </w:rPr>
        <w:tab/>
        <w:t>Računovodstvene politike Društva usklađene su sa Zakonom o računovodstvu i Hrvatskim standardima financijskog izvještavanja.</w:t>
      </w:r>
    </w:p>
    <w:p w14:paraId="4FB92990" w14:textId="77777777" w:rsidR="006C7803" w:rsidRDefault="00CB52B2">
      <w:pPr>
        <w:pStyle w:val="Default"/>
        <w:spacing w:line="276" w:lineRule="auto"/>
        <w:jc w:val="both"/>
        <w:rPr>
          <w:color w:val="404040"/>
          <w:sz w:val="23"/>
          <w:szCs w:val="23"/>
        </w:rPr>
      </w:pPr>
      <w:r>
        <w:rPr>
          <w:color w:val="404040"/>
          <w:sz w:val="23"/>
          <w:szCs w:val="23"/>
        </w:rPr>
        <w:tab/>
        <w:t>Financijski izvještaji sastavljeni su prema zahtjevima Pravilnika o strukturi i sadržaju financijskih izvještaja na temelju članka 18. Zakona o računovodstvu.</w:t>
      </w:r>
    </w:p>
    <w:p w14:paraId="0D7C5C85" w14:textId="77777777" w:rsidR="006C7803" w:rsidRDefault="00CB52B2">
      <w:pPr>
        <w:spacing w:after="0"/>
        <w:jc w:val="both"/>
        <w:rPr>
          <w:color w:val="404040"/>
          <w:sz w:val="23"/>
          <w:szCs w:val="23"/>
        </w:rPr>
      </w:pPr>
      <w:r>
        <w:rPr>
          <w:color w:val="404040"/>
          <w:sz w:val="23"/>
          <w:szCs w:val="23"/>
        </w:rPr>
        <w:tab/>
      </w:r>
      <w:proofErr w:type="spellStart"/>
      <w:r>
        <w:rPr>
          <w:color w:val="404040"/>
          <w:sz w:val="23"/>
          <w:szCs w:val="23"/>
        </w:rPr>
        <w:t>Društvo</w:t>
      </w:r>
      <w:proofErr w:type="spellEnd"/>
      <w:r>
        <w:rPr>
          <w:color w:val="404040"/>
          <w:sz w:val="23"/>
          <w:szCs w:val="23"/>
        </w:rPr>
        <w:t xml:space="preserve"> je u </w:t>
      </w:r>
      <w:proofErr w:type="spellStart"/>
      <w:r>
        <w:rPr>
          <w:color w:val="404040"/>
          <w:sz w:val="23"/>
          <w:szCs w:val="23"/>
        </w:rPr>
        <w:t>skladu</w:t>
      </w:r>
      <w:proofErr w:type="spellEnd"/>
      <w:r>
        <w:rPr>
          <w:color w:val="404040"/>
          <w:sz w:val="23"/>
          <w:szCs w:val="23"/>
        </w:rPr>
        <w:t xml:space="preserve"> s </w:t>
      </w:r>
      <w:proofErr w:type="spellStart"/>
      <w:r>
        <w:rPr>
          <w:color w:val="404040"/>
          <w:sz w:val="23"/>
          <w:szCs w:val="23"/>
        </w:rPr>
        <w:t>Pravilnikom</w:t>
      </w:r>
      <w:proofErr w:type="spellEnd"/>
      <w:r>
        <w:rPr>
          <w:color w:val="404040"/>
          <w:sz w:val="23"/>
          <w:szCs w:val="23"/>
        </w:rPr>
        <w:t xml:space="preserve"> </w:t>
      </w:r>
      <w:proofErr w:type="spellStart"/>
      <w:r>
        <w:rPr>
          <w:color w:val="404040"/>
          <w:sz w:val="23"/>
          <w:szCs w:val="23"/>
        </w:rPr>
        <w:t>prilikom</w:t>
      </w:r>
      <w:proofErr w:type="spellEnd"/>
      <w:r>
        <w:rPr>
          <w:color w:val="404040"/>
          <w:sz w:val="23"/>
          <w:szCs w:val="23"/>
        </w:rPr>
        <w:t xml:space="preserve"> </w:t>
      </w:r>
      <w:proofErr w:type="spellStart"/>
      <w:r>
        <w:rPr>
          <w:color w:val="404040"/>
          <w:sz w:val="23"/>
          <w:szCs w:val="23"/>
        </w:rPr>
        <w:t>izrade</w:t>
      </w:r>
      <w:proofErr w:type="spellEnd"/>
      <w:r>
        <w:rPr>
          <w:color w:val="404040"/>
          <w:sz w:val="23"/>
          <w:szCs w:val="23"/>
        </w:rPr>
        <w:t xml:space="preserve"> </w:t>
      </w:r>
      <w:proofErr w:type="spellStart"/>
      <w:r>
        <w:rPr>
          <w:color w:val="404040"/>
          <w:sz w:val="23"/>
          <w:szCs w:val="23"/>
        </w:rPr>
        <w:t>financijskih</w:t>
      </w:r>
      <w:proofErr w:type="spellEnd"/>
      <w:r>
        <w:rPr>
          <w:color w:val="404040"/>
          <w:sz w:val="23"/>
          <w:szCs w:val="23"/>
        </w:rPr>
        <w:t xml:space="preserve"> </w:t>
      </w:r>
      <w:proofErr w:type="spellStart"/>
      <w:r>
        <w:rPr>
          <w:color w:val="404040"/>
          <w:sz w:val="23"/>
          <w:szCs w:val="23"/>
        </w:rPr>
        <w:t>izvještaja</w:t>
      </w:r>
      <w:proofErr w:type="spellEnd"/>
      <w:r>
        <w:rPr>
          <w:color w:val="404040"/>
          <w:sz w:val="23"/>
          <w:szCs w:val="23"/>
        </w:rPr>
        <w:t xml:space="preserve"> za 2025. </w:t>
      </w:r>
      <w:proofErr w:type="spellStart"/>
      <w:r>
        <w:rPr>
          <w:color w:val="404040"/>
          <w:sz w:val="23"/>
          <w:szCs w:val="23"/>
        </w:rPr>
        <w:t>godinu</w:t>
      </w:r>
      <w:proofErr w:type="spellEnd"/>
      <w:r>
        <w:rPr>
          <w:color w:val="404040"/>
          <w:sz w:val="23"/>
          <w:szCs w:val="23"/>
        </w:rPr>
        <w:t xml:space="preserve"> </w:t>
      </w:r>
      <w:proofErr w:type="spellStart"/>
      <w:r>
        <w:rPr>
          <w:color w:val="404040"/>
          <w:sz w:val="23"/>
          <w:szCs w:val="23"/>
        </w:rPr>
        <w:t>provelo</w:t>
      </w:r>
      <w:proofErr w:type="spellEnd"/>
      <w:r>
        <w:rPr>
          <w:color w:val="404040"/>
          <w:sz w:val="23"/>
          <w:szCs w:val="23"/>
        </w:rPr>
        <w:t xml:space="preserve"> </w:t>
      </w:r>
      <w:proofErr w:type="spellStart"/>
      <w:r>
        <w:rPr>
          <w:color w:val="404040"/>
          <w:sz w:val="23"/>
          <w:szCs w:val="23"/>
        </w:rPr>
        <w:t>reklasifikaciju</w:t>
      </w:r>
      <w:proofErr w:type="spellEnd"/>
      <w:r>
        <w:rPr>
          <w:color w:val="404040"/>
          <w:sz w:val="23"/>
          <w:szCs w:val="23"/>
        </w:rPr>
        <w:t xml:space="preserve"> </w:t>
      </w:r>
      <w:proofErr w:type="spellStart"/>
      <w:r>
        <w:rPr>
          <w:color w:val="404040"/>
          <w:sz w:val="23"/>
          <w:szCs w:val="23"/>
        </w:rPr>
        <w:t>usporednih</w:t>
      </w:r>
      <w:proofErr w:type="spellEnd"/>
      <w:r>
        <w:rPr>
          <w:color w:val="404040"/>
          <w:sz w:val="23"/>
          <w:szCs w:val="23"/>
        </w:rPr>
        <w:t xml:space="preserve"> </w:t>
      </w:r>
      <w:proofErr w:type="spellStart"/>
      <w:r>
        <w:rPr>
          <w:color w:val="404040"/>
          <w:sz w:val="23"/>
          <w:szCs w:val="23"/>
        </w:rPr>
        <w:t>podataka</w:t>
      </w:r>
      <w:proofErr w:type="spellEnd"/>
      <w:r>
        <w:rPr>
          <w:color w:val="404040"/>
          <w:sz w:val="23"/>
          <w:szCs w:val="23"/>
        </w:rPr>
        <w:t xml:space="preserve"> za 2024. </w:t>
      </w:r>
      <w:proofErr w:type="spellStart"/>
      <w:r>
        <w:rPr>
          <w:color w:val="404040"/>
          <w:sz w:val="23"/>
          <w:szCs w:val="23"/>
        </w:rPr>
        <w:t>godinu</w:t>
      </w:r>
      <w:proofErr w:type="spellEnd"/>
      <w:r>
        <w:rPr>
          <w:color w:val="404040"/>
          <w:sz w:val="23"/>
          <w:szCs w:val="23"/>
        </w:rPr>
        <w:t xml:space="preserve">. </w:t>
      </w:r>
      <w:proofErr w:type="spellStart"/>
      <w:r>
        <w:rPr>
          <w:color w:val="404040"/>
          <w:sz w:val="23"/>
          <w:szCs w:val="23"/>
        </w:rPr>
        <w:t>Navedena</w:t>
      </w:r>
      <w:proofErr w:type="spellEnd"/>
      <w:r>
        <w:rPr>
          <w:color w:val="404040"/>
          <w:sz w:val="23"/>
          <w:szCs w:val="23"/>
        </w:rPr>
        <w:t xml:space="preserve"> </w:t>
      </w:r>
      <w:proofErr w:type="spellStart"/>
      <w:r>
        <w:rPr>
          <w:color w:val="404040"/>
          <w:sz w:val="23"/>
          <w:szCs w:val="23"/>
        </w:rPr>
        <w:t>reklasifikacija</w:t>
      </w:r>
      <w:proofErr w:type="spellEnd"/>
      <w:r>
        <w:rPr>
          <w:color w:val="404040"/>
          <w:sz w:val="23"/>
          <w:szCs w:val="23"/>
        </w:rPr>
        <w:t xml:space="preserve"> </w:t>
      </w:r>
      <w:proofErr w:type="spellStart"/>
      <w:r>
        <w:rPr>
          <w:color w:val="404040"/>
          <w:sz w:val="23"/>
          <w:szCs w:val="23"/>
        </w:rPr>
        <w:t>nije</w:t>
      </w:r>
      <w:proofErr w:type="spellEnd"/>
      <w:r>
        <w:rPr>
          <w:color w:val="404040"/>
          <w:sz w:val="23"/>
          <w:szCs w:val="23"/>
        </w:rPr>
        <w:t xml:space="preserve"> </w:t>
      </w:r>
      <w:proofErr w:type="spellStart"/>
      <w:r>
        <w:rPr>
          <w:color w:val="404040"/>
          <w:sz w:val="23"/>
          <w:szCs w:val="23"/>
        </w:rPr>
        <w:t>imala</w:t>
      </w:r>
      <w:proofErr w:type="spellEnd"/>
      <w:r>
        <w:rPr>
          <w:color w:val="404040"/>
          <w:sz w:val="23"/>
          <w:szCs w:val="23"/>
        </w:rPr>
        <w:t xml:space="preserve"> </w:t>
      </w:r>
      <w:proofErr w:type="spellStart"/>
      <w:r>
        <w:rPr>
          <w:color w:val="404040"/>
          <w:sz w:val="23"/>
          <w:szCs w:val="23"/>
        </w:rPr>
        <w:t>utjecaj</w:t>
      </w:r>
      <w:proofErr w:type="spellEnd"/>
      <w:r>
        <w:rPr>
          <w:color w:val="404040"/>
          <w:sz w:val="23"/>
          <w:szCs w:val="23"/>
        </w:rPr>
        <w:t xml:space="preserve"> </w:t>
      </w:r>
      <w:proofErr w:type="spellStart"/>
      <w:r>
        <w:rPr>
          <w:color w:val="404040"/>
          <w:sz w:val="23"/>
          <w:szCs w:val="23"/>
        </w:rPr>
        <w:t>na</w:t>
      </w:r>
      <w:proofErr w:type="spellEnd"/>
      <w:r>
        <w:rPr>
          <w:color w:val="404040"/>
          <w:sz w:val="23"/>
          <w:szCs w:val="23"/>
        </w:rPr>
        <w:t xml:space="preserve"> </w:t>
      </w:r>
      <w:proofErr w:type="spellStart"/>
      <w:r>
        <w:rPr>
          <w:color w:val="404040"/>
          <w:sz w:val="23"/>
          <w:szCs w:val="23"/>
        </w:rPr>
        <w:t>iskazan</w:t>
      </w:r>
      <w:proofErr w:type="spellEnd"/>
      <w:r>
        <w:rPr>
          <w:color w:val="404040"/>
          <w:sz w:val="23"/>
          <w:szCs w:val="23"/>
        </w:rPr>
        <w:t xml:space="preserve"> </w:t>
      </w:r>
      <w:proofErr w:type="spellStart"/>
      <w:r>
        <w:rPr>
          <w:color w:val="404040"/>
          <w:sz w:val="23"/>
          <w:szCs w:val="23"/>
        </w:rPr>
        <w:t>rezultat</w:t>
      </w:r>
      <w:proofErr w:type="spellEnd"/>
      <w:r>
        <w:rPr>
          <w:color w:val="404040"/>
          <w:sz w:val="23"/>
          <w:szCs w:val="23"/>
        </w:rPr>
        <w:t xml:space="preserve">. </w:t>
      </w:r>
      <w:proofErr w:type="spellStart"/>
      <w:r>
        <w:rPr>
          <w:color w:val="404040"/>
          <w:sz w:val="23"/>
          <w:szCs w:val="23"/>
        </w:rPr>
        <w:t>Također</w:t>
      </w:r>
      <w:proofErr w:type="spellEnd"/>
      <w:r>
        <w:rPr>
          <w:color w:val="404040"/>
          <w:sz w:val="23"/>
          <w:szCs w:val="23"/>
        </w:rPr>
        <w:t xml:space="preserve"> </w:t>
      </w:r>
      <w:proofErr w:type="spellStart"/>
      <w:r>
        <w:rPr>
          <w:color w:val="404040"/>
          <w:sz w:val="23"/>
          <w:szCs w:val="23"/>
        </w:rPr>
        <w:t>nije</w:t>
      </w:r>
      <w:proofErr w:type="spellEnd"/>
      <w:r>
        <w:rPr>
          <w:color w:val="404040"/>
          <w:sz w:val="23"/>
          <w:szCs w:val="23"/>
        </w:rPr>
        <w:t xml:space="preserve"> </w:t>
      </w:r>
      <w:proofErr w:type="spellStart"/>
      <w:r>
        <w:rPr>
          <w:color w:val="404040"/>
          <w:sz w:val="23"/>
          <w:szCs w:val="23"/>
        </w:rPr>
        <w:t>utjecala</w:t>
      </w:r>
      <w:proofErr w:type="spellEnd"/>
      <w:r>
        <w:rPr>
          <w:color w:val="404040"/>
          <w:sz w:val="23"/>
          <w:szCs w:val="23"/>
        </w:rPr>
        <w:t xml:space="preserve"> </w:t>
      </w:r>
      <w:proofErr w:type="spellStart"/>
      <w:r>
        <w:rPr>
          <w:color w:val="404040"/>
          <w:sz w:val="23"/>
          <w:szCs w:val="23"/>
        </w:rPr>
        <w:t>na</w:t>
      </w:r>
      <w:proofErr w:type="spellEnd"/>
      <w:r>
        <w:rPr>
          <w:color w:val="404040"/>
          <w:sz w:val="23"/>
          <w:szCs w:val="23"/>
        </w:rPr>
        <w:t xml:space="preserve"> </w:t>
      </w:r>
      <w:proofErr w:type="spellStart"/>
      <w:r>
        <w:rPr>
          <w:color w:val="404040"/>
          <w:sz w:val="23"/>
          <w:szCs w:val="23"/>
        </w:rPr>
        <w:t>pozicije</w:t>
      </w:r>
      <w:proofErr w:type="spellEnd"/>
      <w:r>
        <w:rPr>
          <w:color w:val="404040"/>
          <w:sz w:val="23"/>
          <w:szCs w:val="23"/>
        </w:rPr>
        <w:t xml:space="preserve"> </w:t>
      </w:r>
      <w:proofErr w:type="spellStart"/>
      <w:r>
        <w:rPr>
          <w:color w:val="404040"/>
          <w:sz w:val="23"/>
          <w:szCs w:val="23"/>
        </w:rPr>
        <w:t>aktive</w:t>
      </w:r>
      <w:proofErr w:type="spellEnd"/>
      <w:r>
        <w:rPr>
          <w:color w:val="404040"/>
          <w:sz w:val="23"/>
          <w:szCs w:val="23"/>
        </w:rPr>
        <w:t xml:space="preserve"> </w:t>
      </w:r>
      <w:proofErr w:type="spellStart"/>
      <w:r>
        <w:rPr>
          <w:color w:val="404040"/>
          <w:sz w:val="23"/>
          <w:szCs w:val="23"/>
        </w:rPr>
        <w:t>te</w:t>
      </w:r>
      <w:proofErr w:type="spellEnd"/>
      <w:r>
        <w:rPr>
          <w:color w:val="404040"/>
          <w:sz w:val="23"/>
          <w:szCs w:val="23"/>
        </w:rPr>
        <w:t xml:space="preserve"> </w:t>
      </w:r>
      <w:proofErr w:type="spellStart"/>
      <w:r>
        <w:rPr>
          <w:color w:val="404040"/>
          <w:sz w:val="23"/>
          <w:szCs w:val="23"/>
        </w:rPr>
        <w:t>kapitala</w:t>
      </w:r>
      <w:proofErr w:type="spellEnd"/>
      <w:r>
        <w:rPr>
          <w:color w:val="404040"/>
          <w:sz w:val="23"/>
          <w:szCs w:val="23"/>
        </w:rPr>
        <w:t xml:space="preserve"> </w:t>
      </w:r>
      <w:proofErr w:type="spellStart"/>
      <w:r>
        <w:rPr>
          <w:color w:val="404040"/>
          <w:sz w:val="23"/>
          <w:szCs w:val="23"/>
        </w:rPr>
        <w:t>i</w:t>
      </w:r>
      <w:proofErr w:type="spellEnd"/>
      <w:r>
        <w:rPr>
          <w:color w:val="404040"/>
          <w:sz w:val="23"/>
          <w:szCs w:val="23"/>
        </w:rPr>
        <w:t xml:space="preserve"> </w:t>
      </w:r>
      <w:proofErr w:type="spellStart"/>
      <w:r>
        <w:rPr>
          <w:color w:val="404040"/>
          <w:sz w:val="23"/>
          <w:szCs w:val="23"/>
        </w:rPr>
        <w:t>rezervi</w:t>
      </w:r>
      <w:proofErr w:type="spellEnd"/>
      <w:r>
        <w:rPr>
          <w:color w:val="404040"/>
          <w:sz w:val="23"/>
          <w:szCs w:val="23"/>
        </w:rPr>
        <w:t xml:space="preserve"> u </w:t>
      </w:r>
      <w:proofErr w:type="spellStart"/>
      <w:r>
        <w:rPr>
          <w:color w:val="404040"/>
          <w:sz w:val="23"/>
          <w:szCs w:val="23"/>
        </w:rPr>
        <w:t>usporednim</w:t>
      </w:r>
      <w:proofErr w:type="spellEnd"/>
      <w:r>
        <w:rPr>
          <w:color w:val="404040"/>
          <w:sz w:val="23"/>
          <w:szCs w:val="23"/>
        </w:rPr>
        <w:t xml:space="preserve"> </w:t>
      </w:r>
      <w:proofErr w:type="spellStart"/>
      <w:r>
        <w:rPr>
          <w:color w:val="404040"/>
          <w:sz w:val="23"/>
          <w:szCs w:val="23"/>
        </w:rPr>
        <w:t>financijskim</w:t>
      </w:r>
      <w:proofErr w:type="spellEnd"/>
      <w:r>
        <w:rPr>
          <w:color w:val="404040"/>
          <w:sz w:val="23"/>
          <w:szCs w:val="23"/>
        </w:rPr>
        <w:t xml:space="preserve"> </w:t>
      </w:r>
      <w:proofErr w:type="spellStart"/>
      <w:r>
        <w:rPr>
          <w:color w:val="404040"/>
          <w:sz w:val="23"/>
          <w:szCs w:val="23"/>
        </w:rPr>
        <w:t>izvještajima</w:t>
      </w:r>
      <w:proofErr w:type="spellEnd"/>
      <w:r>
        <w:rPr>
          <w:color w:val="404040"/>
          <w:sz w:val="23"/>
          <w:szCs w:val="23"/>
        </w:rPr>
        <w:t xml:space="preserve"> za 2024. </w:t>
      </w:r>
      <w:proofErr w:type="spellStart"/>
      <w:r>
        <w:rPr>
          <w:color w:val="404040"/>
          <w:sz w:val="23"/>
          <w:szCs w:val="23"/>
        </w:rPr>
        <w:t>godinu</w:t>
      </w:r>
      <w:proofErr w:type="spellEnd"/>
      <w:r>
        <w:rPr>
          <w:color w:val="404040"/>
          <w:sz w:val="23"/>
          <w:szCs w:val="23"/>
        </w:rPr>
        <w:t>.</w:t>
      </w:r>
    </w:p>
    <w:p w14:paraId="76F620AC" w14:textId="77777777" w:rsidR="006C7803" w:rsidRDefault="00CB52B2">
      <w:pPr>
        <w:spacing w:after="0"/>
        <w:jc w:val="both"/>
        <w:rPr>
          <w:color w:val="404040"/>
          <w:sz w:val="23"/>
          <w:szCs w:val="23"/>
        </w:rPr>
      </w:pPr>
      <w:r>
        <w:rPr>
          <w:color w:val="404040"/>
          <w:sz w:val="23"/>
          <w:szCs w:val="23"/>
        </w:rPr>
        <w:tab/>
      </w:r>
      <w:proofErr w:type="spellStart"/>
      <w:r>
        <w:rPr>
          <w:color w:val="404040"/>
          <w:sz w:val="23"/>
          <w:szCs w:val="23"/>
        </w:rPr>
        <w:t>Društvo</w:t>
      </w:r>
      <w:proofErr w:type="spellEnd"/>
      <w:r>
        <w:rPr>
          <w:color w:val="404040"/>
          <w:sz w:val="23"/>
          <w:szCs w:val="23"/>
        </w:rPr>
        <w:t xml:space="preserve"> je </w:t>
      </w:r>
      <w:proofErr w:type="spellStart"/>
      <w:r>
        <w:rPr>
          <w:color w:val="404040"/>
          <w:sz w:val="23"/>
          <w:szCs w:val="23"/>
        </w:rPr>
        <w:t>tijekom</w:t>
      </w:r>
      <w:proofErr w:type="spellEnd"/>
      <w:r>
        <w:rPr>
          <w:color w:val="404040"/>
          <w:sz w:val="23"/>
          <w:szCs w:val="23"/>
        </w:rPr>
        <w:t xml:space="preserve"> </w:t>
      </w:r>
      <w:proofErr w:type="spellStart"/>
      <w:r>
        <w:rPr>
          <w:color w:val="404040"/>
          <w:sz w:val="23"/>
          <w:szCs w:val="23"/>
        </w:rPr>
        <w:t>godine</w:t>
      </w:r>
      <w:proofErr w:type="spellEnd"/>
      <w:r>
        <w:rPr>
          <w:color w:val="404040"/>
          <w:sz w:val="23"/>
          <w:szCs w:val="23"/>
        </w:rPr>
        <w:t xml:space="preserve"> </w:t>
      </w:r>
      <w:proofErr w:type="spellStart"/>
      <w:r>
        <w:rPr>
          <w:color w:val="404040"/>
          <w:sz w:val="23"/>
          <w:szCs w:val="23"/>
        </w:rPr>
        <w:t>usvojilo</w:t>
      </w:r>
      <w:proofErr w:type="spellEnd"/>
      <w:r>
        <w:rPr>
          <w:color w:val="404040"/>
          <w:sz w:val="23"/>
          <w:szCs w:val="23"/>
        </w:rPr>
        <w:t xml:space="preserve"> </w:t>
      </w:r>
      <w:proofErr w:type="spellStart"/>
      <w:r>
        <w:rPr>
          <w:color w:val="404040"/>
          <w:sz w:val="23"/>
          <w:szCs w:val="23"/>
        </w:rPr>
        <w:t>nove</w:t>
      </w:r>
      <w:proofErr w:type="spellEnd"/>
      <w:r>
        <w:rPr>
          <w:color w:val="404040"/>
          <w:sz w:val="23"/>
          <w:szCs w:val="23"/>
        </w:rPr>
        <w:t xml:space="preserve"> HSFI-e </w:t>
      </w:r>
      <w:proofErr w:type="spellStart"/>
      <w:r>
        <w:rPr>
          <w:color w:val="404040"/>
          <w:sz w:val="23"/>
          <w:szCs w:val="23"/>
        </w:rPr>
        <w:t>koje</w:t>
      </w:r>
      <w:proofErr w:type="spellEnd"/>
      <w:r>
        <w:rPr>
          <w:color w:val="404040"/>
          <w:sz w:val="23"/>
          <w:szCs w:val="23"/>
        </w:rPr>
        <w:t xml:space="preserve"> je </w:t>
      </w:r>
      <w:proofErr w:type="spellStart"/>
      <w:r>
        <w:rPr>
          <w:color w:val="404040"/>
          <w:sz w:val="23"/>
          <w:szCs w:val="23"/>
        </w:rPr>
        <w:t>objavio</w:t>
      </w:r>
      <w:proofErr w:type="spellEnd"/>
      <w:r>
        <w:rPr>
          <w:color w:val="404040"/>
          <w:sz w:val="23"/>
          <w:szCs w:val="23"/>
        </w:rPr>
        <w:t xml:space="preserve"> </w:t>
      </w:r>
      <w:proofErr w:type="spellStart"/>
      <w:r>
        <w:rPr>
          <w:color w:val="404040"/>
          <w:sz w:val="23"/>
          <w:szCs w:val="23"/>
        </w:rPr>
        <w:t>Odbor</w:t>
      </w:r>
      <w:proofErr w:type="spellEnd"/>
      <w:r>
        <w:rPr>
          <w:color w:val="404040"/>
          <w:sz w:val="23"/>
          <w:szCs w:val="23"/>
        </w:rPr>
        <w:t xml:space="preserve"> u </w:t>
      </w:r>
      <w:proofErr w:type="spellStart"/>
      <w:r>
        <w:rPr>
          <w:color w:val="404040"/>
          <w:sz w:val="23"/>
          <w:szCs w:val="23"/>
        </w:rPr>
        <w:t>Narodnim</w:t>
      </w:r>
      <w:proofErr w:type="spellEnd"/>
      <w:r>
        <w:rPr>
          <w:color w:val="404040"/>
          <w:sz w:val="23"/>
          <w:szCs w:val="23"/>
        </w:rPr>
        <w:t xml:space="preserve"> </w:t>
      </w:r>
      <w:proofErr w:type="spellStart"/>
      <w:r>
        <w:rPr>
          <w:color w:val="404040"/>
          <w:sz w:val="23"/>
          <w:szCs w:val="23"/>
        </w:rPr>
        <w:t>novinama</w:t>
      </w:r>
      <w:proofErr w:type="spellEnd"/>
      <w:r>
        <w:rPr>
          <w:color w:val="404040"/>
          <w:sz w:val="23"/>
          <w:szCs w:val="23"/>
        </w:rPr>
        <w:t xml:space="preserve"> koji </w:t>
      </w:r>
      <w:proofErr w:type="spellStart"/>
      <w:r>
        <w:rPr>
          <w:color w:val="404040"/>
          <w:sz w:val="23"/>
          <w:szCs w:val="23"/>
        </w:rPr>
        <w:t>nisu</w:t>
      </w:r>
      <w:proofErr w:type="spellEnd"/>
      <w:r>
        <w:rPr>
          <w:color w:val="404040"/>
          <w:sz w:val="23"/>
          <w:szCs w:val="23"/>
        </w:rPr>
        <w:t xml:space="preserve"> </w:t>
      </w:r>
      <w:proofErr w:type="spellStart"/>
      <w:r>
        <w:rPr>
          <w:color w:val="404040"/>
          <w:sz w:val="23"/>
          <w:szCs w:val="23"/>
        </w:rPr>
        <w:t>imali</w:t>
      </w:r>
      <w:proofErr w:type="spellEnd"/>
      <w:r>
        <w:rPr>
          <w:color w:val="404040"/>
          <w:sz w:val="23"/>
          <w:szCs w:val="23"/>
        </w:rPr>
        <w:t xml:space="preserve"> </w:t>
      </w:r>
      <w:proofErr w:type="spellStart"/>
      <w:r>
        <w:rPr>
          <w:color w:val="404040"/>
          <w:sz w:val="23"/>
          <w:szCs w:val="23"/>
        </w:rPr>
        <w:t>utjecaja</w:t>
      </w:r>
      <w:proofErr w:type="spellEnd"/>
      <w:r>
        <w:rPr>
          <w:color w:val="404040"/>
          <w:sz w:val="23"/>
          <w:szCs w:val="23"/>
        </w:rPr>
        <w:t xml:space="preserve"> </w:t>
      </w:r>
      <w:proofErr w:type="spellStart"/>
      <w:r>
        <w:rPr>
          <w:color w:val="404040"/>
          <w:sz w:val="23"/>
          <w:szCs w:val="23"/>
        </w:rPr>
        <w:t>na</w:t>
      </w:r>
      <w:proofErr w:type="spellEnd"/>
      <w:r>
        <w:rPr>
          <w:color w:val="404040"/>
          <w:sz w:val="23"/>
          <w:szCs w:val="23"/>
        </w:rPr>
        <w:t xml:space="preserve"> </w:t>
      </w:r>
      <w:proofErr w:type="spellStart"/>
      <w:r>
        <w:rPr>
          <w:color w:val="404040"/>
          <w:sz w:val="23"/>
          <w:szCs w:val="23"/>
        </w:rPr>
        <w:t>usporedne</w:t>
      </w:r>
      <w:proofErr w:type="spellEnd"/>
      <w:r>
        <w:rPr>
          <w:color w:val="404040"/>
          <w:sz w:val="23"/>
          <w:szCs w:val="23"/>
        </w:rPr>
        <w:t xml:space="preserve"> </w:t>
      </w:r>
      <w:proofErr w:type="spellStart"/>
      <w:r>
        <w:rPr>
          <w:color w:val="404040"/>
          <w:sz w:val="23"/>
          <w:szCs w:val="23"/>
        </w:rPr>
        <w:t>podatke</w:t>
      </w:r>
      <w:proofErr w:type="spellEnd"/>
      <w:r>
        <w:rPr>
          <w:color w:val="404040"/>
          <w:sz w:val="23"/>
          <w:szCs w:val="23"/>
        </w:rPr>
        <w:t xml:space="preserve"> </w:t>
      </w:r>
      <w:proofErr w:type="spellStart"/>
      <w:r>
        <w:rPr>
          <w:color w:val="404040"/>
          <w:sz w:val="23"/>
          <w:szCs w:val="23"/>
        </w:rPr>
        <w:t>niti</w:t>
      </w:r>
      <w:proofErr w:type="spellEnd"/>
      <w:r>
        <w:rPr>
          <w:color w:val="404040"/>
          <w:sz w:val="23"/>
          <w:szCs w:val="23"/>
        </w:rPr>
        <w:t xml:space="preserve"> </w:t>
      </w:r>
      <w:proofErr w:type="spellStart"/>
      <w:r>
        <w:rPr>
          <w:color w:val="404040"/>
          <w:sz w:val="23"/>
          <w:szCs w:val="23"/>
        </w:rPr>
        <w:t>na</w:t>
      </w:r>
      <w:proofErr w:type="spellEnd"/>
      <w:r>
        <w:rPr>
          <w:color w:val="404040"/>
          <w:sz w:val="23"/>
          <w:szCs w:val="23"/>
        </w:rPr>
        <w:t xml:space="preserve"> </w:t>
      </w:r>
      <w:proofErr w:type="spellStart"/>
      <w:r>
        <w:rPr>
          <w:color w:val="404040"/>
          <w:sz w:val="23"/>
          <w:szCs w:val="23"/>
        </w:rPr>
        <w:t>računovodstvene</w:t>
      </w:r>
      <w:proofErr w:type="spellEnd"/>
      <w:r>
        <w:rPr>
          <w:color w:val="404040"/>
          <w:sz w:val="23"/>
          <w:szCs w:val="23"/>
        </w:rPr>
        <w:t xml:space="preserve"> </w:t>
      </w:r>
      <w:proofErr w:type="spellStart"/>
      <w:r>
        <w:rPr>
          <w:color w:val="404040"/>
          <w:sz w:val="23"/>
          <w:szCs w:val="23"/>
        </w:rPr>
        <w:t>politike</w:t>
      </w:r>
      <w:proofErr w:type="spellEnd"/>
      <w:r>
        <w:rPr>
          <w:color w:val="404040"/>
          <w:sz w:val="23"/>
          <w:szCs w:val="23"/>
        </w:rPr>
        <w:t xml:space="preserve"> </w:t>
      </w:r>
      <w:proofErr w:type="spellStart"/>
      <w:r>
        <w:rPr>
          <w:color w:val="404040"/>
          <w:sz w:val="23"/>
          <w:szCs w:val="23"/>
        </w:rPr>
        <w:t>prilikom</w:t>
      </w:r>
      <w:proofErr w:type="spellEnd"/>
      <w:r>
        <w:rPr>
          <w:color w:val="404040"/>
          <w:sz w:val="23"/>
          <w:szCs w:val="23"/>
        </w:rPr>
        <w:t xml:space="preserve"> </w:t>
      </w:r>
      <w:proofErr w:type="spellStart"/>
      <w:r>
        <w:rPr>
          <w:color w:val="404040"/>
          <w:sz w:val="23"/>
          <w:szCs w:val="23"/>
        </w:rPr>
        <w:t>definiranja</w:t>
      </w:r>
      <w:proofErr w:type="spellEnd"/>
      <w:r>
        <w:rPr>
          <w:color w:val="404040"/>
          <w:sz w:val="23"/>
          <w:szCs w:val="23"/>
        </w:rPr>
        <w:t xml:space="preserve"> </w:t>
      </w:r>
      <w:proofErr w:type="spellStart"/>
      <w:r>
        <w:rPr>
          <w:color w:val="404040"/>
          <w:sz w:val="23"/>
          <w:szCs w:val="23"/>
        </w:rPr>
        <w:t>financijskih</w:t>
      </w:r>
      <w:proofErr w:type="spellEnd"/>
      <w:r>
        <w:rPr>
          <w:color w:val="404040"/>
          <w:sz w:val="23"/>
          <w:szCs w:val="23"/>
        </w:rPr>
        <w:t xml:space="preserve"> </w:t>
      </w:r>
      <w:proofErr w:type="spellStart"/>
      <w:r>
        <w:rPr>
          <w:color w:val="404040"/>
          <w:sz w:val="23"/>
          <w:szCs w:val="23"/>
        </w:rPr>
        <w:t>izvještaja</w:t>
      </w:r>
      <w:proofErr w:type="spellEnd"/>
      <w:r>
        <w:rPr>
          <w:color w:val="404040"/>
          <w:sz w:val="23"/>
          <w:szCs w:val="23"/>
        </w:rPr>
        <w:t xml:space="preserve"> za 2025. </w:t>
      </w:r>
      <w:proofErr w:type="spellStart"/>
      <w:r>
        <w:rPr>
          <w:color w:val="404040"/>
          <w:sz w:val="23"/>
          <w:szCs w:val="23"/>
        </w:rPr>
        <w:t>godinu</w:t>
      </w:r>
      <w:proofErr w:type="spellEnd"/>
      <w:r>
        <w:rPr>
          <w:color w:val="404040"/>
          <w:sz w:val="23"/>
          <w:szCs w:val="23"/>
        </w:rPr>
        <w:t>.</w:t>
      </w:r>
    </w:p>
    <w:p w14:paraId="5B5055D4" w14:textId="77777777" w:rsidR="006C7803" w:rsidRDefault="00CB52B2">
      <w:pPr>
        <w:spacing w:after="0"/>
        <w:jc w:val="both"/>
        <w:rPr>
          <w:color w:val="404040"/>
          <w:sz w:val="23"/>
          <w:szCs w:val="23"/>
        </w:rPr>
      </w:pPr>
      <w:r>
        <w:rPr>
          <w:color w:val="404040"/>
          <w:sz w:val="23"/>
          <w:szCs w:val="23"/>
        </w:rPr>
        <w:tab/>
      </w:r>
      <w:proofErr w:type="spellStart"/>
      <w:r>
        <w:rPr>
          <w:color w:val="404040"/>
          <w:sz w:val="23"/>
          <w:szCs w:val="23"/>
        </w:rPr>
        <w:t>Financijski</w:t>
      </w:r>
      <w:proofErr w:type="spellEnd"/>
      <w:r>
        <w:rPr>
          <w:color w:val="404040"/>
          <w:sz w:val="23"/>
          <w:szCs w:val="23"/>
        </w:rPr>
        <w:t xml:space="preserve"> </w:t>
      </w:r>
      <w:proofErr w:type="spellStart"/>
      <w:r>
        <w:rPr>
          <w:color w:val="404040"/>
          <w:sz w:val="23"/>
          <w:szCs w:val="23"/>
        </w:rPr>
        <w:t>izvještaji</w:t>
      </w:r>
      <w:proofErr w:type="spellEnd"/>
      <w:r>
        <w:rPr>
          <w:color w:val="404040"/>
          <w:sz w:val="23"/>
          <w:szCs w:val="23"/>
        </w:rPr>
        <w:t xml:space="preserve"> </w:t>
      </w:r>
      <w:proofErr w:type="spellStart"/>
      <w:r>
        <w:rPr>
          <w:color w:val="404040"/>
          <w:sz w:val="23"/>
          <w:szCs w:val="23"/>
        </w:rPr>
        <w:t>pripremljeni</w:t>
      </w:r>
      <w:proofErr w:type="spellEnd"/>
      <w:r>
        <w:rPr>
          <w:color w:val="404040"/>
          <w:sz w:val="23"/>
          <w:szCs w:val="23"/>
        </w:rPr>
        <w:t xml:space="preserve"> </w:t>
      </w:r>
      <w:proofErr w:type="spellStart"/>
      <w:r>
        <w:rPr>
          <w:color w:val="404040"/>
          <w:sz w:val="23"/>
          <w:szCs w:val="23"/>
        </w:rPr>
        <w:t>su</w:t>
      </w:r>
      <w:proofErr w:type="spellEnd"/>
      <w:r>
        <w:rPr>
          <w:color w:val="404040"/>
          <w:sz w:val="23"/>
          <w:szCs w:val="23"/>
        </w:rPr>
        <w:t xml:space="preserve"> po </w:t>
      </w:r>
      <w:proofErr w:type="spellStart"/>
      <w:r>
        <w:rPr>
          <w:color w:val="404040"/>
          <w:sz w:val="23"/>
          <w:szCs w:val="23"/>
        </w:rPr>
        <w:t>načelu</w:t>
      </w:r>
      <w:proofErr w:type="spellEnd"/>
      <w:r>
        <w:rPr>
          <w:color w:val="404040"/>
          <w:sz w:val="23"/>
          <w:szCs w:val="23"/>
        </w:rPr>
        <w:t xml:space="preserve"> </w:t>
      </w:r>
      <w:proofErr w:type="spellStart"/>
      <w:r>
        <w:rPr>
          <w:color w:val="404040"/>
          <w:sz w:val="23"/>
          <w:szCs w:val="23"/>
        </w:rPr>
        <w:t>povijesnog</w:t>
      </w:r>
      <w:proofErr w:type="spellEnd"/>
      <w:r>
        <w:rPr>
          <w:color w:val="404040"/>
          <w:sz w:val="23"/>
          <w:szCs w:val="23"/>
        </w:rPr>
        <w:t xml:space="preserve"> </w:t>
      </w:r>
      <w:proofErr w:type="spellStart"/>
      <w:r>
        <w:rPr>
          <w:color w:val="404040"/>
          <w:sz w:val="23"/>
          <w:szCs w:val="23"/>
        </w:rPr>
        <w:t>troška</w:t>
      </w:r>
      <w:proofErr w:type="spellEnd"/>
      <w:r>
        <w:rPr>
          <w:color w:val="404040"/>
          <w:sz w:val="23"/>
          <w:szCs w:val="23"/>
        </w:rPr>
        <w:t xml:space="preserve"> </w:t>
      </w:r>
      <w:proofErr w:type="spellStart"/>
      <w:r>
        <w:rPr>
          <w:color w:val="404040"/>
          <w:sz w:val="23"/>
          <w:szCs w:val="23"/>
        </w:rPr>
        <w:t>i</w:t>
      </w:r>
      <w:proofErr w:type="spellEnd"/>
      <w:r>
        <w:rPr>
          <w:color w:val="404040"/>
          <w:sz w:val="23"/>
          <w:szCs w:val="23"/>
        </w:rPr>
        <w:t xml:space="preserve"> </w:t>
      </w:r>
      <w:proofErr w:type="spellStart"/>
      <w:r>
        <w:rPr>
          <w:color w:val="404040"/>
          <w:sz w:val="23"/>
          <w:szCs w:val="23"/>
        </w:rPr>
        <w:t>sastavljeni</w:t>
      </w:r>
      <w:proofErr w:type="spellEnd"/>
      <w:r>
        <w:rPr>
          <w:color w:val="404040"/>
          <w:sz w:val="23"/>
          <w:szCs w:val="23"/>
        </w:rPr>
        <w:t xml:space="preserve"> po </w:t>
      </w:r>
      <w:proofErr w:type="spellStart"/>
      <w:r>
        <w:rPr>
          <w:color w:val="404040"/>
          <w:sz w:val="23"/>
          <w:szCs w:val="23"/>
        </w:rPr>
        <w:t>načelu</w:t>
      </w:r>
      <w:proofErr w:type="spellEnd"/>
      <w:r>
        <w:rPr>
          <w:color w:val="404040"/>
          <w:sz w:val="23"/>
          <w:szCs w:val="23"/>
        </w:rPr>
        <w:t xml:space="preserve"> </w:t>
      </w:r>
      <w:proofErr w:type="spellStart"/>
      <w:r>
        <w:rPr>
          <w:color w:val="404040"/>
          <w:sz w:val="23"/>
          <w:szCs w:val="23"/>
        </w:rPr>
        <w:t>nastanka</w:t>
      </w:r>
      <w:proofErr w:type="spellEnd"/>
      <w:r>
        <w:rPr>
          <w:color w:val="404040"/>
          <w:sz w:val="23"/>
          <w:szCs w:val="23"/>
        </w:rPr>
        <w:t xml:space="preserve"> </w:t>
      </w:r>
      <w:proofErr w:type="spellStart"/>
      <w:r>
        <w:rPr>
          <w:color w:val="404040"/>
          <w:sz w:val="23"/>
          <w:szCs w:val="23"/>
        </w:rPr>
        <w:t>poslovnog</w:t>
      </w:r>
      <w:proofErr w:type="spellEnd"/>
      <w:r>
        <w:rPr>
          <w:color w:val="404040"/>
          <w:sz w:val="23"/>
          <w:szCs w:val="23"/>
        </w:rPr>
        <w:t xml:space="preserve"> </w:t>
      </w:r>
      <w:proofErr w:type="spellStart"/>
      <w:r>
        <w:rPr>
          <w:color w:val="404040"/>
          <w:sz w:val="23"/>
          <w:szCs w:val="23"/>
        </w:rPr>
        <w:t>događaja</w:t>
      </w:r>
      <w:proofErr w:type="spellEnd"/>
      <w:r>
        <w:rPr>
          <w:color w:val="404040"/>
          <w:sz w:val="23"/>
          <w:szCs w:val="23"/>
        </w:rPr>
        <w:t xml:space="preserve"> </w:t>
      </w:r>
      <w:proofErr w:type="spellStart"/>
      <w:r>
        <w:rPr>
          <w:color w:val="404040"/>
          <w:sz w:val="23"/>
          <w:szCs w:val="23"/>
        </w:rPr>
        <w:t>te</w:t>
      </w:r>
      <w:proofErr w:type="spellEnd"/>
      <w:r>
        <w:rPr>
          <w:color w:val="404040"/>
          <w:sz w:val="23"/>
          <w:szCs w:val="23"/>
        </w:rPr>
        <w:t xml:space="preserve"> pod </w:t>
      </w:r>
      <w:proofErr w:type="spellStart"/>
      <w:r>
        <w:rPr>
          <w:color w:val="404040"/>
          <w:sz w:val="23"/>
          <w:szCs w:val="23"/>
        </w:rPr>
        <w:t>pretpostavkom</w:t>
      </w:r>
      <w:proofErr w:type="spellEnd"/>
      <w:r>
        <w:rPr>
          <w:color w:val="404040"/>
          <w:sz w:val="23"/>
          <w:szCs w:val="23"/>
        </w:rPr>
        <w:t xml:space="preserve"> </w:t>
      </w:r>
      <w:proofErr w:type="spellStart"/>
      <w:r>
        <w:rPr>
          <w:color w:val="404040"/>
          <w:sz w:val="23"/>
          <w:szCs w:val="23"/>
        </w:rPr>
        <w:t>vremenske</w:t>
      </w:r>
      <w:proofErr w:type="spellEnd"/>
      <w:r>
        <w:rPr>
          <w:color w:val="404040"/>
          <w:sz w:val="23"/>
          <w:szCs w:val="23"/>
        </w:rPr>
        <w:t xml:space="preserve"> </w:t>
      </w:r>
      <w:proofErr w:type="spellStart"/>
      <w:r>
        <w:rPr>
          <w:color w:val="404040"/>
          <w:sz w:val="23"/>
          <w:szCs w:val="23"/>
        </w:rPr>
        <w:t>neograničenosti</w:t>
      </w:r>
      <w:proofErr w:type="spellEnd"/>
      <w:r>
        <w:rPr>
          <w:color w:val="404040"/>
          <w:sz w:val="23"/>
          <w:szCs w:val="23"/>
        </w:rPr>
        <w:t xml:space="preserve"> </w:t>
      </w:r>
      <w:proofErr w:type="spellStart"/>
      <w:r>
        <w:rPr>
          <w:color w:val="404040"/>
          <w:sz w:val="23"/>
          <w:szCs w:val="23"/>
        </w:rPr>
        <w:t>poslovanja</w:t>
      </w:r>
      <w:proofErr w:type="spellEnd"/>
      <w:r>
        <w:rPr>
          <w:color w:val="404040"/>
          <w:sz w:val="23"/>
          <w:szCs w:val="23"/>
        </w:rPr>
        <w:t>.</w:t>
      </w:r>
    </w:p>
    <w:p w14:paraId="33F97CDC" w14:textId="77777777" w:rsidR="006C7803" w:rsidRDefault="00CB52B2">
      <w:pPr>
        <w:spacing w:after="0"/>
        <w:jc w:val="both"/>
        <w:rPr>
          <w:color w:val="404040"/>
          <w:sz w:val="23"/>
          <w:szCs w:val="23"/>
        </w:rPr>
      </w:pPr>
      <w:r>
        <w:rPr>
          <w:color w:val="404040"/>
          <w:sz w:val="23"/>
          <w:szCs w:val="23"/>
        </w:rPr>
        <w:tab/>
      </w:r>
      <w:proofErr w:type="spellStart"/>
      <w:r>
        <w:rPr>
          <w:color w:val="404040"/>
          <w:sz w:val="23"/>
          <w:szCs w:val="23"/>
        </w:rPr>
        <w:t>Uprava</w:t>
      </w:r>
      <w:proofErr w:type="spellEnd"/>
      <w:r>
        <w:rPr>
          <w:color w:val="404040"/>
          <w:sz w:val="23"/>
          <w:szCs w:val="23"/>
        </w:rPr>
        <w:t xml:space="preserve"> </w:t>
      </w:r>
      <w:proofErr w:type="spellStart"/>
      <w:r>
        <w:rPr>
          <w:color w:val="404040"/>
          <w:sz w:val="23"/>
          <w:szCs w:val="23"/>
        </w:rPr>
        <w:t>Društva</w:t>
      </w:r>
      <w:proofErr w:type="spellEnd"/>
      <w:r>
        <w:rPr>
          <w:color w:val="404040"/>
          <w:sz w:val="23"/>
          <w:szCs w:val="23"/>
        </w:rPr>
        <w:t xml:space="preserve"> je </w:t>
      </w:r>
      <w:proofErr w:type="spellStart"/>
      <w:r>
        <w:rPr>
          <w:color w:val="404040"/>
          <w:sz w:val="23"/>
          <w:szCs w:val="23"/>
        </w:rPr>
        <w:t>na</w:t>
      </w:r>
      <w:proofErr w:type="spellEnd"/>
      <w:r>
        <w:rPr>
          <w:color w:val="404040"/>
          <w:sz w:val="23"/>
          <w:szCs w:val="23"/>
        </w:rPr>
        <w:t xml:space="preserve"> datum </w:t>
      </w:r>
      <w:proofErr w:type="spellStart"/>
      <w:r>
        <w:rPr>
          <w:color w:val="404040"/>
          <w:sz w:val="23"/>
          <w:szCs w:val="23"/>
        </w:rPr>
        <w:t>sastavljanja</w:t>
      </w:r>
      <w:proofErr w:type="spellEnd"/>
      <w:r>
        <w:rPr>
          <w:color w:val="404040"/>
          <w:sz w:val="23"/>
          <w:szCs w:val="23"/>
        </w:rPr>
        <w:t xml:space="preserve"> </w:t>
      </w:r>
      <w:proofErr w:type="spellStart"/>
      <w:r>
        <w:rPr>
          <w:color w:val="404040"/>
          <w:sz w:val="23"/>
          <w:szCs w:val="23"/>
        </w:rPr>
        <w:t>financijskih</w:t>
      </w:r>
      <w:proofErr w:type="spellEnd"/>
      <w:r>
        <w:rPr>
          <w:color w:val="404040"/>
          <w:sz w:val="23"/>
          <w:szCs w:val="23"/>
        </w:rPr>
        <w:t xml:space="preserve"> </w:t>
      </w:r>
      <w:proofErr w:type="spellStart"/>
      <w:r>
        <w:rPr>
          <w:color w:val="404040"/>
          <w:sz w:val="23"/>
          <w:szCs w:val="23"/>
        </w:rPr>
        <w:t>izvještaja</w:t>
      </w:r>
      <w:proofErr w:type="spellEnd"/>
      <w:r>
        <w:rPr>
          <w:color w:val="404040"/>
          <w:sz w:val="23"/>
          <w:szCs w:val="23"/>
        </w:rPr>
        <w:t xml:space="preserve"> </w:t>
      </w:r>
      <w:proofErr w:type="spellStart"/>
      <w:r>
        <w:rPr>
          <w:color w:val="404040"/>
          <w:sz w:val="23"/>
          <w:szCs w:val="23"/>
        </w:rPr>
        <w:t>ocijenila</w:t>
      </w:r>
      <w:proofErr w:type="spellEnd"/>
      <w:r>
        <w:rPr>
          <w:color w:val="404040"/>
          <w:sz w:val="23"/>
          <w:szCs w:val="23"/>
        </w:rPr>
        <w:t xml:space="preserve"> da ne </w:t>
      </w:r>
      <w:proofErr w:type="spellStart"/>
      <w:r>
        <w:rPr>
          <w:color w:val="404040"/>
          <w:sz w:val="23"/>
          <w:szCs w:val="23"/>
        </w:rPr>
        <w:t>postoje</w:t>
      </w:r>
      <w:proofErr w:type="spellEnd"/>
      <w:r>
        <w:rPr>
          <w:color w:val="404040"/>
          <w:sz w:val="23"/>
          <w:szCs w:val="23"/>
        </w:rPr>
        <w:t xml:space="preserve"> </w:t>
      </w:r>
      <w:proofErr w:type="spellStart"/>
      <w:r>
        <w:rPr>
          <w:color w:val="404040"/>
          <w:sz w:val="23"/>
          <w:szCs w:val="23"/>
        </w:rPr>
        <w:t>okolnosti</w:t>
      </w:r>
      <w:proofErr w:type="spellEnd"/>
      <w:r>
        <w:rPr>
          <w:color w:val="404040"/>
          <w:sz w:val="23"/>
          <w:szCs w:val="23"/>
        </w:rPr>
        <w:t xml:space="preserve"> </w:t>
      </w:r>
      <w:proofErr w:type="spellStart"/>
      <w:r>
        <w:rPr>
          <w:color w:val="404040"/>
          <w:sz w:val="23"/>
          <w:szCs w:val="23"/>
        </w:rPr>
        <w:t>koje</w:t>
      </w:r>
      <w:proofErr w:type="spellEnd"/>
      <w:r>
        <w:rPr>
          <w:color w:val="404040"/>
          <w:sz w:val="23"/>
          <w:szCs w:val="23"/>
        </w:rPr>
        <w:t xml:space="preserve"> </w:t>
      </w:r>
      <w:proofErr w:type="spellStart"/>
      <w:r>
        <w:rPr>
          <w:color w:val="404040"/>
          <w:sz w:val="23"/>
          <w:szCs w:val="23"/>
        </w:rPr>
        <w:t>bi</w:t>
      </w:r>
      <w:proofErr w:type="spellEnd"/>
      <w:r>
        <w:rPr>
          <w:color w:val="404040"/>
          <w:sz w:val="23"/>
          <w:szCs w:val="23"/>
        </w:rPr>
        <w:t xml:space="preserve"> </w:t>
      </w:r>
      <w:proofErr w:type="spellStart"/>
      <w:r>
        <w:rPr>
          <w:color w:val="404040"/>
          <w:sz w:val="23"/>
          <w:szCs w:val="23"/>
        </w:rPr>
        <w:t>ukazivale</w:t>
      </w:r>
      <w:proofErr w:type="spellEnd"/>
      <w:r>
        <w:rPr>
          <w:color w:val="404040"/>
          <w:sz w:val="23"/>
          <w:szCs w:val="23"/>
        </w:rPr>
        <w:t xml:space="preserve"> </w:t>
      </w:r>
      <w:proofErr w:type="spellStart"/>
      <w:r>
        <w:rPr>
          <w:color w:val="404040"/>
          <w:sz w:val="23"/>
          <w:szCs w:val="23"/>
        </w:rPr>
        <w:t>na</w:t>
      </w:r>
      <w:proofErr w:type="spellEnd"/>
      <w:r>
        <w:rPr>
          <w:color w:val="404040"/>
          <w:sz w:val="23"/>
          <w:szCs w:val="23"/>
        </w:rPr>
        <w:t xml:space="preserve"> </w:t>
      </w:r>
      <w:proofErr w:type="spellStart"/>
      <w:r>
        <w:rPr>
          <w:color w:val="404040"/>
          <w:sz w:val="23"/>
          <w:szCs w:val="23"/>
        </w:rPr>
        <w:t>vremensku</w:t>
      </w:r>
      <w:proofErr w:type="spellEnd"/>
      <w:r>
        <w:rPr>
          <w:color w:val="404040"/>
          <w:sz w:val="23"/>
          <w:szCs w:val="23"/>
        </w:rPr>
        <w:t xml:space="preserve"> </w:t>
      </w:r>
      <w:proofErr w:type="spellStart"/>
      <w:r>
        <w:rPr>
          <w:color w:val="404040"/>
          <w:sz w:val="23"/>
          <w:szCs w:val="23"/>
        </w:rPr>
        <w:t>ograničenost</w:t>
      </w:r>
      <w:proofErr w:type="spellEnd"/>
      <w:r>
        <w:rPr>
          <w:color w:val="404040"/>
          <w:sz w:val="23"/>
          <w:szCs w:val="23"/>
        </w:rPr>
        <w:t xml:space="preserve"> </w:t>
      </w:r>
      <w:proofErr w:type="spellStart"/>
      <w:r>
        <w:rPr>
          <w:color w:val="404040"/>
          <w:sz w:val="23"/>
          <w:szCs w:val="23"/>
        </w:rPr>
        <w:t>poslovanja</w:t>
      </w:r>
      <w:proofErr w:type="spellEnd"/>
      <w:r>
        <w:rPr>
          <w:color w:val="404040"/>
          <w:sz w:val="23"/>
          <w:szCs w:val="23"/>
        </w:rPr>
        <w:t xml:space="preserve">. </w:t>
      </w:r>
      <w:proofErr w:type="spellStart"/>
      <w:r>
        <w:rPr>
          <w:color w:val="404040"/>
          <w:sz w:val="23"/>
          <w:szCs w:val="23"/>
        </w:rPr>
        <w:t>Slijedom</w:t>
      </w:r>
      <w:proofErr w:type="spellEnd"/>
      <w:r>
        <w:rPr>
          <w:color w:val="404040"/>
          <w:sz w:val="23"/>
          <w:szCs w:val="23"/>
        </w:rPr>
        <w:t xml:space="preserve"> </w:t>
      </w:r>
      <w:proofErr w:type="spellStart"/>
      <w:r>
        <w:rPr>
          <w:color w:val="404040"/>
          <w:sz w:val="23"/>
          <w:szCs w:val="23"/>
        </w:rPr>
        <w:t>navedenog</w:t>
      </w:r>
      <w:proofErr w:type="spellEnd"/>
      <w:r>
        <w:rPr>
          <w:color w:val="404040"/>
          <w:sz w:val="23"/>
          <w:szCs w:val="23"/>
        </w:rPr>
        <w:t xml:space="preserve"> - HSFI 18 </w:t>
      </w:r>
      <w:proofErr w:type="spellStart"/>
      <w:r>
        <w:rPr>
          <w:color w:val="404040"/>
          <w:sz w:val="23"/>
          <w:szCs w:val="23"/>
        </w:rPr>
        <w:t>Vremenska</w:t>
      </w:r>
      <w:proofErr w:type="spellEnd"/>
      <w:r>
        <w:rPr>
          <w:color w:val="404040"/>
          <w:sz w:val="23"/>
          <w:szCs w:val="23"/>
        </w:rPr>
        <w:t xml:space="preserve"> </w:t>
      </w:r>
      <w:proofErr w:type="spellStart"/>
      <w:r>
        <w:rPr>
          <w:color w:val="404040"/>
          <w:sz w:val="23"/>
          <w:szCs w:val="23"/>
        </w:rPr>
        <w:t>ograničenost</w:t>
      </w:r>
      <w:proofErr w:type="spellEnd"/>
      <w:r>
        <w:rPr>
          <w:color w:val="404040"/>
          <w:sz w:val="23"/>
          <w:szCs w:val="23"/>
        </w:rPr>
        <w:t xml:space="preserve"> </w:t>
      </w:r>
      <w:proofErr w:type="spellStart"/>
      <w:r>
        <w:rPr>
          <w:color w:val="404040"/>
          <w:sz w:val="23"/>
          <w:szCs w:val="23"/>
        </w:rPr>
        <w:t>poslovanja</w:t>
      </w:r>
      <w:proofErr w:type="spellEnd"/>
      <w:r>
        <w:rPr>
          <w:color w:val="404040"/>
          <w:sz w:val="23"/>
          <w:szCs w:val="23"/>
        </w:rPr>
        <w:t xml:space="preserve"> - </w:t>
      </w:r>
      <w:r>
        <w:rPr>
          <w:b/>
          <w:bCs/>
          <w:color w:val="404040"/>
          <w:sz w:val="23"/>
          <w:szCs w:val="23"/>
        </w:rPr>
        <w:t xml:space="preserve">ne </w:t>
      </w:r>
      <w:proofErr w:type="spellStart"/>
      <w:r>
        <w:rPr>
          <w:b/>
          <w:bCs/>
          <w:color w:val="404040"/>
          <w:sz w:val="23"/>
          <w:szCs w:val="23"/>
        </w:rPr>
        <w:t>primjenjuje</w:t>
      </w:r>
      <w:proofErr w:type="spellEnd"/>
      <w:r>
        <w:rPr>
          <w:b/>
          <w:bCs/>
          <w:color w:val="404040"/>
          <w:sz w:val="23"/>
          <w:szCs w:val="23"/>
        </w:rPr>
        <w:t xml:space="preserve"> se</w:t>
      </w:r>
      <w:r>
        <w:rPr>
          <w:color w:val="404040"/>
          <w:sz w:val="23"/>
          <w:szCs w:val="23"/>
        </w:rPr>
        <w:t>.</w:t>
      </w:r>
    </w:p>
    <w:p w14:paraId="0537CB68" w14:textId="77777777" w:rsidR="006C7803" w:rsidRDefault="006C7803">
      <w:pPr>
        <w:spacing w:after="0"/>
        <w:jc w:val="both"/>
        <w:rPr>
          <w:color w:val="404040"/>
          <w:sz w:val="23"/>
          <w:szCs w:val="23"/>
        </w:rPr>
      </w:pPr>
    </w:p>
    <w:p w14:paraId="48831332" w14:textId="77777777" w:rsidR="006C7803" w:rsidRDefault="006C7803">
      <w:pPr>
        <w:spacing w:after="0"/>
        <w:jc w:val="both"/>
        <w:rPr>
          <w:color w:val="404040"/>
          <w:sz w:val="23"/>
          <w:szCs w:val="23"/>
        </w:rPr>
      </w:pPr>
    </w:p>
    <w:p w14:paraId="67844AC4" w14:textId="77777777" w:rsidR="006C7803" w:rsidRDefault="006C7803">
      <w:pPr>
        <w:spacing w:after="0"/>
        <w:jc w:val="both"/>
        <w:rPr>
          <w:color w:val="404040"/>
          <w:sz w:val="23"/>
          <w:szCs w:val="23"/>
        </w:rPr>
      </w:pPr>
    </w:p>
    <w:p w14:paraId="593526BB" w14:textId="77777777" w:rsidR="006C7803" w:rsidRDefault="006C7803">
      <w:pPr>
        <w:spacing w:after="0"/>
        <w:jc w:val="both"/>
        <w:rPr>
          <w:color w:val="404040"/>
          <w:sz w:val="23"/>
          <w:szCs w:val="23"/>
        </w:rPr>
      </w:pPr>
    </w:p>
    <w:p w14:paraId="671BB27E" w14:textId="77777777" w:rsidR="006C7803" w:rsidRDefault="00CB52B2">
      <w:pPr>
        <w:spacing w:after="0"/>
        <w:ind w:right="551"/>
        <w:jc w:val="both"/>
        <w:rPr>
          <w:b/>
          <w:color w:val="404040"/>
          <w:sz w:val="28"/>
          <w:szCs w:val="28"/>
        </w:rPr>
      </w:pPr>
      <w:r>
        <w:rPr>
          <w:b/>
          <w:color w:val="404040"/>
          <w:sz w:val="28"/>
          <w:szCs w:val="28"/>
        </w:rPr>
        <w:t>ZNAČAJNE RAČUNOVODSTVENE POLITIKE</w:t>
      </w:r>
    </w:p>
    <w:p w14:paraId="2C9B6E75" w14:textId="77777777" w:rsidR="006C7803" w:rsidRDefault="006C7803">
      <w:pPr>
        <w:spacing w:after="0"/>
        <w:ind w:right="551"/>
        <w:jc w:val="both"/>
        <w:rPr>
          <w:color w:val="404040"/>
          <w:sz w:val="23"/>
          <w:szCs w:val="23"/>
        </w:rPr>
      </w:pPr>
    </w:p>
    <w:p w14:paraId="61E93A72" w14:textId="77777777" w:rsidR="006C7803" w:rsidRDefault="00CB52B2">
      <w:pPr>
        <w:pStyle w:val="Default"/>
        <w:spacing w:line="276" w:lineRule="auto"/>
        <w:ind w:left="708"/>
        <w:jc w:val="both"/>
        <w:rPr>
          <w:b/>
          <w:color w:val="404040"/>
          <w:sz w:val="23"/>
          <w:szCs w:val="23"/>
        </w:rPr>
      </w:pPr>
      <w:r>
        <w:rPr>
          <w:b/>
          <w:color w:val="404040"/>
          <w:sz w:val="23"/>
          <w:szCs w:val="23"/>
        </w:rPr>
        <w:t>Priznavanje prihoda</w:t>
      </w:r>
    </w:p>
    <w:p w14:paraId="4B740D3E" w14:textId="77777777" w:rsidR="006C7803" w:rsidRDefault="00CB52B2">
      <w:pPr>
        <w:pStyle w:val="Default"/>
        <w:spacing w:line="276" w:lineRule="auto"/>
        <w:ind w:left="708"/>
        <w:jc w:val="both"/>
        <w:rPr>
          <w:color w:val="404040"/>
          <w:sz w:val="23"/>
          <w:szCs w:val="23"/>
        </w:rPr>
      </w:pPr>
      <w:r>
        <w:rPr>
          <w:color w:val="404040"/>
          <w:sz w:val="23"/>
          <w:szCs w:val="23"/>
        </w:rPr>
        <w:t xml:space="preserve">Prihodi nastaju kao posljedica povećanja imovine ili smanjenja obveza. Priznaju se u </w:t>
      </w:r>
    </w:p>
    <w:p w14:paraId="3E2CD798" w14:textId="77777777" w:rsidR="006C7803" w:rsidRDefault="00CB52B2">
      <w:pPr>
        <w:pStyle w:val="Default"/>
        <w:spacing w:line="276" w:lineRule="auto"/>
        <w:jc w:val="both"/>
        <w:rPr>
          <w:color w:val="404040"/>
          <w:sz w:val="23"/>
          <w:szCs w:val="23"/>
        </w:rPr>
      </w:pPr>
      <w:r>
        <w:rPr>
          <w:color w:val="404040"/>
          <w:sz w:val="23"/>
          <w:szCs w:val="23"/>
        </w:rPr>
        <w:t xml:space="preserve">skladu s HSFI 15. </w:t>
      </w:r>
      <w:proofErr w:type="spellStart"/>
      <w:r>
        <w:rPr>
          <w:color w:val="404040"/>
          <w:sz w:val="23"/>
          <w:szCs w:val="23"/>
          <w:lang w:val="en-US"/>
        </w:rPr>
        <w:t>Cilj</w:t>
      </w:r>
      <w:proofErr w:type="spellEnd"/>
      <w:r>
        <w:rPr>
          <w:color w:val="404040"/>
          <w:sz w:val="23"/>
          <w:szCs w:val="23"/>
          <w:lang w:val="en-US"/>
        </w:rPr>
        <w:t xml:space="preserve"> </w:t>
      </w:r>
      <w:proofErr w:type="spellStart"/>
      <w:r>
        <w:rPr>
          <w:color w:val="404040"/>
          <w:sz w:val="23"/>
          <w:szCs w:val="23"/>
          <w:lang w:val="en-US"/>
        </w:rPr>
        <w:t>ovog</w:t>
      </w:r>
      <w:proofErr w:type="spellEnd"/>
      <w:r>
        <w:rPr>
          <w:color w:val="404040"/>
          <w:sz w:val="23"/>
          <w:szCs w:val="23"/>
          <w:lang w:val="en-US"/>
        </w:rPr>
        <w:t xml:space="preserve"> </w:t>
      </w:r>
      <w:proofErr w:type="spellStart"/>
      <w:r>
        <w:rPr>
          <w:color w:val="404040"/>
          <w:sz w:val="23"/>
          <w:szCs w:val="23"/>
          <w:lang w:val="en-US"/>
        </w:rPr>
        <w:t>standarda</w:t>
      </w:r>
      <w:proofErr w:type="spellEnd"/>
      <w:r>
        <w:rPr>
          <w:color w:val="404040"/>
          <w:sz w:val="23"/>
          <w:szCs w:val="23"/>
          <w:lang w:val="en-US"/>
        </w:rPr>
        <w:t xml:space="preserve"> je </w:t>
      </w:r>
      <w:proofErr w:type="spellStart"/>
      <w:r>
        <w:rPr>
          <w:color w:val="404040"/>
          <w:sz w:val="23"/>
          <w:szCs w:val="23"/>
          <w:lang w:val="en-US"/>
        </w:rPr>
        <w:t>osigurati</w:t>
      </w:r>
      <w:proofErr w:type="spellEnd"/>
      <w:r>
        <w:rPr>
          <w:color w:val="404040"/>
          <w:sz w:val="23"/>
          <w:szCs w:val="23"/>
          <w:lang w:val="en-US"/>
        </w:rPr>
        <w:t xml:space="preserve"> da se </w:t>
      </w:r>
      <w:proofErr w:type="spellStart"/>
      <w:r>
        <w:rPr>
          <w:color w:val="404040"/>
          <w:sz w:val="23"/>
          <w:szCs w:val="23"/>
          <w:lang w:val="en-US"/>
        </w:rPr>
        <w:t>prihodi</w:t>
      </w:r>
      <w:proofErr w:type="spellEnd"/>
      <w:r>
        <w:rPr>
          <w:color w:val="404040"/>
          <w:sz w:val="23"/>
          <w:szCs w:val="23"/>
          <w:lang w:val="en-US"/>
        </w:rPr>
        <w:t xml:space="preserve"> </w:t>
      </w:r>
      <w:proofErr w:type="spellStart"/>
      <w:r>
        <w:rPr>
          <w:color w:val="404040"/>
          <w:sz w:val="23"/>
          <w:szCs w:val="23"/>
          <w:lang w:val="en-US"/>
        </w:rPr>
        <w:t>priznaju</w:t>
      </w:r>
      <w:proofErr w:type="spellEnd"/>
      <w:r>
        <w:rPr>
          <w:color w:val="404040"/>
          <w:sz w:val="23"/>
          <w:szCs w:val="23"/>
          <w:lang w:val="en-US"/>
        </w:rPr>
        <w:t xml:space="preserve"> </w:t>
      </w:r>
      <w:proofErr w:type="spellStart"/>
      <w:r>
        <w:rPr>
          <w:color w:val="404040"/>
          <w:sz w:val="23"/>
          <w:szCs w:val="23"/>
          <w:lang w:val="en-US"/>
        </w:rPr>
        <w:t>na</w:t>
      </w:r>
      <w:proofErr w:type="spellEnd"/>
      <w:r>
        <w:rPr>
          <w:color w:val="404040"/>
          <w:sz w:val="23"/>
          <w:szCs w:val="23"/>
          <w:lang w:val="en-US"/>
        </w:rPr>
        <w:t xml:space="preserve"> </w:t>
      </w:r>
      <w:proofErr w:type="spellStart"/>
      <w:r>
        <w:rPr>
          <w:color w:val="404040"/>
          <w:sz w:val="23"/>
          <w:szCs w:val="23"/>
          <w:lang w:val="en-US"/>
        </w:rPr>
        <w:t>način</w:t>
      </w:r>
      <w:proofErr w:type="spellEnd"/>
      <w:r>
        <w:rPr>
          <w:color w:val="404040"/>
          <w:sz w:val="23"/>
          <w:szCs w:val="23"/>
          <w:lang w:val="en-US"/>
        </w:rPr>
        <w:t xml:space="preserve"> koji </w:t>
      </w:r>
      <w:proofErr w:type="spellStart"/>
      <w:r>
        <w:rPr>
          <w:color w:val="404040"/>
          <w:sz w:val="23"/>
          <w:szCs w:val="23"/>
          <w:lang w:val="en-US"/>
        </w:rPr>
        <w:t>vjerno</w:t>
      </w:r>
      <w:proofErr w:type="spellEnd"/>
      <w:r>
        <w:rPr>
          <w:color w:val="404040"/>
          <w:sz w:val="23"/>
          <w:szCs w:val="23"/>
          <w:lang w:val="en-US"/>
        </w:rPr>
        <w:t xml:space="preserve"> </w:t>
      </w:r>
      <w:proofErr w:type="spellStart"/>
      <w:r>
        <w:rPr>
          <w:color w:val="404040"/>
          <w:sz w:val="23"/>
          <w:szCs w:val="23"/>
          <w:lang w:val="en-US"/>
        </w:rPr>
        <w:t>prikazuje</w:t>
      </w:r>
      <w:proofErr w:type="spellEnd"/>
      <w:r>
        <w:rPr>
          <w:color w:val="404040"/>
          <w:sz w:val="23"/>
          <w:szCs w:val="23"/>
          <w:lang w:val="en-US"/>
        </w:rPr>
        <w:t xml:space="preserve"> </w:t>
      </w:r>
      <w:proofErr w:type="spellStart"/>
      <w:r>
        <w:rPr>
          <w:color w:val="404040"/>
          <w:sz w:val="23"/>
          <w:szCs w:val="23"/>
          <w:lang w:val="en-US"/>
        </w:rPr>
        <w:t>stvarnu</w:t>
      </w:r>
      <w:proofErr w:type="spellEnd"/>
      <w:r>
        <w:rPr>
          <w:color w:val="404040"/>
          <w:sz w:val="23"/>
          <w:szCs w:val="23"/>
          <w:lang w:val="en-US"/>
        </w:rPr>
        <w:t xml:space="preserve"> </w:t>
      </w:r>
      <w:proofErr w:type="spellStart"/>
      <w:r>
        <w:rPr>
          <w:color w:val="404040"/>
          <w:sz w:val="23"/>
          <w:szCs w:val="23"/>
          <w:lang w:val="en-US"/>
        </w:rPr>
        <w:t>izvedbu</w:t>
      </w:r>
      <w:proofErr w:type="spellEnd"/>
      <w:r>
        <w:rPr>
          <w:color w:val="404040"/>
          <w:sz w:val="23"/>
          <w:szCs w:val="23"/>
          <w:lang w:val="en-US"/>
        </w:rPr>
        <w:t xml:space="preserve"> </w:t>
      </w:r>
      <w:proofErr w:type="spellStart"/>
      <w:r>
        <w:rPr>
          <w:color w:val="404040"/>
          <w:sz w:val="23"/>
          <w:szCs w:val="23"/>
          <w:lang w:val="en-US"/>
        </w:rPr>
        <w:t>Društva</w:t>
      </w:r>
      <w:proofErr w:type="spellEnd"/>
      <w:r>
        <w:rPr>
          <w:color w:val="404040"/>
          <w:sz w:val="23"/>
          <w:szCs w:val="23"/>
          <w:lang w:val="en-US"/>
        </w:rPr>
        <w:t xml:space="preserve"> u </w:t>
      </w:r>
      <w:proofErr w:type="spellStart"/>
      <w:r>
        <w:rPr>
          <w:color w:val="404040"/>
          <w:sz w:val="23"/>
          <w:szCs w:val="23"/>
          <w:lang w:val="en-US"/>
        </w:rPr>
        <w:t>ostvarivanju</w:t>
      </w:r>
      <w:proofErr w:type="spellEnd"/>
      <w:r>
        <w:rPr>
          <w:color w:val="404040"/>
          <w:sz w:val="23"/>
          <w:szCs w:val="23"/>
          <w:lang w:val="en-US"/>
        </w:rPr>
        <w:t xml:space="preserve"> </w:t>
      </w:r>
      <w:proofErr w:type="spellStart"/>
      <w:r>
        <w:rPr>
          <w:color w:val="404040"/>
          <w:sz w:val="23"/>
          <w:szCs w:val="23"/>
          <w:lang w:val="en-US"/>
        </w:rPr>
        <w:t>ekonomske</w:t>
      </w:r>
      <w:proofErr w:type="spellEnd"/>
      <w:r>
        <w:rPr>
          <w:color w:val="404040"/>
          <w:sz w:val="23"/>
          <w:szCs w:val="23"/>
          <w:lang w:val="en-US"/>
        </w:rPr>
        <w:t xml:space="preserve"> </w:t>
      </w:r>
      <w:proofErr w:type="spellStart"/>
      <w:r>
        <w:rPr>
          <w:color w:val="404040"/>
          <w:sz w:val="23"/>
          <w:szCs w:val="23"/>
          <w:lang w:val="en-US"/>
        </w:rPr>
        <w:t>koristi</w:t>
      </w:r>
      <w:proofErr w:type="spellEnd"/>
      <w:r>
        <w:rPr>
          <w:color w:val="404040"/>
          <w:sz w:val="23"/>
          <w:szCs w:val="23"/>
          <w:lang w:val="en-US"/>
        </w:rPr>
        <w:t xml:space="preserve"> </w:t>
      </w:r>
      <w:proofErr w:type="spellStart"/>
      <w:r>
        <w:rPr>
          <w:color w:val="404040"/>
          <w:sz w:val="23"/>
          <w:szCs w:val="23"/>
          <w:lang w:val="en-US"/>
        </w:rPr>
        <w:t>iz</w:t>
      </w:r>
      <w:proofErr w:type="spellEnd"/>
      <w:r>
        <w:rPr>
          <w:color w:val="404040"/>
          <w:sz w:val="23"/>
          <w:szCs w:val="23"/>
          <w:lang w:val="en-US"/>
        </w:rPr>
        <w:t xml:space="preserve"> </w:t>
      </w:r>
      <w:proofErr w:type="spellStart"/>
      <w:r>
        <w:rPr>
          <w:color w:val="404040"/>
          <w:sz w:val="23"/>
          <w:szCs w:val="23"/>
          <w:lang w:val="en-US"/>
        </w:rPr>
        <w:t>svojih</w:t>
      </w:r>
      <w:proofErr w:type="spellEnd"/>
      <w:r>
        <w:rPr>
          <w:color w:val="404040"/>
          <w:sz w:val="23"/>
          <w:szCs w:val="23"/>
          <w:lang w:val="en-US"/>
        </w:rPr>
        <w:t xml:space="preserve"> </w:t>
      </w:r>
      <w:proofErr w:type="spellStart"/>
      <w:r>
        <w:rPr>
          <w:color w:val="404040"/>
          <w:sz w:val="23"/>
          <w:szCs w:val="23"/>
          <w:lang w:val="en-US"/>
        </w:rPr>
        <w:t>poslovnih</w:t>
      </w:r>
      <w:proofErr w:type="spellEnd"/>
      <w:r>
        <w:rPr>
          <w:color w:val="404040"/>
          <w:sz w:val="23"/>
          <w:szCs w:val="23"/>
          <w:lang w:val="en-US"/>
        </w:rPr>
        <w:t xml:space="preserve"> </w:t>
      </w:r>
      <w:proofErr w:type="spellStart"/>
      <w:r>
        <w:rPr>
          <w:color w:val="404040"/>
          <w:sz w:val="23"/>
          <w:szCs w:val="23"/>
          <w:lang w:val="en-US"/>
        </w:rPr>
        <w:t>aktivnosti</w:t>
      </w:r>
      <w:proofErr w:type="spellEnd"/>
      <w:r>
        <w:rPr>
          <w:color w:val="404040"/>
          <w:sz w:val="23"/>
          <w:szCs w:val="23"/>
          <w:lang w:val="en-US"/>
        </w:rPr>
        <w:t>.</w:t>
      </w:r>
    </w:p>
    <w:p w14:paraId="5957B46A" w14:textId="77777777" w:rsidR="006C7803" w:rsidRDefault="006C7803">
      <w:pPr>
        <w:pStyle w:val="Default"/>
        <w:spacing w:line="276" w:lineRule="auto"/>
        <w:jc w:val="both"/>
        <w:rPr>
          <w:color w:val="404040"/>
          <w:sz w:val="23"/>
          <w:szCs w:val="23"/>
        </w:rPr>
      </w:pPr>
    </w:p>
    <w:p w14:paraId="14B12A51" w14:textId="77777777" w:rsidR="006C7803" w:rsidRDefault="00CB52B2">
      <w:pPr>
        <w:pStyle w:val="Default"/>
        <w:spacing w:line="276" w:lineRule="auto"/>
        <w:jc w:val="both"/>
        <w:rPr>
          <w:color w:val="404040"/>
          <w:sz w:val="23"/>
          <w:szCs w:val="23"/>
          <w:lang w:val="en-US"/>
        </w:rPr>
      </w:pPr>
      <w:r>
        <w:rPr>
          <w:color w:val="404040"/>
          <w:sz w:val="23"/>
          <w:szCs w:val="23"/>
          <w:lang w:val="en-US"/>
        </w:rPr>
        <w:tab/>
      </w:r>
      <w:proofErr w:type="spellStart"/>
      <w:r>
        <w:rPr>
          <w:color w:val="404040"/>
          <w:sz w:val="23"/>
          <w:szCs w:val="23"/>
          <w:lang w:val="en-US"/>
        </w:rPr>
        <w:t>Prihodi</w:t>
      </w:r>
      <w:proofErr w:type="spellEnd"/>
      <w:r>
        <w:rPr>
          <w:color w:val="404040"/>
          <w:sz w:val="23"/>
          <w:szCs w:val="23"/>
          <w:lang w:val="en-US"/>
        </w:rPr>
        <w:t xml:space="preserve"> se </w:t>
      </w:r>
      <w:proofErr w:type="spellStart"/>
      <w:r>
        <w:rPr>
          <w:color w:val="404040"/>
          <w:sz w:val="23"/>
          <w:szCs w:val="23"/>
          <w:lang w:val="en-US"/>
        </w:rPr>
        <w:t>sastoje</w:t>
      </w:r>
      <w:proofErr w:type="spellEnd"/>
      <w:r>
        <w:rPr>
          <w:color w:val="404040"/>
          <w:sz w:val="23"/>
          <w:szCs w:val="23"/>
          <w:lang w:val="en-US"/>
        </w:rPr>
        <w:t xml:space="preserve"> od fer </w:t>
      </w:r>
      <w:proofErr w:type="spellStart"/>
      <w:r>
        <w:rPr>
          <w:color w:val="404040"/>
          <w:sz w:val="23"/>
          <w:szCs w:val="23"/>
          <w:lang w:val="en-US"/>
        </w:rPr>
        <w:t>vrijednosti</w:t>
      </w:r>
      <w:proofErr w:type="spellEnd"/>
      <w:r>
        <w:rPr>
          <w:color w:val="404040"/>
          <w:sz w:val="23"/>
          <w:szCs w:val="23"/>
          <w:lang w:val="en-US"/>
        </w:rPr>
        <w:t xml:space="preserve"> </w:t>
      </w:r>
      <w:proofErr w:type="spellStart"/>
      <w:r>
        <w:rPr>
          <w:color w:val="404040"/>
          <w:sz w:val="23"/>
          <w:szCs w:val="23"/>
          <w:lang w:val="en-US"/>
        </w:rPr>
        <w:t>primljene</w:t>
      </w:r>
      <w:proofErr w:type="spellEnd"/>
      <w:r>
        <w:rPr>
          <w:color w:val="404040"/>
          <w:sz w:val="23"/>
          <w:szCs w:val="23"/>
          <w:lang w:val="en-US"/>
        </w:rPr>
        <w:t xml:space="preserve"> </w:t>
      </w:r>
      <w:proofErr w:type="spellStart"/>
      <w:r>
        <w:rPr>
          <w:color w:val="404040"/>
          <w:sz w:val="23"/>
          <w:szCs w:val="23"/>
          <w:lang w:val="en-US"/>
        </w:rPr>
        <w:t>naknade</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potraživanja</w:t>
      </w:r>
      <w:proofErr w:type="spellEnd"/>
      <w:r>
        <w:rPr>
          <w:color w:val="404040"/>
          <w:sz w:val="23"/>
          <w:szCs w:val="23"/>
          <w:lang w:val="en-US"/>
        </w:rPr>
        <w:t xml:space="preserve"> za </w:t>
      </w:r>
      <w:proofErr w:type="spellStart"/>
      <w:r>
        <w:rPr>
          <w:color w:val="404040"/>
          <w:sz w:val="23"/>
          <w:szCs w:val="23"/>
          <w:lang w:val="en-US"/>
        </w:rPr>
        <w:t>prodane</w:t>
      </w:r>
      <w:proofErr w:type="spellEnd"/>
      <w:r>
        <w:rPr>
          <w:color w:val="404040"/>
          <w:sz w:val="23"/>
          <w:szCs w:val="23"/>
          <w:lang w:val="en-US"/>
        </w:rPr>
        <w:t xml:space="preserve"> </w:t>
      </w:r>
      <w:proofErr w:type="spellStart"/>
      <w:r>
        <w:rPr>
          <w:color w:val="404040"/>
          <w:sz w:val="23"/>
          <w:szCs w:val="23"/>
          <w:lang w:val="en-US"/>
        </w:rPr>
        <w:t>proizvode</w:t>
      </w:r>
      <w:proofErr w:type="spellEnd"/>
      <w:r>
        <w:rPr>
          <w:color w:val="404040"/>
          <w:sz w:val="23"/>
          <w:szCs w:val="23"/>
          <w:lang w:val="en-US"/>
        </w:rPr>
        <w:t xml:space="preserve">, </w:t>
      </w:r>
      <w:proofErr w:type="spellStart"/>
      <w:r>
        <w:rPr>
          <w:color w:val="404040"/>
          <w:sz w:val="23"/>
          <w:szCs w:val="23"/>
          <w:lang w:val="en-US"/>
        </w:rPr>
        <w:t>robu</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usluge</w:t>
      </w:r>
      <w:proofErr w:type="spellEnd"/>
      <w:r>
        <w:rPr>
          <w:color w:val="404040"/>
          <w:sz w:val="23"/>
          <w:szCs w:val="23"/>
          <w:lang w:val="en-US"/>
        </w:rPr>
        <w:t xml:space="preserve"> </w:t>
      </w:r>
      <w:proofErr w:type="spellStart"/>
      <w:r>
        <w:rPr>
          <w:color w:val="404040"/>
          <w:sz w:val="23"/>
          <w:szCs w:val="23"/>
          <w:lang w:val="en-US"/>
        </w:rPr>
        <w:t>tijekom</w:t>
      </w:r>
      <w:proofErr w:type="spellEnd"/>
      <w:r>
        <w:rPr>
          <w:color w:val="404040"/>
          <w:sz w:val="23"/>
          <w:szCs w:val="23"/>
          <w:lang w:val="en-US"/>
        </w:rPr>
        <w:t xml:space="preserve"> </w:t>
      </w:r>
      <w:proofErr w:type="spellStart"/>
      <w:r>
        <w:rPr>
          <w:color w:val="404040"/>
          <w:sz w:val="23"/>
          <w:szCs w:val="23"/>
          <w:lang w:val="en-US"/>
        </w:rPr>
        <w:t>redovnog</w:t>
      </w:r>
      <w:proofErr w:type="spellEnd"/>
      <w:r>
        <w:rPr>
          <w:color w:val="404040"/>
          <w:sz w:val="23"/>
          <w:szCs w:val="23"/>
          <w:lang w:val="en-US"/>
        </w:rPr>
        <w:t xml:space="preserve"> </w:t>
      </w:r>
      <w:proofErr w:type="spellStart"/>
      <w:r>
        <w:rPr>
          <w:color w:val="404040"/>
          <w:sz w:val="23"/>
          <w:szCs w:val="23"/>
          <w:lang w:val="en-US"/>
        </w:rPr>
        <w:t>poslovanja</w:t>
      </w:r>
      <w:proofErr w:type="spellEnd"/>
      <w:r>
        <w:rPr>
          <w:color w:val="404040"/>
          <w:sz w:val="23"/>
          <w:szCs w:val="23"/>
          <w:lang w:val="en-US"/>
        </w:rPr>
        <w:t xml:space="preserve"> </w:t>
      </w:r>
      <w:proofErr w:type="spellStart"/>
      <w:r>
        <w:rPr>
          <w:color w:val="404040"/>
          <w:sz w:val="23"/>
          <w:szCs w:val="23"/>
          <w:lang w:val="en-US"/>
        </w:rPr>
        <w:t>Društva</w:t>
      </w:r>
      <w:proofErr w:type="spellEnd"/>
      <w:r>
        <w:rPr>
          <w:color w:val="404040"/>
          <w:sz w:val="23"/>
          <w:szCs w:val="23"/>
          <w:lang w:val="en-US"/>
        </w:rPr>
        <w:t xml:space="preserve">. </w:t>
      </w:r>
      <w:proofErr w:type="spellStart"/>
      <w:r>
        <w:rPr>
          <w:color w:val="404040"/>
          <w:sz w:val="23"/>
          <w:szCs w:val="23"/>
          <w:lang w:val="en-US"/>
        </w:rPr>
        <w:t>Prihodi</w:t>
      </w:r>
      <w:proofErr w:type="spellEnd"/>
      <w:r>
        <w:rPr>
          <w:color w:val="404040"/>
          <w:sz w:val="23"/>
          <w:szCs w:val="23"/>
          <w:lang w:val="en-US"/>
        </w:rPr>
        <w:t xml:space="preserve"> </w:t>
      </w:r>
      <w:proofErr w:type="spellStart"/>
      <w:r>
        <w:rPr>
          <w:color w:val="404040"/>
          <w:sz w:val="23"/>
          <w:szCs w:val="23"/>
          <w:lang w:val="en-US"/>
        </w:rPr>
        <w:t>su</w:t>
      </w:r>
      <w:proofErr w:type="spellEnd"/>
      <w:r>
        <w:rPr>
          <w:color w:val="404040"/>
          <w:sz w:val="23"/>
          <w:szCs w:val="23"/>
          <w:lang w:val="en-US"/>
        </w:rPr>
        <w:t xml:space="preserve"> </w:t>
      </w:r>
      <w:proofErr w:type="spellStart"/>
      <w:r>
        <w:rPr>
          <w:color w:val="404040"/>
          <w:sz w:val="23"/>
          <w:szCs w:val="23"/>
          <w:lang w:val="en-US"/>
        </w:rPr>
        <w:t>iskazani</w:t>
      </w:r>
      <w:proofErr w:type="spellEnd"/>
      <w:r>
        <w:rPr>
          <w:color w:val="404040"/>
          <w:sz w:val="23"/>
          <w:szCs w:val="23"/>
          <w:lang w:val="en-US"/>
        </w:rPr>
        <w:t xml:space="preserve"> u </w:t>
      </w:r>
      <w:proofErr w:type="spellStart"/>
      <w:r>
        <w:rPr>
          <w:color w:val="404040"/>
          <w:sz w:val="23"/>
          <w:szCs w:val="23"/>
          <w:lang w:val="en-US"/>
        </w:rPr>
        <w:t>iznosima</w:t>
      </w:r>
      <w:proofErr w:type="spellEnd"/>
      <w:r>
        <w:rPr>
          <w:color w:val="404040"/>
          <w:sz w:val="23"/>
          <w:szCs w:val="23"/>
          <w:lang w:val="en-US"/>
        </w:rPr>
        <w:t xml:space="preserve"> koji </w:t>
      </w:r>
      <w:proofErr w:type="spellStart"/>
      <w:r>
        <w:rPr>
          <w:color w:val="404040"/>
          <w:sz w:val="23"/>
          <w:szCs w:val="23"/>
          <w:lang w:val="en-US"/>
        </w:rPr>
        <w:t>su</w:t>
      </w:r>
      <w:proofErr w:type="spellEnd"/>
      <w:r>
        <w:rPr>
          <w:color w:val="404040"/>
          <w:sz w:val="23"/>
          <w:szCs w:val="23"/>
          <w:lang w:val="en-US"/>
        </w:rPr>
        <w:t xml:space="preserve"> </w:t>
      </w:r>
      <w:proofErr w:type="spellStart"/>
      <w:r>
        <w:rPr>
          <w:color w:val="404040"/>
          <w:sz w:val="23"/>
          <w:szCs w:val="23"/>
          <w:lang w:val="en-US"/>
        </w:rPr>
        <w:t>umanjeni</w:t>
      </w:r>
      <w:proofErr w:type="spellEnd"/>
      <w:r>
        <w:rPr>
          <w:color w:val="404040"/>
          <w:sz w:val="23"/>
          <w:szCs w:val="23"/>
          <w:lang w:val="en-US"/>
        </w:rPr>
        <w:t xml:space="preserve"> za </w:t>
      </w:r>
      <w:proofErr w:type="spellStart"/>
      <w:r>
        <w:rPr>
          <w:color w:val="404040"/>
          <w:sz w:val="23"/>
          <w:szCs w:val="23"/>
          <w:lang w:val="en-US"/>
        </w:rPr>
        <w:t>porez</w:t>
      </w:r>
      <w:proofErr w:type="spellEnd"/>
      <w:r>
        <w:rPr>
          <w:color w:val="404040"/>
          <w:sz w:val="23"/>
          <w:szCs w:val="23"/>
          <w:lang w:val="en-US"/>
        </w:rPr>
        <w:t xml:space="preserve"> </w:t>
      </w:r>
      <w:proofErr w:type="spellStart"/>
      <w:r>
        <w:rPr>
          <w:color w:val="404040"/>
          <w:sz w:val="23"/>
          <w:szCs w:val="23"/>
          <w:lang w:val="en-US"/>
        </w:rPr>
        <w:t>na</w:t>
      </w:r>
      <w:proofErr w:type="spellEnd"/>
      <w:r>
        <w:rPr>
          <w:color w:val="404040"/>
          <w:sz w:val="23"/>
          <w:szCs w:val="23"/>
          <w:lang w:val="en-US"/>
        </w:rPr>
        <w:t xml:space="preserve"> </w:t>
      </w:r>
      <w:proofErr w:type="spellStart"/>
      <w:r>
        <w:rPr>
          <w:color w:val="404040"/>
          <w:sz w:val="23"/>
          <w:szCs w:val="23"/>
          <w:lang w:val="en-US"/>
        </w:rPr>
        <w:t>dodanu</w:t>
      </w:r>
      <w:proofErr w:type="spellEnd"/>
      <w:r>
        <w:rPr>
          <w:color w:val="404040"/>
          <w:sz w:val="23"/>
          <w:szCs w:val="23"/>
          <w:lang w:val="en-US"/>
        </w:rPr>
        <w:t xml:space="preserve">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procijenjene</w:t>
      </w:r>
      <w:proofErr w:type="spellEnd"/>
      <w:r>
        <w:rPr>
          <w:color w:val="404040"/>
          <w:sz w:val="23"/>
          <w:szCs w:val="23"/>
          <w:lang w:val="en-US"/>
        </w:rPr>
        <w:t xml:space="preserve"> </w:t>
      </w:r>
      <w:proofErr w:type="spellStart"/>
      <w:r>
        <w:rPr>
          <w:color w:val="404040"/>
          <w:sz w:val="23"/>
          <w:szCs w:val="23"/>
          <w:lang w:val="en-US"/>
        </w:rPr>
        <w:t>povrate</w:t>
      </w:r>
      <w:proofErr w:type="spellEnd"/>
      <w:r>
        <w:rPr>
          <w:color w:val="404040"/>
          <w:sz w:val="23"/>
          <w:szCs w:val="23"/>
          <w:lang w:val="en-US"/>
        </w:rPr>
        <w:t xml:space="preserve">, </w:t>
      </w:r>
      <w:proofErr w:type="spellStart"/>
      <w:r>
        <w:rPr>
          <w:color w:val="404040"/>
          <w:sz w:val="23"/>
          <w:szCs w:val="23"/>
          <w:lang w:val="en-US"/>
        </w:rPr>
        <w:t>rabate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diskonte</w:t>
      </w:r>
      <w:proofErr w:type="spellEnd"/>
      <w:r>
        <w:rPr>
          <w:color w:val="404040"/>
          <w:sz w:val="23"/>
          <w:szCs w:val="23"/>
          <w:lang w:val="en-US"/>
        </w:rPr>
        <w:t>.</w:t>
      </w:r>
    </w:p>
    <w:p w14:paraId="6BB116CD" w14:textId="77777777" w:rsidR="006C7803" w:rsidRDefault="00CB52B2">
      <w:pPr>
        <w:pStyle w:val="Default"/>
        <w:spacing w:line="276" w:lineRule="auto"/>
        <w:jc w:val="both"/>
        <w:rPr>
          <w:color w:val="404040"/>
          <w:sz w:val="23"/>
          <w:szCs w:val="23"/>
        </w:rPr>
      </w:pPr>
      <w:r>
        <w:rPr>
          <w:color w:val="404040"/>
          <w:sz w:val="23"/>
          <w:szCs w:val="23"/>
        </w:rPr>
        <w:tab/>
        <w:t>Društvo priznaje prihode kada se iznos prihoda može pouzdano mjeriti, kada će Društvo imati buduće ekonomske koristi i kada su zadovoljeni specifični kriteriji Društva koje su opisane u nastavku.</w:t>
      </w:r>
    </w:p>
    <w:p w14:paraId="03C4AB37" w14:textId="77777777" w:rsidR="006C7803" w:rsidRDefault="006C7803">
      <w:pPr>
        <w:pStyle w:val="Default"/>
        <w:spacing w:line="276" w:lineRule="auto"/>
        <w:jc w:val="both"/>
        <w:rPr>
          <w:color w:val="404040"/>
          <w:sz w:val="23"/>
          <w:szCs w:val="23"/>
        </w:rPr>
      </w:pPr>
    </w:p>
    <w:p w14:paraId="2AE91075" w14:textId="77777777" w:rsidR="006C7803" w:rsidRDefault="00CB52B2">
      <w:pPr>
        <w:pStyle w:val="Default"/>
        <w:spacing w:line="276" w:lineRule="auto"/>
        <w:ind w:left="708"/>
        <w:jc w:val="both"/>
        <w:rPr>
          <w:b/>
          <w:color w:val="404040"/>
          <w:sz w:val="23"/>
          <w:szCs w:val="23"/>
        </w:rPr>
      </w:pPr>
      <w:proofErr w:type="spellStart"/>
      <w:r>
        <w:rPr>
          <w:b/>
          <w:color w:val="404040"/>
          <w:sz w:val="23"/>
          <w:szCs w:val="23"/>
          <w:lang w:val="en-US"/>
        </w:rPr>
        <w:t>Prihodi</w:t>
      </w:r>
      <w:proofErr w:type="spellEnd"/>
      <w:r>
        <w:rPr>
          <w:b/>
          <w:color w:val="404040"/>
          <w:sz w:val="23"/>
          <w:szCs w:val="23"/>
          <w:lang w:val="en-US"/>
        </w:rPr>
        <w:t xml:space="preserve"> od </w:t>
      </w:r>
      <w:proofErr w:type="spellStart"/>
      <w:r>
        <w:rPr>
          <w:b/>
          <w:color w:val="404040"/>
          <w:sz w:val="23"/>
          <w:szCs w:val="23"/>
          <w:lang w:val="en-US"/>
        </w:rPr>
        <w:t>prodaje</w:t>
      </w:r>
      <w:proofErr w:type="spellEnd"/>
      <w:r>
        <w:rPr>
          <w:b/>
          <w:color w:val="404040"/>
          <w:sz w:val="23"/>
          <w:szCs w:val="23"/>
          <w:lang w:val="en-US"/>
        </w:rPr>
        <w:t xml:space="preserve"> </w:t>
      </w:r>
      <w:proofErr w:type="spellStart"/>
      <w:r>
        <w:rPr>
          <w:b/>
          <w:color w:val="404040"/>
          <w:sz w:val="23"/>
          <w:szCs w:val="23"/>
          <w:lang w:val="en-US"/>
        </w:rPr>
        <w:t>proizvoda</w:t>
      </w:r>
      <w:proofErr w:type="spellEnd"/>
      <w:r>
        <w:rPr>
          <w:b/>
          <w:color w:val="404040"/>
          <w:sz w:val="23"/>
          <w:szCs w:val="23"/>
          <w:lang w:val="en-US"/>
        </w:rPr>
        <w:t xml:space="preserve"> </w:t>
      </w:r>
      <w:proofErr w:type="spellStart"/>
      <w:r>
        <w:rPr>
          <w:b/>
          <w:color w:val="404040"/>
          <w:sz w:val="23"/>
          <w:szCs w:val="23"/>
          <w:lang w:val="en-US"/>
        </w:rPr>
        <w:t>i</w:t>
      </w:r>
      <w:proofErr w:type="spellEnd"/>
      <w:r>
        <w:rPr>
          <w:b/>
          <w:color w:val="404040"/>
          <w:sz w:val="23"/>
          <w:szCs w:val="23"/>
          <w:lang w:val="en-US"/>
        </w:rPr>
        <w:t xml:space="preserve"> robe</w:t>
      </w:r>
    </w:p>
    <w:p w14:paraId="4A292A2D" w14:textId="77777777" w:rsidR="006C7803" w:rsidRDefault="00CB52B2">
      <w:pPr>
        <w:pStyle w:val="Default"/>
        <w:spacing w:line="276" w:lineRule="auto"/>
        <w:jc w:val="both"/>
        <w:rPr>
          <w:color w:val="404040"/>
          <w:sz w:val="23"/>
          <w:szCs w:val="23"/>
        </w:rPr>
      </w:pPr>
      <w:r>
        <w:rPr>
          <w:color w:val="404040"/>
          <w:sz w:val="23"/>
          <w:szCs w:val="23"/>
        </w:rPr>
        <w:tab/>
        <w:t>Prihodi Društva se priznaju kada Društvo obavi isporuke kupcu, kada kupac ima slobodu određivanja prodajne cijene i kada ne postoji nijedna nepodmirena obveza koja bi mogla utjecati na prihvaćanje proizvoda od strane kupca. Isporuka je izvršena kad se proizvodi otpreme na određenu lokaciju, rizici gubitka prenesu na kupca i kad je utvrđeno jedno od navedenog: kupac prihvaća proizvode u skladu s ugovorom ili Društvo ima objektivne dokaze o tome da su svi kriteriji prihvaćanja zadovoljeni.</w:t>
      </w:r>
    </w:p>
    <w:p w14:paraId="2843D9BD" w14:textId="77777777" w:rsidR="006C7803" w:rsidRDefault="00CB52B2">
      <w:pPr>
        <w:pStyle w:val="Default"/>
        <w:spacing w:line="276" w:lineRule="auto"/>
        <w:jc w:val="both"/>
        <w:rPr>
          <w:color w:val="404040"/>
          <w:sz w:val="23"/>
          <w:szCs w:val="23"/>
        </w:rPr>
      </w:pPr>
      <w:r>
        <w:rPr>
          <w:color w:val="404040"/>
          <w:sz w:val="23"/>
          <w:szCs w:val="23"/>
        </w:rPr>
        <w:tab/>
        <w:t>Prihodi od prodaje iskazuju se na temelju cijene iz ugovora o prodaji, umanjeni za procijenjene količinske popuste i povrate. Prodaja ne sadržava elemente financiranja, jer je rok naplate potraživanja u rasponu od 15 do 60 dana, što je u skladu s tržišnom praksom.*</w:t>
      </w:r>
    </w:p>
    <w:p w14:paraId="4E04F5E2" w14:textId="77777777" w:rsidR="006C7803" w:rsidRDefault="00CB52B2">
      <w:pPr>
        <w:pStyle w:val="Default"/>
        <w:spacing w:line="276" w:lineRule="auto"/>
        <w:jc w:val="both"/>
        <w:rPr>
          <w:color w:val="404040"/>
          <w:sz w:val="16"/>
          <w:szCs w:val="16"/>
        </w:rPr>
      </w:pPr>
      <w:r>
        <w:rPr>
          <w:color w:val="404040"/>
          <w:sz w:val="23"/>
          <w:szCs w:val="23"/>
          <w:lang w:val="en-US"/>
        </w:rPr>
        <w:tab/>
      </w:r>
      <w:r>
        <w:rPr>
          <w:color w:val="404040"/>
          <w:sz w:val="16"/>
          <w:szCs w:val="16"/>
          <w:lang w:val="en-US"/>
        </w:rPr>
        <w:t>*</w:t>
      </w:r>
      <w:proofErr w:type="spellStart"/>
      <w:r>
        <w:rPr>
          <w:color w:val="404040"/>
          <w:sz w:val="16"/>
          <w:szCs w:val="16"/>
          <w:lang w:val="en-US"/>
        </w:rPr>
        <w:t>Napomena</w:t>
      </w:r>
      <w:proofErr w:type="spellEnd"/>
      <w:r>
        <w:rPr>
          <w:color w:val="404040"/>
          <w:sz w:val="16"/>
          <w:szCs w:val="16"/>
          <w:lang w:val="en-US"/>
        </w:rPr>
        <w:t xml:space="preserve">: Ova </w:t>
      </w:r>
      <w:proofErr w:type="spellStart"/>
      <w:r>
        <w:rPr>
          <w:color w:val="404040"/>
          <w:sz w:val="16"/>
          <w:szCs w:val="16"/>
          <w:lang w:val="en-US"/>
        </w:rPr>
        <w:t>bilješka</w:t>
      </w:r>
      <w:proofErr w:type="spellEnd"/>
      <w:r>
        <w:rPr>
          <w:color w:val="404040"/>
          <w:sz w:val="16"/>
          <w:szCs w:val="16"/>
          <w:lang w:val="en-US"/>
        </w:rPr>
        <w:t xml:space="preserve"> </w:t>
      </w:r>
      <w:proofErr w:type="spellStart"/>
      <w:r>
        <w:rPr>
          <w:color w:val="404040"/>
          <w:sz w:val="16"/>
          <w:szCs w:val="16"/>
          <w:lang w:val="en-US"/>
        </w:rPr>
        <w:t>primjenjuje</w:t>
      </w:r>
      <w:proofErr w:type="spellEnd"/>
      <w:r>
        <w:rPr>
          <w:color w:val="404040"/>
          <w:sz w:val="16"/>
          <w:szCs w:val="16"/>
          <w:lang w:val="en-US"/>
        </w:rPr>
        <w:t xml:space="preserve"> se </w:t>
      </w:r>
      <w:proofErr w:type="spellStart"/>
      <w:r>
        <w:rPr>
          <w:color w:val="404040"/>
          <w:sz w:val="16"/>
          <w:szCs w:val="16"/>
          <w:lang w:val="en-US"/>
        </w:rPr>
        <w:t>na</w:t>
      </w:r>
      <w:proofErr w:type="spellEnd"/>
      <w:r>
        <w:rPr>
          <w:color w:val="404040"/>
          <w:sz w:val="16"/>
          <w:szCs w:val="16"/>
          <w:lang w:val="en-US"/>
        </w:rPr>
        <w:t xml:space="preserve"> </w:t>
      </w:r>
      <w:proofErr w:type="spellStart"/>
      <w:r>
        <w:rPr>
          <w:color w:val="404040"/>
          <w:sz w:val="16"/>
          <w:szCs w:val="16"/>
          <w:lang w:val="en-US"/>
        </w:rPr>
        <w:t>društva</w:t>
      </w:r>
      <w:proofErr w:type="spellEnd"/>
      <w:r>
        <w:rPr>
          <w:color w:val="404040"/>
          <w:sz w:val="16"/>
          <w:szCs w:val="16"/>
          <w:lang w:val="en-US"/>
        </w:rPr>
        <w:t xml:space="preserve"> </w:t>
      </w:r>
      <w:proofErr w:type="spellStart"/>
      <w:r>
        <w:rPr>
          <w:color w:val="404040"/>
          <w:sz w:val="16"/>
          <w:szCs w:val="16"/>
          <w:lang w:val="en-US"/>
        </w:rPr>
        <w:t>koja</w:t>
      </w:r>
      <w:proofErr w:type="spellEnd"/>
      <w:r>
        <w:rPr>
          <w:color w:val="404040"/>
          <w:sz w:val="16"/>
          <w:szCs w:val="16"/>
          <w:lang w:val="en-US"/>
        </w:rPr>
        <w:t xml:space="preserve"> </w:t>
      </w:r>
      <w:proofErr w:type="spellStart"/>
      <w:r>
        <w:rPr>
          <w:color w:val="404040"/>
          <w:sz w:val="16"/>
          <w:szCs w:val="16"/>
          <w:lang w:val="en-US"/>
        </w:rPr>
        <w:t>ostvaruju</w:t>
      </w:r>
      <w:proofErr w:type="spellEnd"/>
      <w:r>
        <w:rPr>
          <w:color w:val="404040"/>
          <w:sz w:val="16"/>
          <w:szCs w:val="16"/>
          <w:lang w:val="en-US"/>
        </w:rPr>
        <w:t xml:space="preserve"> </w:t>
      </w:r>
      <w:proofErr w:type="spellStart"/>
      <w:r>
        <w:rPr>
          <w:color w:val="404040"/>
          <w:sz w:val="16"/>
          <w:szCs w:val="16"/>
          <w:lang w:val="en-US"/>
        </w:rPr>
        <w:t>prihode</w:t>
      </w:r>
      <w:proofErr w:type="spellEnd"/>
      <w:r>
        <w:rPr>
          <w:color w:val="404040"/>
          <w:sz w:val="16"/>
          <w:szCs w:val="16"/>
          <w:lang w:val="en-US"/>
        </w:rPr>
        <w:t xml:space="preserve"> </w:t>
      </w:r>
      <w:proofErr w:type="spellStart"/>
      <w:r>
        <w:rPr>
          <w:color w:val="404040"/>
          <w:sz w:val="16"/>
          <w:szCs w:val="16"/>
          <w:lang w:val="en-US"/>
        </w:rPr>
        <w:t>od</w:t>
      </w:r>
      <w:proofErr w:type="spellEnd"/>
      <w:r>
        <w:rPr>
          <w:color w:val="404040"/>
          <w:sz w:val="16"/>
          <w:szCs w:val="16"/>
          <w:lang w:val="en-US"/>
        </w:rPr>
        <w:t xml:space="preserve"> </w:t>
      </w:r>
      <w:proofErr w:type="spellStart"/>
      <w:r>
        <w:rPr>
          <w:color w:val="404040"/>
          <w:sz w:val="16"/>
          <w:szCs w:val="16"/>
          <w:lang w:val="en-US"/>
        </w:rPr>
        <w:t>prodaje</w:t>
      </w:r>
      <w:proofErr w:type="spellEnd"/>
      <w:r>
        <w:rPr>
          <w:color w:val="404040"/>
          <w:sz w:val="16"/>
          <w:szCs w:val="16"/>
          <w:lang w:val="en-US"/>
        </w:rPr>
        <w:t xml:space="preserve"> robe </w:t>
      </w:r>
      <w:proofErr w:type="spellStart"/>
      <w:r>
        <w:rPr>
          <w:color w:val="404040"/>
          <w:sz w:val="16"/>
          <w:szCs w:val="16"/>
          <w:lang w:val="en-US"/>
        </w:rPr>
        <w:t>i</w:t>
      </w:r>
      <w:proofErr w:type="spellEnd"/>
      <w:r>
        <w:rPr>
          <w:color w:val="404040"/>
          <w:sz w:val="16"/>
          <w:szCs w:val="16"/>
          <w:lang w:val="en-US"/>
        </w:rPr>
        <w:t>/</w:t>
      </w:r>
      <w:proofErr w:type="spellStart"/>
      <w:r>
        <w:rPr>
          <w:color w:val="404040"/>
          <w:sz w:val="16"/>
          <w:szCs w:val="16"/>
          <w:lang w:val="en-US"/>
        </w:rPr>
        <w:t>ili</w:t>
      </w:r>
      <w:proofErr w:type="spellEnd"/>
      <w:r>
        <w:rPr>
          <w:color w:val="404040"/>
          <w:sz w:val="16"/>
          <w:szCs w:val="16"/>
          <w:lang w:val="en-US"/>
        </w:rPr>
        <w:t xml:space="preserve"> </w:t>
      </w:r>
      <w:proofErr w:type="spellStart"/>
      <w:r>
        <w:rPr>
          <w:color w:val="404040"/>
          <w:sz w:val="16"/>
          <w:szCs w:val="16"/>
          <w:lang w:val="en-US"/>
        </w:rPr>
        <w:t>proizvoda</w:t>
      </w:r>
      <w:proofErr w:type="spellEnd"/>
      <w:r>
        <w:rPr>
          <w:color w:val="404040"/>
          <w:sz w:val="16"/>
          <w:szCs w:val="16"/>
          <w:lang w:val="en-US"/>
        </w:rPr>
        <w:t xml:space="preserve">. Ako </w:t>
      </w:r>
      <w:proofErr w:type="spellStart"/>
      <w:r>
        <w:rPr>
          <w:color w:val="404040"/>
          <w:sz w:val="16"/>
          <w:szCs w:val="16"/>
          <w:lang w:val="en-US"/>
        </w:rPr>
        <w:t>Društvo</w:t>
      </w:r>
      <w:proofErr w:type="spellEnd"/>
      <w:r>
        <w:rPr>
          <w:color w:val="404040"/>
          <w:sz w:val="16"/>
          <w:szCs w:val="16"/>
          <w:lang w:val="en-US"/>
        </w:rPr>
        <w:t xml:space="preserve"> </w:t>
      </w:r>
      <w:proofErr w:type="spellStart"/>
      <w:r>
        <w:rPr>
          <w:color w:val="404040"/>
          <w:sz w:val="16"/>
          <w:szCs w:val="16"/>
          <w:lang w:val="en-US"/>
        </w:rPr>
        <w:t>ostvaruje</w:t>
      </w:r>
      <w:proofErr w:type="spellEnd"/>
      <w:r>
        <w:rPr>
          <w:color w:val="404040"/>
          <w:sz w:val="16"/>
          <w:szCs w:val="16"/>
          <w:lang w:val="en-US"/>
        </w:rPr>
        <w:t xml:space="preserve"> </w:t>
      </w:r>
      <w:proofErr w:type="spellStart"/>
      <w:r>
        <w:rPr>
          <w:color w:val="404040"/>
          <w:sz w:val="16"/>
          <w:szCs w:val="16"/>
          <w:lang w:val="en-US"/>
        </w:rPr>
        <w:t>prihode</w:t>
      </w:r>
      <w:proofErr w:type="spellEnd"/>
      <w:r>
        <w:rPr>
          <w:color w:val="404040"/>
          <w:sz w:val="16"/>
          <w:szCs w:val="16"/>
          <w:lang w:val="en-US"/>
        </w:rPr>
        <w:t xml:space="preserve"> </w:t>
      </w:r>
      <w:proofErr w:type="spellStart"/>
      <w:r>
        <w:rPr>
          <w:color w:val="404040"/>
          <w:sz w:val="16"/>
          <w:szCs w:val="16"/>
          <w:lang w:val="en-US"/>
        </w:rPr>
        <w:t>isključivo</w:t>
      </w:r>
      <w:proofErr w:type="spellEnd"/>
      <w:r>
        <w:rPr>
          <w:color w:val="404040"/>
          <w:sz w:val="16"/>
          <w:szCs w:val="16"/>
          <w:lang w:val="en-US"/>
        </w:rPr>
        <w:t xml:space="preserve"> </w:t>
      </w:r>
      <w:proofErr w:type="spellStart"/>
      <w:r>
        <w:rPr>
          <w:color w:val="404040"/>
          <w:sz w:val="16"/>
          <w:szCs w:val="16"/>
          <w:lang w:val="en-US"/>
        </w:rPr>
        <w:t>od</w:t>
      </w:r>
      <w:proofErr w:type="spellEnd"/>
      <w:r>
        <w:rPr>
          <w:color w:val="404040"/>
          <w:sz w:val="16"/>
          <w:szCs w:val="16"/>
          <w:lang w:val="en-US"/>
        </w:rPr>
        <w:t xml:space="preserve"> </w:t>
      </w:r>
      <w:proofErr w:type="spellStart"/>
      <w:r>
        <w:rPr>
          <w:color w:val="404040"/>
          <w:sz w:val="16"/>
          <w:szCs w:val="16"/>
          <w:lang w:val="en-US"/>
        </w:rPr>
        <w:t>pružanja</w:t>
      </w:r>
      <w:proofErr w:type="spellEnd"/>
      <w:r>
        <w:rPr>
          <w:color w:val="404040"/>
          <w:sz w:val="16"/>
          <w:szCs w:val="16"/>
          <w:lang w:val="en-US"/>
        </w:rPr>
        <w:t xml:space="preserve"> </w:t>
      </w:r>
      <w:proofErr w:type="spellStart"/>
      <w:r>
        <w:rPr>
          <w:color w:val="404040"/>
          <w:sz w:val="16"/>
          <w:szCs w:val="16"/>
          <w:lang w:val="en-US"/>
        </w:rPr>
        <w:t>usluga</w:t>
      </w:r>
      <w:proofErr w:type="spellEnd"/>
      <w:r>
        <w:rPr>
          <w:color w:val="404040"/>
          <w:sz w:val="16"/>
          <w:szCs w:val="16"/>
          <w:lang w:val="en-US"/>
        </w:rPr>
        <w:t xml:space="preserve">, </w:t>
      </w:r>
      <w:proofErr w:type="spellStart"/>
      <w:r>
        <w:rPr>
          <w:color w:val="404040"/>
          <w:sz w:val="16"/>
          <w:szCs w:val="16"/>
          <w:lang w:val="en-US"/>
        </w:rPr>
        <w:t>primjenjuje</w:t>
      </w:r>
      <w:proofErr w:type="spellEnd"/>
      <w:r>
        <w:rPr>
          <w:color w:val="404040"/>
          <w:sz w:val="16"/>
          <w:szCs w:val="16"/>
          <w:lang w:val="en-US"/>
        </w:rPr>
        <w:t xml:space="preserve"> se </w:t>
      </w:r>
      <w:proofErr w:type="spellStart"/>
      <w:r>
        <w:rPr>
          <w:color w:val="404040"/>
          <w:sz w:val="16"/>
          <w:szCs w:val="16"/>
          <w:lang w:val="en-US"/>
        </w:rPr>
        <w:t>bilješka</w:t>
      </w:r>
      <w:proofErr w:type="spellEnd"/>
      <w:r>
        <w:rPr>
          <w:color w:val="404040"/>
          <w:sz w:val="16"/>
          <w:szCs w:val="16"/>
          <w:lang w:val="en-US"/>
        </w:rPr>
        <w:t xml:space="preserve"> "</w:t>
      </w:r>
      <w:proofErr w:type="spellStart"/>
      <w:r>
        <w:rPr>
          <w:color w:val="404040"/>
          <w:sz w:val="16"/>
          <w:szCs w:val="16"/>
          <w:lang w:val="en-US"/>
        </w:rPr>
        <w:t>Prihodi</w:t>
      </w:r>
      <w:proofErr w:type="spellEnd"/>
      <w:r>
        <w:rPr>
          <w:color w:val="404040"/>
          <w:sz w:val="16"/>
          <w:szCs w:val="16"/>
          <w:lang w:val="en-US"/>
        </w:rPr>
        <w:t xml:space="preserve"> </w:t>
      </w:r>
      <w:proofErr w:type="spellStart"/>
      <w:r>
        <w:rPr>
          <w:color w:val="404040"/>
          <w:sz w:val="16"/>
          <w:szCs w:val="16"/>
          <w:lang w:val="en-US"/>
        </w:rPr>
        <w:t>od</w:t>
      </w:r>
      <w:proofErr w:type="spellEnd"/>
      <w:r>
        <w:rPr>
          <w:color w:val="404040"/>
          <w:sz w:val="16"/>
          <w:szCs w:val="16"/>
          <w:lang w:val="en-US"/>
        </w:rPr>
        <w:t xml:space="preserve"> </w:t>
      </w:r>
      <w:proofErr w:type="spellStart"/>
      <w:r>
        <w:rPr>
          <w:color w:val="404040"/>
          <w:sz w:val="16"/>
          <w:szCs w:val="16"/>
          <w:lang w:val="en-US"/>
        </w:rPr>
        <w:t>usluga</w:t>
      </w:r>
      <w:proofErr w:type="spellEnd"/>
      <w:r>
        <w:rPr>
          <w:color w:val="404040"/>
          <w:sz w:val="16"/>
          <w:szCs w:val="16"/>
          <w:lang w:val="en-US"/>
        </w:rPr>
        <w:t>."</w:t>
      </w:r>
    </w:p>
    <w:p w14:paraId="2F59D138" w14:textId="77777777" w:rsidR="006C7803" w:rsidRDefault="006C7803">
      <w:pPr>
        <w:pStyle w:val="Default"/>
        <w:spacing w:line="276" w:lineRule="auto"/>
        <w:jc w:val="both"/>
        <w:rPr>
          <w:color w:val="404040"/>
          <w:sz w:val="23"/>
          <w:szCs w:val="23"/>
        </w:rPr>
      </w:pPr>
    </w:p>
    <w:p w14:paraId="23BC1D53" w14:textId="77777777" w:rsidR="006C7803" w:rsidRDefault="00CB52B2">
      <w:pPr>
        <w:pStyle w:val="Default"/>
        <w:spacing w:line="276" w:lineRule="auto"/>
        <w:ind w:left="708"/>
        <w:jc w:val="both"/>
        <w:rPr>
          <w:b/>
          <w:color w:val="404040"/>
          <w:sz w:val="23"/>
          <w:szCs w:val="23"/>
        </w:rPr>
      </w:pPr>
      <w:r>
        <w:rPr>
          <w:b/>
          <w:color w:val="404040"/>
          <w:sz w:val="23"/>
          <w:szCs w:val="23"/>
        </w:rPr>
        <w:t>Prihodi od usluga</w:t>
      </w:r>
    </w:p>
    <w:p w14:paraId="02BDB3AD" w14:textId="77777777" w:rsidR="006C7803" w:rsidRDefault="00CB52B2">
      <w:pPr>
        <w:pStyle w:val="Default"/>
        <w:spacing w:line="276" w:lineRule="auto"/>
        <w:jc w:val="both"/>
        <w:rPr>
          <w:color w:val="404040"/>
          <w:sz w:val="23"/>
          <w:szCs w:val="23"/>
          <w:lang w:val="en-US"/>
        </w:rPr>
      </w:pPr>
      <w:r>
        <w:rPr>
          <w:color w:val="404040"/>
          <w:sz w:val="23"/>
          <w:szCs w:val="23"/>
        </w:rPr>
        <w:tab/>
        <w:t xml:space="preserve">Prihodi od izvršenih usluga određuju se temeljem sklopljenog ugovora s fiksnom cijenom uz ugovorene rokove do najduže godine dana te se priznaju u razdoblju u kojem su usluge obavljene prema pravocrtnoj metodi tijekom razdoblja trajanja ugovora. </w:t>
      </w:r>
      <w:proofErr w:type="spellStart"/>
      <w:r>
        <w:rPr>
          <w:color w:val="404040"/>
          <w:sz w:val="23"/>
          <w:szCs w:val="23"/>
          <w:lang w:val="en-US"/>
        </w:rPr>
        <w:t>Prihodi</w:t>
      </w:r>
      <w:proofErr w:type="spellEnd"/>
      <w:r>
        <w:rPr>
          <w:color w:val="404040"/>
          <w:sz w:val="23"/>
          <w:szCs w:val="23"/>
          <w:lang w:val="en-US"/>
        </w:rPr>
        <w:t xml:space="preserve"> se </w:t>
      </w:r>
      <w:proofErr w:type="spellStart"/>
      <w:r>
        <w:rPr>
          <w:color w:val="404040"/>
          <w:sz w:val="23"/>
          <w:szCs w:val="23"/>
          <w:lang w:val="en-US"/>
        </w:rPr>
        <w:t>priznaju</w:t>
      </w:r>
      <w:proofErr w:type="spellEnd"/>
      <w:r>
        <w:rPr>
          <w:color w:val="404040"/>
          <w:sz w:val="23"/>
          <w:szCs w:val="23"/>
          <w:lang w:val="en-US"/>
        </w:rPr>
        <w:t xml:space="preserve"> u </w:t>
      </w:r>
      <w:proofErr w:type="spellStart"/>
      <w:r>
        <w:rPr>
          <w:color w:val="404040"/>
          <w:sz w:val="23"/>
          <w:szCs w:val="23"/>
          <w:lang w:val="en-US"/>
        </w:rPr>
        <w:t>periodu</w:t>
      </w:r>
      <w:proofErr w:type="spellEnd"/>
      <w:r>
        <w:rPr>
          <w:color w:val="404040"/>
          <w:sz w:val="23"/>
          <w:szCs w:val="23"/>
          <w:lang w:val="en-US"/>
        </w:rPr>
        <w:t xml:space="preserve"> </w:t>
      </w:r>
      <w:proofErr w:type="spellStart"/>
      <w:r>
        <w:rPr>
          <w:color w:val="404040"/>
          <w:sz w:val="23"/>
          <w:szCs w:val="23"/>
          <w:lang w:val="en-US"/>
        </w:rPr>
        <w:t>kada</w:t>
      </w:r>
      <w:proofErr w:type="spellEnd"/>
      <w:r>
        <w:rPr>
          <w:color w:val="404040"/>
          <w:sz w:val="23"/>
          <w:szCs w:val="23"/>
          <w:lang w:val="en-US"/>
        </w:rPr>
        <w:t xml:space="preserve"> je </w:t>
      </w:r>
      <w:proofErr w:type="spellStart"/>
      <w:r>
        <w:rPr>
          <w:color w:val="404040"/>
          <w:sz w:val="23"/>
          <w:szCs w:val="23"/>
          <w:lang w:val="en-US"/>
        </w:rPr>
        <w:t>usluga</w:t>
      </w:r>
      <w:proofErr w:type="spellEnd"/>
      <w:r>
        <w:rPr>
          <w:color w:val="404040"/>
          <w:sz w:val="23"/>
          <w:szCs w:val="23"/>
          <w:lang w:val="en-US"/>
        </w:rPr>
        <w:t xml:space="preserve"> </w:t>
      </w:r>
      <w:proofErr w:type="spellStart"/>
      <w:r>
        <w:rPr>
          <w:color w:val="404040"/>
          <w:sz w:val="23"/>
          <w:szCs w:val="23"/>
          <w:lang w:val="en-US"/>
        </w:rPr>
        <w:t>pružena</w:t>
      </w:r>
      <w:proofErr w:type="spellEnd"/>
      <w:r>
        <w:rPr>
          <w:color w:val="404040"/>
          <w:sz w:val="23"/>
          <w:szCs w:val="23"/>
          <w:lang w:val="en-US"/>
        </w:rPr>
        <w:t>.</w:t>
      </w:r>
    </w:p>
    <w:p w14:paraId="42A2A201" w14:textId="77777777" w:rsidR="006C7803" w:rsidRDefault="006C7803">
      <w:pPr>
        <w:pStyle w:val="Default"/>
        <w:spacing w:line="276" w:lineRule="auto"/>
        <w:jc w:val="both"/>
        <w:rPr>
          <w:color w:val="404040"/>
          <w:sz w:val="23"/>
          <w:szCs w:val="23"/>
        </w:rPr>
      </w:pPr>
    </w:p>
    <w:p w14:paraId="742DD601" w14:textId="77777777" w:rsidR="006C7803" w:rsidRDefault="00CB52B2">
      <w:pPr>
        <w:pStyle w:val="Default"/>
        <w:spacing w:line="276" w:lineRule="auto"/>
        <w:ind w:left="708"/>
        <w:jc w:val="both"/>
        <w:rPr>
          <w:b/>
          <w:color w:val="404040"/>
          <w:sz w:val="23"/>
          <w:szCs w:val="23"/>
        </w:rPr>
      </w:pPr>
      <w:r>
        <w:rPr>
          <w:b/>
          <w:color w:val="404040"/>
          <w:sz w:val="23"/>
          <w:szCs w:val="23"/>
        </w:rPr>
        <w:t>Prihodi od kamata</w:t>
      </w:r>
    </w:p>
    <w:p w14:paraId="1D77ECCF" w14:textId="77777777" w:rsidR="006C7803" w:rsidRDefault="00CB52B2">
      <w:pPr>
        <w:pStyle w:val="Default"/>
        <w:spacing w:line="276" w:lineRule="auto"/>
        <w:jc w:val="both"/>
        <w:rPr>
          <w:color w:val="404040"/>
          <w:sz w:val="23"/>
          <w:szCs w:val="23"/>
        </w:rPr>
      </w:pPr>
      <w:r>
        <w:rPr>
          <w:color w:val="404040"/>
          <w:sz w:val="23"/>
          <w:szCs w:val="23"/>
        </w:rPr>
        <w:tab/>
        <w:t>Prihodi od kamata priznaju se na vremenski proporcionalnoj osnovi koristeći metodu efektivne kamatne stope. Prihodi od kamata od zajmova čija je naplata upitna, priznaju se koristeći metodu originalne efektivne kamatne stope.</w:t>
      </w:r>
    </w:p>
    <w:p w14:paraId="1CC49233" w14:textId="77777777" w:rsidR="006C7803" w:rsidRDefault="006C7803">
      <w:pPr>
        <w:pStyle w:val="Default"/>
        <w:spacing w:line="276" w:lineRule="auto"/>
        <w:jc w:val="both"/>
        <w:rPr>
          <w:b/>
          <w:bCs/>
          <w:color w:val="404040"/>
          <w:sz w:val="23"/>
          <w:szCs w:val="23"/>
        </w:rPr>
      </w:pPr>
    </w:p>
    <w:p w14:paraId="3C296F91" w14:textId="77777777" w:rsidR="006C7803" w:rsidRDefault="00CB52B2">
      <w:pPr>
        <w:pStyle w:val="Default"/>
        <w:spacing w:line="276" w:lineRule="auto"/>
        <w:jc w:val="both"/>
        <w:rPr>
          <w:color w:val="404040"/>
          <w:sz w:val="23"/>
          <w:szCs w:val="23"/>
        </w:rPr>
      </w:pPr>
      <w:r>
        <w:rPr>
          <w:b/>
          <w:bCs/>
          <w:color w:val="404040"/>
          <w:sz w:val="23"/>
          <w:szCs w:val="23"/>
        </w:rPr>
        <w:tab/>
        <w:t>Rashodi</w:t>
      </w:r>
    </w:p>
    <w:p w14:paraId="1CA9DAA1" w14:textId="77777777" w:rsidR="006C7803" w:rsidRDefault="00CB52B2">
      <w:pPr>
        <w:pStyle w:val="Default"/>
        <w:spacing w:line="276" w:lineRule="auto"/>
        <w:ind w:firstLine="708"/>
        <w:jc w:val="both"/>
        <w:rPr>
          <w:color w:val="404040"/>
          <w:sz w:val="23"/>
          <w:szCs w:val="23"/>
        </w:rPr>
      </w:pPr>
      <w:r>
        <w:rPr>
          <w:color w:val="404040"/>
          <w:sz w:val="23"/>
          <w:szCs w:val="23"/>
        </w:rPr>
        <w:t>Rashodi nastaju kao posljedica smanjenja imovine ili povećanja obveza. Sučeljavaju se s pripadajućim prihodima. Priznaju se u skladu s HSFI 16.</w:t>
      </w:r>
    </w:p>
    <w:p w14:paraId="3B351ADF" w14:textId="77777777" w:rsidR="006C7803" w:rsidRDefault="006C7803">
      <w:pPr>
        <w:pStyle w:val="Default"/>
        <w:spacing w:line="276" w:lineRule="auto"/>
        <w:jc w:val="both"/>
        <w:rPr>
          <w:color w:val="404040"/>
          <w:sz w:val="23"/>
          <w:szCs w:val="23"/>
        </w:rPr>
      </w:pPr>
    </w:p>
    <w:p w14:paraId="7F54A251" w14:textId="77777777" w:rsidR="006C7803" w:rsidRDefault="00CB52B2">
      <w:pPr>
        <w:pStyle w:val="Default"/>
        <w:spacing w:line="276" w:lineRule="auto"/>
        <w:ind w:left="708"/>
        <w:jc w:val="both"/>
        <w:rPr>
          <w:b/>
          <w:color w:val="404040"/>
          <w:sz w:val="23"/>
          <w:szCs w:val="23"/>
        </w:rPr>
      </w:pPr>
      <w:r>
        <w:rPr>
          <w:b/>
          <w:color w:val="404040"/>
          <w:sz w:val="23"/>
          <w:szCs w:val="23"/>
        </w:rPr>
        <w:t>Porez na dobit</w:t>
      </w:r>
    </w:p>
    <w:p w14:paraId="6CE3FE4D" w14:textId="77777777" w:rsidR="006C7803" w:rsidRDefault="00CB52B2">
      <w:pPr>
        <w:pStyle w:val="Default"/>
        <w:rPr>
          <w:color w:val="404040"/>
          <w:sz w:val="23"/>
          <w:szCs w:val="23"/>
        </w:rPr>
      </w:pPr>
      <w:r>
        <w:rPr>
          <w:color w:val="404040"/>
          <w:sz w:val="23"/>
          <w:szCs w:val="23"/>
        </w:rPr>
        <w:tab/>
        <w:t>Društvo obračunava obvezu poreza na dobit u skladu sa Zakonom o porezu na dobit (NN 151/25).</w:t>
      </w:r>
    </w:p>
    <w:p w14:paraId="019FBA00" w14:textId="77777777" w:rsidR="006C7803" w:rsidRDefault="006C7803">
      <w:pPr>
        <w:pStyle w:val="Default"/>
        <w:spacing w:line="276" w:lineRule="auto"/>
        <w:jc w:val="both"/>
        <w:rPr>
          <w:color w:val="404040"/>
          <w:sz w:val="23"/>
          <w:szCs w:val="23"/>
        </w:rPr>
      </w:pPr>
    </w:p>
    <w:p w14:paraId="67AF465F" w14:textId="77777777" w:rsidR="006C7803" w:rsidRDefault="00CB52B2">
      <w:pPr>
        <w:pStyle w:val="Default"/>
        <w:spacing w:line="276" w:lineRule="auto"/>
        <w:jc w:val="both"/>
        <w:rPr>
          <w:b/>
          <w:bCs/>
          <w:color w:val="404040"/>
          <w:sz w:val="23"/>
          <w:szCs w:val="23"/>
        </w:rPr>
      </w:pPr>
      <w:r>
        <w:rPr>
          <w:color w:val="404040"/>
          <w:sz w:val="23"/>
          <w:szCs w:val="23"/>
        </w:rPr>
        <w:tab/>
      </w:r>
      <w:r>
        <w:rPr>
          <w:b/>
          <w:bCs/>
          <w:color w:val="404040"/>
          <w:sz w:val="23"/>
          <w:szCs w:val="23"/>
        </w:rPr>
        <w:t>Dugotrajna imovina</w:t>
      </w:r>
    </w:p>
    <w:p w14:paraId="4A2BA971" w14:textId="77777777" w:rsidR="006C7803" w:rsidRDefault="00CB52B2">
      <w:pPr>
        <w:pStyle w:val="Default"/>
        <w:spacing w:line="276" w:lineRule="auto"/>
        <w:jc w:val="both"/>
        <w:rPr>
          <w:color w:val="404040"/>
          <w:sz w:val="23"/>
          <w:szCs w:val="23"/>
        </w:rPr>
      </w:pPr>
      <w:r>
        <w:rPr>
          <w:color w:val="404040"/>
          <w:sz w:val="23"/>
          <w:szCs w:val="23"/>
        </w:rPr>
        <w:tab/>
        <w:t>Dugotrajna imovina obuhvaća materijalnu i nematerijalnu imovinu čiji je korisni vijek upotrebe duži od jedne godine.</w:t>
      </w:r>
    </w:p>
    <w:p w14:paraId="08102DD2" w14:textId="77777777" w:rsidR="006C7803" w:rsidRDefault="00CB52B2">
      <w:pPr>
        <w:pStyle w:val="Default"/>
        <w:spacing w:line="276" w:lineRule="auto"/>
        <w:jc w:val="both"/>
        <w:rPr>
          <w:color w:val="404040"/>
          <w:sz w:val="23"/>
          <w:szCs w:val="23"/>
        </w:rPr>
      </w:pPr>
      <w:r>
        <w:rPr>
          <w:color w:val="404040"/>
          <w:sz w:val="23"/>
          <w:szCs w:val="23"/>
        </w:rPr>
        <w:tab/>
        <w:t>Dugotrajna materijalna i nematerijalna imovina čiji je trošak nabave viši od 665,00 € priznaje se kao dugotrajna imovina i amortizira se tijekom procijenjenog vijeka trajanja. Imovina čija je vrijednost niža od 665,00 € otpisuje se jednokratno prilikom stavljanja u uporabu (sitni inventar).</w:t>
      </w:r>
    </w:p>
    <w:p w14:paraId="6FBA75A0" w14:textId="77777777" w:rsidR="006C7803" w:rsidRDefault="006C7803">
      <w:pPr>
        <w:pStyle w:val="Default"/>
        <w:spacing w:line="276" w:lineRule="auto"/>
        <w:jc w:val="both"/>
        <w:rPr>
          <w:color w:val="404040"/>
          <w:sz w:val="23"/>
          <w:szCs w:val="23"/>
        </w:rPr>
      </w:pPr>
    </w:p>
    <w:p w14:paraId="5F3F7EFF" w14:textId="77777777" w:rsidR="006C7803" w:rsidRDefault="00CB52B2">
      <w:pPr>
        <w:pStyle w:val="Default"/>
        <w:spacing w:line="276" w:lineRule="auto"/>
        <w:jc w:val="both"/>
        <w:rPr>
          <w:color w:val="404040"/>
          <w:sz w:val="23"/>
          <w:szCs w:val="23"/>
        </w:rPr>
      </w:pPr>
      <w:r>
        <w:rPr>
          <w:color w:val="404040"/>
          <w:sz w:val="23"/>
          <w:szCs w:val="23"/>
        </w:rPr>
        <w:tab/>
        <w:t xml:space="preserve">Dugotrajna </w:t>
      </w:r>
      <w:r>
        <w:rPr>
          <w:b/>
          <w:bCs/>
          <w:color w:val="404040"/>
          <w:sz w:val="23"/>
          <w:szCs w:val="23"/>
        </w:rPr>
        <w:t>materijalna</w:t>
      </w:r>
      <w:r>
        <w:rPr>
          <w:color w:val="404040"/>
          <w:sz w:val="23"/>
          <w:szCs w:val="23"/>
        </w:rPr>
        <w:t xml:space="preserve"> imovina (DMI), uključujući nekretnine, postrojenja i opremu, priznaje se i mjeri po trošku nabave u skladu s HSFI 6. Trošak nabave obuhvaća nabavnu cijenu, nepovratne poreze, uvozne carine i troškove izravno povezane s dovođenjem sredstva na mjesto i u radno stanje za namjeravanu uporabu, umanjeno za odobrene popuste, a uvećano za zavisne troškove nastale prilikom stavljanja sredstva u uporabu.</w:t>
      </w:r>
    </w:p>
    <w:p w14:paraId="21F7F0DA" w14:textId="77777777" w:rsidR="006C7803" w:rsidRDefault="006C7803">
      <w:pPr>
        <w:pStyle w:val="Default"/>
        <w:spacing w:line="276" w:lineRule="auto"/>
        <w:jc w:val="both"/>
        <w:rPr>
          <w:color w:val="404040"/>
          <w:sz w:val="23"/>
          <w:szCs w:val="23"/>
          <w:lang w:val="en-US"/>
        </w:rPr>
      </w:pPr>
    </w:p>
    <w:p w14:paraId="3FDFAA78" w14:textId="77777777" w:rsidR="006C7803" w:rsidRDefault="00CB52B2">
      <w:pPr>
        <w:pStyle w:val="Default"/>
        <w:jc w:val="both"/>
        <w:rPr>
          <w:color w:val="404040"/>
          <w:sz w:val="23"/>
          <w:szCs w:val="23"/>
          <w:lang w:val="en-US"/>
        </w:rPr>
      </w:pPr>
      <w:r>
        <w:rPr>
          <w:color w:val="404040"/>
          <w:sz w:val="23"/>
          <w:szCs w:val="23"/>
          <w:lang w:val="en-US"/>
        </w:rPr>
        <w:tab/>
      </w:r>
      <w:proofErr w:type="spellStart"/>
      <w:r>
        <w:rPr>
          <w:color w:val="404040"/>
          <w:sz w:val="23"/>
          <w:szCs w:val="23"/>
          <w:lang w:val="en-US"/>
        </w:rPr>
        <w:t>Dugotrajna</w:t>
      </w:r>
      <w:proofErr w:type="spellEnd"/>
      <w:r>
        <w:rPr>
          <w:color w:val="404040"/>
          <w:sz w:val="23"/>
          <w:szCs w:val="23"/>
          <w:lang w:val="en-US"/>
        </w:rPr>
        <w:t xml:space="preserve"> </w:t>
      </w:r>
      <w:proofErr w:type="spellStart"/>
      <w:r>
        <w:rPr>
          <w:b/>
          <w:bCs/>
          <w:color w:val="404040"/>
          <w:sz w:val="23"/>
          <w:szCs w:val="23"/>
          <w:lang w:val="en-US"/>
        </w:rPr>
        <w:t>nematerijalna</w:t>
      </w:r>
      <w:proofErr w:type="spellEnd"/>
      <w:r>
        <w:rPr>
          <w:color w:val="404040"/>
          <w:sz w:val="23"/>
          <w:szCs w:val="23"/>
          <w:lang w:val="en-US"/>
        </w:rPr>
        <w:t xml:space="preserve"> </w:t>
      </w:r>
      <w:proofErr w:type="spellStart"/>
      <w:r>
        <w:rPr>
          <w:color w:val="404040"/>
          <w:sz w:val="23"/>
          <w:szCs w:val="23"/>
          <w:lang w:val="en-US"/>
        </w:rPr>
        <w:t>imovina</w:t>
      </w:r>
      <w:proofErr w:type="spellEnd"/>
      <w:r>
        <w:rPr>
          <w:color w:val="404040"/>
          <w:sz w:val="23"/>
          <w:szCs w:val="23"/>
          <w:lang w:val="en-US"/>
        </w:rPr>
        <w:t xml:space="preserve"> </w:t>
      </w:r>
      <w:proofErr w:type="spellStart"/>
      <w:r>
        <w:rPr>
          <w:color w:val="404040"/>
          <w:sz w:val="23"/>
          <w:szCs w:val="23"/>
          <w:lang w:val="en-US"/>
        </w:rPr>
        <w:t>priznaje</w:t>
      </w:r>
      <w:proofErr w:type="spellEnd"/>
      <w:r>
        <w:rPr>
          <w:color w:val="404040"/>
          <w:sz w:val="23"/>
          <w:szCs w:val="23"/>
          <w:lang w:val="en-US"/>
        </w:rPr>
        <w:t xml:space="preserve"> se </w:t>
      </w:r>
      <w:proofErr w:type="spellStart"/>
      <w:r>
        <w:rPr>
          <w:color w:val="404040"/>
          <w:sz w:val="23"/>
          <w:szCs w:val="23"/>
          <w:lang w:val="en-US"/>
        </w:rPr>
        <w:t>ako</w:t>
      </w:r>
      <w:proofErr w:type="spellEnd"/>
      <w:r>
        <w:rPr>
          <w:color w:val="404040"/>
          <w:sz w:val="23"/>
          <w:szCs w:val="23"/>
          <w:lang w:val="en-US"/>
        </w:rPr>
        <w:t xml:space="preserve"> </w:t>
      </w:r>
      <w:proofErr w:type="spellStart"/>
      <w:r>
        <w:rPr>
          <w:color w:val="404040"/>
          <w:sz w:val="23"/>
          <w:szCs w:val="23"/>
          <w:lang w:val="en-US"/>
        </w:rPr>
        <w:t>ispunjava</w:t>
      </w:r>
      <w:proofErr w:type="spellEnd"/>
      <w:r>
        <w:rPr>
          <w:color w:val="404040"/>
          <w:sz w:val="23"/>
          <w:szCs w:val="23"/>
          <w:lang w:val="en-US"/>
        </w:rPr>
        <w:t xml:space="preserve"> </w:t>
      </w:r>
      <w:proofErr w:type="spellStart"/>
      <w:r>
        <w:rPr>
          <w:color w:val="404040"/>
          <w:sz w:val="23"/>
          <w:szCs w:val="23"/>
          <w:lang w:val="en-US"/>
        </w:rPr>
        <w:t>dva</w:t>
      </w:r>
      <w:proofErr w:type="spellEnd"/>
      <w:r>
        <w:rPr>
          <w:color w:val="404040"/>
          <w:sz w:val="23"/>
          <w:szCs w:val="23"/>
          <w:lang w:val="en-US"/>
        </w:rPr>
        <w:t xml:space="preserve"> </w:t>
      </w:r>
      <w:proofErr w:type="spellStart"/>
      <w:r>
        <w:rPr>
          <w:color w:val="404040"/>
          <w:sz w:val="23"/>
          <w:szCs w:val="23"/>
          <w:lang w:val="en-US"/>
        </w:rPr>
        <w:t>uvjeta</w:t>
      </w:r>
      <w:proofErr w:type="spellEnd"/>
      <w:r>
        <w:rPr>
          <w:color w:val="404040"/>
          <w:sz w:val="23"/>
          <w:szCs w:val="23"/>
          <w:lang w:val="en-US"/>
        </w:rPr>
        <w:t xml:space="preserve"> </w:t>
      </w:r>
      <w:proofErr w:type="spellStart"/>
      <w:r>
        <w:rPr>
          <w:color w:val="404040"/>
          <w:sz w:val="23"/>
          <w:szCs w:val="23"/>
          <w:lang w:val="en-US"/>
        </w:rPr>
        <w:t>koja</w:t>
      </w:r>
      <w:proofErr w:type="spellEnd"/>
      <w:r>
        <w:rPr>
          <w:color w:val="404040"/>
          <w:sz w:val="23"/>
          <w:szCs w:val="23"/>
          <w:lang w:val="en-US"/>
        </w:rPr>
        <w:t xml:space="preserve"> </w:t>
      </w:r>
      <w:proofErr w:type="spellStart"/>
      <w:r>
        <w:rPr>
          <w:color w:val="404040"/>
          <w:sz w:val="23"/>
          <w:szCs w:val="23"/>
          <w:lang w:val="en-US"/>
        </w:rPr>
        <w:t>podrazumijevaju</w:t>
      </w:r>
      <w:proofErr w:type="spellEnd"/>
      <w:r>
        <w:rPr>
          <w:color w:val="404040"/>
          <w:sz w:val="23"/>
          <w:szCs w:val="23"/>
          <w:lang w:val="en-US"/>
        </w:rPr>
        <w:t xml:space="preserve"> da se</w:t>
      </w:r>
      <w:r>
        <w:rPr>
          <w:color w:val="404040"/>
          <w:sz w:val="23"/>
          <w:szCs w:val="23"/>
        </w:rPr>
        <w:t xml:space="preserve"> očekuje buduća gospodarska korist od te imovine i da se trošak nabave može pouzdano izmjeriti, </w:t>
      </w:r>
      <w:proofErr w:type="gramStart"/>
      <w:r>
        <w:rPr>
          <w:color w:val="404040"/>
          <w:sz w:val="23"/>
          <w:szCs w:val="23"/>
        </w:rPr>
        <w:t>a</w:t>
      </w:r>
      <w:proofErr w:type="gramEnd"/>
      <w:r>
        <w:rPr>
          <w:color w:val="404040"/>
          <w:sz w:val="23"/>
          <w:szCs w:val="23"/>
        </w:rPr>
        <w:t xml:space="preserve"> </w:t>
      </w:r>
      <w:proofErr w:type="spellStart"/>
      <w:r>
        <w:rPr>
          <w:color w:val="404040"/>
          <w:sz w:val="23"/>
          <w:szCs w:val="23"/>
          <w:lang w:val="en-US"/>
        </w:rPr>
        <w:t>iskazuje</w:t>
      </w:r>
      <w:proofErr w:type="spellEnd"/>
      <w:r>
        <w:rPr>
          <w:color w:val="404040"/>
          <w:sz w:val="23"/>
          <w:szCs w:val="23"/>
          <w:lang w:val="en-US"/>
        </w:rPr>
        <w:t xml:space="preserve"> se </w:t>
      </w:r>
      <w:proofErr w:type="spellStart"/>
      <w:r>
        <w:rPr>
          <w:color w:val="404040"/>
          <w:sz w:val="23"/>
          <w:szCs w:val="23"/>
          <w:lang w:val="en-US"/>
        </w:rPr>
        <w:t>prema</w:t>
      </w:r>
      <w:proofErr w:type="spellEnd"/>
      <w:r>
        <w:rPr>
          <w:color w:val="404040"/>
          <w:sz w:val="23"/>
          <w:szCs w:val="23"/>
          <w:lang w:val="en-US"/>
        </w:rPr>
        <w:t xml:space="preserve"> </w:t>
      </w:r>
      <w:proofErr w:type="spellStart"/>
      <w:r>
        <w:rPr>
          <w:color w:val="404040"/>
          <w:sz w:val="23"/>
          <w:szCs w:val="23"/>
          <w:lang w:val="en-US"/>
        </w:rPr>
        <w:t>trošku</w:t>
      </w:r>
      <w:proofErr w:type="spellEnd"/>
      <w:r>
        <w:rPr>
          <w:color w:val="404040"/>
          <w:sz w:val="23"/>
          <w:szCs w:val="23"/>
          <w:lang w:val="en-US"/>
        </w:rPr>
        <w:t xml:space="preserve"> </w:t>
      </w:r>
      <w:proofErr w:type="spellStart"/>
      <w:r>
        <w:rPr>
          <w:color w:val="404040"/>
          <w:sz w:val="23"/>
          <w:szCs w:val="23"/>
          <w:lang w:val="en-US"/>
        </w:rPr>
        <w:t>nabave</w:t>
      </w:r>
      <w:proofErr w:type="spellEnd"/>
      <w:r>
        <w:rPr>
          <w:color w:val="404040"/>
          <w:sz w:val="23"/>
          <w:szCs w:val="23"/>
          <w:lang w:val="en-US"/>
        </w:rPr>
        <w:t xml:space="preserve"> u </w:t>
      </w:r>
      <w:proofErr w:type="spellStart"/>
      <w:r>
        <w:rPr>
          <w:color w:val="404040"/>
          <w:sz w:val="23"/>
          <w:szCs w:val="23"/>
          <w:lang w:val="en-US"/>
        </w:rPr>
        <w:t>skladu</w:t>
      </w:r>
      <w:proofErr w:type="spellEnd"/>
      <w:r>
        <w:rPr>
          <w:color w:val="404040"/>
          <w:sz w:val="23"/>
          <w:szCs w:val="23"/>
          <w:lang w:val="en-US"/>
        </w:rPr>
        <w:t xml:space="preserve"> </w:t>
      </w:r>
      <w:proofErr w:type="spellStart"/>
      <w:r>
        <w:rPr>
          <w:color w:val="404040"/>
          <w:sz w:val="23"/>
          <w:szCs w:val="23"/>
          <w:lang w:val="en-US"/>
        </w:rPr>
        <w:t>sa</w:t>
      </w:r>
      <w:proofErr w:type="spellEnd"/>
      <w:r>
        <w:rPr>
          <w:color w:val="404040"/>
          <w:sz w:val="23"/>
          <w:szCs w:val="23"/>
          <w:lang w:val="en-US"/>
        </w:rPr>
        <w:t xml:space="preserve"> HSFI 5. </w:t>
      </w:r>
      <w:proofErr w:type="spellStart"/>
      <w:r>
        <w:rPr>
          <w:color w:val="404040"/>
          <w:sz w:val="23"/>
          <w:szCs w:val="23"/>
          <w:lang w:val="en-US"/>
        </w:rPr>
        <w:t>Početno</w:t>
      </w:r>
      <w:proofErr w:type="spellEnd"/>
      <w:r>
        <w:rPr>
          <w:color w:val="404040"/>
          <w:sz w:val="23"/>
          <w:szCs w:val="23"/>
          <w:lang w:val="en-US"/>
        </w:rPr>
        <w:t xml:space="preserve"> se </w:t>
      </w:r>
      <w:proofErr w:type="spellStart"/>
      <w:r>
        <w:rPr>
          <w:color w:val="404040"/>
          <w:sz w:val="23"/>
          <w:szCs w:val="23"/>
          <w:lang w:val="en-US"/>
        </w:rPr>
        <w:t>mjeri</w:t>
      </w:r>
      <w:proofErr w:type="spellEnd"/>
      <w:r>
        <w:rPr>
          <w:color w:val="404040"/>
          <w:sz w:val="23"/>
          <w:szCs w:val="23"/>
          <w:lang w:val="en-US"/>
        </w:rPr>
        <w:t xml:space="preserve"> po </w:t>
      </w:r>
      <w:proofErr w:type="spellStart"/>
      <w:r>
        <w:rPr>
          <w:color w:val="404040"/>
          <w:sz w:val="23"/>
          <w:szCs w:val="23"/>
          <w:lang w:val="en-US"/>
        </w:rPr>
        <w:t>trošku</w:t>
      </w:r>
      <w:proofErr w:type="spellEnd"/>
      <w:r>
        <w:rPr>
          <w:color w:val="404040"/>
          <w:sz w:val="23"/>
          <w:szCs w:val="23"/>
          <w:lang w:val="en-US"/>
        </w:rPr>
        <w:t xml:space="preserve"> </w:t>
      </w:r>
      <w:proofErr w:type="spellStart"/>
      <w:r>
        <w:rPr>
          <w:color w:val="404040"/>
          <w:sz w:val="23"/>
          <w:szCs w:val="23"/>
          <w:lang w:val="en-US"/>
        </w:rPr>
        <w:t>nabave</w:t>
      </w:r>
      <w:proofErr w:type="spellEnd"/>
      <w:r>
        <w:rPr>
          <w:color w:val="404040"/>
          <w:sz w:val="23"/>
          <w:szCs w:val="23"/>
          <w:lang w:val="en-US"/>
        </w:rPr>
        <w:t xml:space="preserve">, koji </w:t>
      </w:r>
      <w:proofErr w:type="spellStart"/>
      <w:r>
        <w:rPr>
          <w:color w:val="404040"/>
          <w:sz w:val="23"/>
          <w:szCs w:val="23"/>
          <w:lang w:val="en-US"/>
        </w:rPr>
        <w:t>uključuje</w:t>
      </w:r>
      <w:proofErr w:type="spellEnd"/>
      <w:r>
        <w:rPr>
          <w:color w:val="404040"/>
          <w:sz w:val="23"/>
          <w:szCs w:val="23"/>
          <w:lang w:val="en-US"/>
        </w:rPr>
        <w:t xml:space="preserve"> </w:t>
      </w:r>
      <w:proofErr w:type="spellStart"/>
      <w:r>
        <w:rPr>
          <w:color w:val="404040"/>
          <w:sz w:val="23"/>
          <w:szCs w:val="23"/>
          <w:lang w:val="en-US"/>
        </w:rPr>
        <w:t>sve</w:t>
      </w:r>
      <w:proofErr w:type="spellEnd"/>
      <w:r>
        <w:rPr>
          <w:color w:val="404040"/>
          <w:sz w:val="23"/>
          <w:szCs w:val="23"/>
          <w:lang w:val="en-US"/>
        </w:rPr>
        <w:t xml:space="preserve"> </w:t>
      </w:r>
      <w:proofErr w:type="spellStart"/>
      <w:r>
        <w:rPr>
          <w:color w:val="404040"/>
          <w:sz w:val="23"/>
          <w:szCs w:val="23"/>
          <w:lang w:val="en-US"/>
        </w:rPr>
        <w:t>izdatke</w:t>
      </w:r>
      <w:proofErr w:type="spellEnd"/>
      <w:r>
        <w:rPr>
          <w:color w:val="404040"/>
          <w:sz w:val="23"/>
          <w:szCs w:val="23"/>
          <w:lang w:val="en-US"/>
        </w:rPr>
        <w:t xml:space="preserve"> </w:t>
      </w:r>
      <w:proofErr w:type="spellStart"/>
      <w:r>
        <w:rPr>
          <w:color w:val="404040"/>
          <w:sz w:val="23"/>
          <w:szCs w:val="23"/>
          <w:lang w:val="en-US"/>
        </w:rPr>
        <w:t>potrebne</w:t>
      </w:r>
      <w:proofErr w:type="spellEnd"/>
      <w:r>
        <w:rPr>
          <w:color w:val="404040"/>
          <w:sz w:val="23"/>
          <w:szCs w:val="23"/>
          <w:lang w:val="en-US"/>
        </w:rPr>
        <w:t xml:space="preserve"> za </w:t>
      </w:r>
      <w:proofErr w:type="spellStart"/>
      <w:r>
        <w:rPr>
          <w:color w:val="404040"/>
          <w:sz w:val="23"/>
          <w:szCs w:val="23"/>
          <w:lang w:val="en-US"/>
        </w:rPr>
        <w:t>stjecanje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pripremu</w:t>
      </w:r>
      <w:proofErr w:type="spellEnd"/>
      <w:r>
        <w:rPr>
          <w:color w:val="404040"/>
          <w:sz w:val="23"/>
          <w:szCs w:val="23"/>
          <w:lang w:val="en-US"/>
        </w:rPr>
        <w:t xml:space="preserve"> </w:t>
      </w:r>
      <w:proofErr w:type="spellStart"/>
      <w:r>
        <w:rPr>
          <w:color w:val="404040"/>
          <w:sz w:val="23"/>
          <w:szCs w:val="23"/>
          <w:lang w:val="en-US"/>
        </w:rPr>
        <w:t>imovine</w:t>
      </w:r>
      <w:proofErr w:type="spellEnd"/>
      <w:r>
        <w:rPr>
          <w:color w:val="404040"/>
          <w:sz w:val="23"/>
          <w:szCs w:val="23"/>
          <w:lang w:val="en-US"/>
        </w:rPr>
        <w:t xml:space="preserve"> za </w:t>
      </w:r>
      <w:proofErr w:type="spellStart"/>
      <w:r>
        <w:rPr>
          <w:color w:val="404040"/>
          <w:sz w:val="23"/>
          <w:szCs w:val="23"/>
          <w:lang w:val="en-US"/>
        </w:rPr>
        <w:t>upotrebu</w:t>
      </w:r>
      <w:proofErr w:type="spellEnd"/>
      <w:r>
        <w:rPr>
          <w:color w:val="404040"/>
          <w:sz w:val="23"/>
          <w:szCs w:val="23"/>
          <w:lang w:val="en-US"/>
        </w:rPr>
        <w:t>.</w:t>
      </w:r>
    </w:p>
    <w:p w14:paraId="029B9E2E" w14:textId="77777777" w:rsidR="006C7803" w:rsidRDefault="006C7803">
      <w:pPr>
        <w:pStyle w:val="Default"/>
        <w:spacing w:line="276" w:lineRule="auto"/>
        <w:jc w:val="both"/>
        <w:rPr>
          <w:color w:val="404040"/>
          <w:sz w:val="23"/>
          <w:szCs w:val="23"/>
          <w:lang w:val="en-US"/>
        </w:rPr>
      </w:pPr>
    </w:p>
    <w:p w14:paraId="2710035C" w14:textId="77777777" w:rsidR="006C7803" w:rsidRDefault="00CB52B2">
      <w:pPr>
        <w:pStyle w:val="Default"/>
        <w:spacing w:line="276" w:lineRule="auto"/>
        <w:jc w:val="both"/>
        <w:rPr>
          <w:b/>
          <w:bCs/>
          <w:color w:val="404040"/>
          <w:sz w:val="23"/>
          <w:szCs w:val="23"/>
          <w:lang w:val="en-US"/>
        </w:rPr>
      </w:pPr>
      <w:r>
        <w:rPr>
          <w:b/>
          <w:bCs/>
          <w:color w:val="404040"/>
          <w:sz w:val="23"/>
          <w:szCs w:val="23"/>
          <w:lang w:val="en-US"/>
        </w:rPr>
        <w:tab/>
      </w:r>
      <w:proofErr w:type="spellStart"/>
      <w:r>
        <w:rPr>
          <w:b/>
          <w:bCs/>
          <w:color w:val="404040"/>
          <w:sz w:val="23"/>
          <w:szCs w:val="23"/>
          <w:lang w:val="en-US"/>
        </w:rPr>
        <w:t>Amortizacija</w:t>
      </w:r>
      <w:proofErr w:type="spellEnd"/>
    </w:p>
    <w:p w14:paraId="2C5DA031" w14:textId="77777777" w:rsidR="006C7803" w:rsidRDefault="00CB52B2">
      <w:pPr>
        <w:pStyle w:val="Default"/>
        <w:spacing w:line="276" w:lineRule="auto"/>
        <w:jc w:val="both"/>
        <w:rPr>
          <w:color w:val="404040"/>
          <w:sz w:val="23"/>
          <w:szCs w:val="23"/>
        </w:rPr>
      </w:pPr>
      <w:r>
        <w:rPr>
          <w:color w:val="404040"/>
          <w:sz w:val="23"/>
          <w:szCs w:val="23"/>
        </w:rPr>
        <w:tab/>
        <w:t xml:space="preserve">Obračun amortizacije </w:t>
      </w:r>
      <w:proofErr w:type="spellStart"/>
      <w:r>
        <w:rPr>
          <w:color w:val="404040"/>
          <w:sz w:val="23"/>
          <w:szCs w:val="23"/>
          <w:lang w:val="en-US"/>
        </w:rPr>
        <w:t>započinje</w:t>
      </w:r>
      <w:proofErr w:type="spellEnd"/>
      <w:r>
        <w:rPr>
          <w:color w:val="404040"/>
          <w:sz w:val="23"/>
          <w:szCs w:val="23"/>
          <w:lang w:val="en-US"/>
        </w:rPr>
        <w:t xml:space="preserve"> </w:t>
      </w:r>
      <w:proofErr w:type="spellStart"/>
      <w:r>
        <w:rPr>
          <w:color w:val="404040"/>
          <w:sz w:val="23"/>
          <w:szCs w:val="23"/>
          <w:lang w:val="en-US"/>
        </w:rPr>
        <w:t>kada</w:t>
      </w:r>
      <w:proofErr w:type="spellEnd"/>
      <w:r>
        <w:rPr>
          <w:color w:val="404040"/>
          <w:sz w:val="23"/>
          <w:szCs w:val="23"/>
          <w:lang w:val="en-US"/>
        </w:rPr>
        <w:t xml:space="preserve"> je </w:t>
      </w:r>
      <w:proofErr w:type="spellStart"/>
      <w:r>
        <w:rPr>
          <w:color w:val="404040"/>
          <w:sz w:val="23"/>
          <w:szCs w:val="23"/>
          <w:lang w:val="en-US"/>
        </w:rPr>
        <w:t>imovina</w:t>
      </w:r>
      <w:proofErr w:type="spellEnd"/>
      <w:r>
        <w:rPr>
          <w:color w:val="404040"/>
          <w:sz w:val="23"/>
          <w:szCs w:val="23"/>
          <w:lang w:val="en-US"/>
        </w:rPr>
        <w:t xml:space="preserve"> </w:t>
      </w:r>
      <w:proofErr w:type="spellStart"/>
      <w:r>
        <w:rPr>
          <w:color w:val="404040"/>
          <w:sz w:val="23"/>
          <w:szCs w:val="23"/>
          <w:lang w:val="en-US"/>
        </w:rPr>
        <w:t>spremna</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rPr>
        <w:t xml:space="preserve"> prilikom stavljanja u uporabu. Imovina u izgradnji i zemljišta se ne amortiziraju. Amortizacija se prikazuje u računu dobiti i gubitka korištenjem linearne metode otpisa tijekom procijenjenog vijeka trajanja </w:t>
      </w:r>
      <w:r>
        <w:rPr>
          <w:color w:val="404040"/>
          <w:sz w:val="23"/>
          <w:szCs w:val="23"/>
          <w:lang w:val="en-US"/>
        </w:rPr>
        <w:t>(</w:t>
      </w:r>
      <w:proofErr w:type="spellStart"/>
      <w:r>
        <w:rPr>
          <w:color w:val="404040"/>
          <w:sz w:val="23"/>
          <w:szCs w:val="23"/>
          <w:lang w:val="en-US"/>
        </w:rPr>
        <w:t>ravnomjerno</w:t>
      </w:r>
      <w:proofErr w:type="spellEnd"/>
      <w:r>
        <w:rPr>
          <w:color w:val="404040"/>
          <w:sz w:val="23"/>
          <w:szCs w:val="23"/>
          <w:lang w:val="en-US"/>
        </w:rPr>
        <w:t xml:space="preserve"> </w:t>
      </w:r>
      <w:proofErr w:type="spellStart"/>
      <w:r>
        <w:rPr>
          <w:color w:val="404040"/>
          <w:sz w:val="23"/>
          <w:szCs w:val="23"/>
          <w:lang w:val="en-US"/>
        </w:rPr>
        <w:t>raspoređujući</w:t>
      </w:r>
      <w:proofErr w:type="spellEnd"/>
      <w:r>
        <w:rPr>
          <w:color w:val="404040"/>
          <w:sz w:val="23"/>
          <w:szCs w:val="23"/>
          <w:lang w:val="en-US"/>
        </w:rPr>
        <w:t xml:space="preserve"> </w:t>
      </w:r>
      <w:proofErr w:type="spellStart"/>
      <w:r>
        <w:rPr>
          <w:color w:val="404040"/>
          <w:sz w:val="23"/>
          <w:szCs w:val="23"/>
          <w:lang w:val="en-US"/>
        </w:rPr>
        <w:t>trošak</w:t>
      </w:r>
      <w:proofErr w:type="spellEnd"/>
      <w:r>
        <w:rPr>
          <w:color w:val="404040"/>
          <w:sz w:val="23"/>
          <w:szCs w:val="23"/>
          <w:lang w:val="en-US"/>
        </w:rPr>
        <w:t xml:space="preserve"> </w:t>
      </w:r>
      <w:proofErr w:type="spellStart"/>
      <w:r>
        <w:rPr>
          <w:color w:val="404040"/>
          <w:sz w:val="23"/>
          <w:szCs w:val="23"/>
          <w:lang w:val="en-US"/>
        </w:rPr>
        <w:t>tijekom</w:t>
      </w:r>
      <w:proofErr w:type="spellEnd"/>
      <w:r>
        <w:rPr>
          <w:color w:val="404040"/>
          <w:sz w:val="23"/>
          <w:szCs w:val="23"/>
          <w:lang w:val="en-US"/>
        </w:rPr>
        <w:t xml:space="preserve"> </w:t>
      </w:r>
      <w:proofErr w:type="spellStart"/>
      <w:r>
        <w:rPr>
          <w:color w:val="404040"/>
          <w:sz w:val="23"/>
          <w:szCs w:val="23"/>
          <w:lang w:val="en-US"/>
        </w:rPr>
        <w:t>korisnog</w:t>
      </w:r>
      <w:proofErr w:type="spellEnd"/>
      <w:r>
        <w:rPr>
          <w:color w:val="404040"/>
          <w:sz w:val="23"/>
          <w:szCs w:val="23"/>
          <w:lang w:val="en-US"/>
        </w:rPr>
        <w:t xml:space="preserve"> </w:t>
      </w:r>
      <w:proofErr w:type="spellStart"/>
      <w:r>
        <w:rPr>
          <w:color w:val="404040"/>
          <w:sz w:val="23"/>
          <w:szCs w:val="23"/>
          <w:lang w:val="en-US"/>
        </w:rPr>
        <w:t>vijeka</w:t>
      </w:r>
      <w:proofErr w:type="spellEnd"/>
      <w:r>
        <w:rPr>
          <w:color w:val="404040"/>
          <w:sz w:val="23"/>
          <w:szCs w:val="23"/>
          <w:lang w:val="en-US"/>
        </w:rPr>
        <w:t xml:space="preserve"> </w:t>
      </w:r>
      <w:proofErr w:type="spellStart"/>
      <w:r>
        <w:rPr>
          <w:color w:val="404040"/>
          <w:sz w:val="23"/>
          <w:szCs w:val="23"/>
          <w:lang w:val="en-US"/>
        </w:rPr>
        <w:t>uporabe</w:t>
      </w:r>
      <w:proofErr w:type="spellEnd"/>
      <w:r>
        <w:rPr>
          <w:color w:val="404040"/>
          <w:sz w:val="23"/>
          <w:szCs w:val="23"/>
          <w:lang w:val="en-US"/>
        </w:rPr>
        <w:t>)</w:t>
      </w:r>
      <w:r>
        <w:rPr>
          <w:color w:val="404040"/>
          <w:sz w:val="23"/>
          <w:szCs w:val="23"/>
        </w:rPr>
        <w:t>.</w:t>
      </w:r>
    </w:p>
    <w:p w14:paraId="1ED73206" w14:textId="77777777" w:rsidR="006C7803" w:rsidRDefault="00CB52B2">
      <w:pPr>
        <w:pStyle w:val="Default"/>
        <w:ind w:firstLine="708"/>
        <w:jc w:val="both"/>
        <w:rPr>
          <w:bCs/>
          <w:color w:val="404040"/>
          <w:sz w:val="23"/>
          <w:szCs w:val="23"/>
        </w:rPr>
      </w:pPr>
      <w:r>
        <w:rPr>
          <w:bCs/>
          <w:color w:val="404040"/>
          <w:sz w:val="23"/>
          <w:szCs w:val="23"/>
        </w:rPr>
        <w:t>Godišnje amortizacijske stope utvrđuju se prema članku 12. Zakona o porezu na dobit. Stope se utvrđuju prema amortizacijskom vijeku za svrhe oporezivanja. Za pojedine grupe dugotrajne imovine iznose:</w:t>
      </w:r>
    </w:p>
    <w:p w14:paraId="40A6C8D3" w14:textId="77777777" w:rsidR="006C7803" w:rsidRDefault="006C7803">
      <w:pPr>
        <w:pStyle w:val="Default"/>
        <w:ind w:firstLine="708"/>
        <w:jc w:val="both"/>
        <w:rPr>
          <w:bCs/>
          <w:color w:val="404040"/>
          <w:sz w:val="23"/>
          <w:szCs w:val="23"/>
        </w:rPr>
      </w:pPr>
    </w:p>
    <w:tbl>
      <w:tblPr>
        <w:tblStyle w:val="Mojaformatablica-Danijel"/>
        <w:tblW w:w="9632" w:type="dxa"/>
        <w:tblInd w:w="0" w:type="dxa"/>
        <w:tblLayout w:type="fixed"/>
        <w:tblLook w:val="0000" w:firstRow="0" w:lastRow="0" w:firstColumn="0" w:lastColumn="0" w:noHBand="0" w:noVBand="0"/>
      </w:tblPr>
      <w:tblGrid>
        <w:gridCol w:w="6237"/>
        <w:gridCol w:w="1701"/>
        <w:gridCol w:w="1694"/>
      </w:tblGrid>
      <w:tr w:rsidR="006C7803" w14:paraId="538CAF50" w14:textId="77777777">
        <w:trPr>
          <w:trHeight w:val="284"/>
        </w:trPr>
        <w:tc>
          <w:tcPr>
            <w:tcW w:w="6237" w:type="dxa"/>
            <w:vAlign w:val="center"/>
          </w:tcPr>
          <w:p w14:paraId="59732CC7"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ind w:left="589"/>
              <w:rPr>
                <w:b/>
                <w:bCs/>
                <w:color w:val="404040"/>
              </w:rPr>
            </w:pPr>
            <w:r>
              <w:rPr>
                <w:b/>
                <w:bCs/>
                <w:color w:val="404040"/>
              </w:rPr>
              <w:t>SKUPINA IMOVINE</w:t>
            </w:r>
          </w:p>
        </w:tc>
        <w:tc>
          <w:tcPr>
            <w:tcW w:w="1701" w:type="dxa"/>
            <w:vAlign w:val="center"/>
          </w:tcPr>
          <w:p w14:paraId="3289BE3D"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b/>
                <w:bCs/>
                <w:color w:val="404040"/>
              </w:rPr>
            </w:pPr>
            <w:r>
              <w:rPr>
                <w:b/>
                <w:bCs/>
                <w:color w:val="404040"/>
              </w:rPr>
              <w:t xml:space="preserve">VIJEK (u </w:t>
            </w:r>
            <w:proofErr w:type="spellStart"/>
            <w:r>
              <w:rPr>
                <w:b/>
                <w:bCs/>
                <w:color w:val="404040"/>
              </w:rPr>
              <w:t>godinama</w:t>
            </w:r>
            <w:proofErr w:type="spellEnd"/>
            <w:r>
              <w:rPr>
                <w:b/>
                <w:bCs/>
                <w:color w:val="404040"/>
              </w:rPr>
              <w:t>)</w:t>
            </w:r>
          </w:p>
        </w:tc>
        <w:tc>
          <w:tcPr>
            <w:tcW w:w="1694" w:type="dxa"/>
            <w:vAlign w:val="center"/>
          </w:tcPr>
          <w:p w14:paraId="6953EBDF"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b/>
                <w:bCs/>
                <w:color w:val="404040"/>
              </w:rPr>
            </w:pPr>
            <w:r>
              <w:rPr>
                <w:b/>
                <w:bCs/>
                <w:color w:val="404040"/>
              </w:rPr>
              <w:t>STOPA</w:t>
            </w:r>
          </w:p>
        </w:tc>
      </w:tr>
      <w:tr w:rsidR="006C7803" w14:paraId="3A738122" w14:textId="77777777">
        <w:trPr>
          <w:trHeight w:val="284"/>
        </w:trPr>
        <w:tc>
          <w:tcPr>
            <w:tcW w:w="6237" w:type="dxa"/>
            <w:vAlign w:val="center"/>
          </w:tcPr>
          <w:p w14:paraId="572E8014"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ind w:left="589"/>
              <w:rPr>
                <w:color w:val="404040"/>
              </w:rPr>
            </w:pPr>
            <w:proofErr w:type="spellStart"/>
            <w:r>
              <w:rPr>
                <w:color w:val="404040"/>
              </w:rPr>
              <w:t>Građevinski</w:t>
            </w:r>
            <w:proofErr w:type="spellEnd"/>
            <w:r>
              <w:rPr>
                <w:color w:val="404040"/>
              </w:rPr>
              <w:t xml:space="preserve"> </w:t>
            </w:r>
            <w:proofErr w:type="spellStart"/>
            <w:r>
              <w:rPr>
                <w:color w:val="404040"/>
              </w:rPr>
              <w:t>objekti</w:t>
            </w:r>
            <w:proofErr w:type="spellEnd"/>
            <w:r>
              <w:rPr>
                <w:color w:val="404040"/>
              </w:rPr>
              <w:t xml:space="preserve"> </w:t>
            </w:r>
            <w:proofErr w:type="spellStart"/>
            <w:r>
              <w:rPr>
                <w:color w:val="404040"/>
              </w:rPr>
              <w:t>i</w:t>
            </w:r>
            <w:proofErr w:type="spellEnd"/>
            <w:r>
              <w:rPr>
                <w:color w:val="404040"/>
              </w:rPr>
              <w:t xml:space="preserve"> </w:t>
            </w:r>
            <w:proofErr w:type="spellStart"/>
            <w:r>
              <w:rPr>
                <w:color w:val="404040"/>
              </w:rPr>
              <w:t>brodovi</w:t>
            </w:r>
            <w:proofErr w:type="spellEnd"/>
            <w:r>
              <w:rPr>
                <w:color w:val="404040"/>
              </w:rPr>
              <w:t xml:space="preserve"> &gt;1000 BRT</w:t>
            </w:r>
          </w:p>
        </w:tc>
        <w:tc>
          <w:tcPr>
            <w:tcW w:w="1701" w:type="dxa"/>
            <w:vAlign w:val="center"/>
          </w:tcPr>
          <w:p w14:paraId="2DF46E50"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20</w:t>
            </w:r>
          </w:p>
        </w:tc>
        <w:tc>
          <w:tcPr>
            <w:tcW w:w="1694" w:type="dxa"/>
            <w:vAlign w:val="center"/>
          </w:tcPr>
          <w:p w14:paraId="1538ADE2"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5%</w:t>
            </w:r>
          </w:p>
        </w:tc>
      </w:tr>
      <w:tr w:rsidR="006C7803" w14:paraId="1012D757" w14:textId="77777777">
        <w:trPr>
          <w:trHeight w:val="284"/>
        </w:trPr>
        <w:tc>
          <w:tcPr>
            <w:tcW w:w="6237" w:type="dxa"/>
            <w:vAlign w:val="center"/>
          </w:tcPr>
          <w:p w14:paraId="7C2DBA82"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ind w:left="589"/>
              <w:rPr>
                <w:color w:val="404040"/>
              </w:rPr>
            </w:pPr>
            <w:proofErr w:type="spellStart"/>
            <w:r>
              <w:rPr>
                <w:color w:val="404040"/>
              </w:rPr>
              <w:t>Osnovno</w:t>
            </w:r>
            <w:proofErr w:type="spellEnd"/>
            <w:r>
              <w:rPr>
                <w:color w:val="404040"/>
              </w:rPr>
              <w:t xml:space="preserve"> </w:t>
            </w:r>
            <w:proofErr w:type="spellStart"/>
            <w:r>
              <w:rPr>
                <w:color w:val="404040"/>
              </w:rPr>
              <w:t>stado</w:t>
            </w:r>
            <w:proofErr w:type="spellEnd"/>
            <w:r>
              <w:rPr>
                <w:color w:val="404040"/>
              </w:rPr>
              <w:t xml:space="preserve">, </w:t>
            </w:r>
            <w:proofErr w:type="spellStart"/>
            <w:r>
              <w:rPr>
                <w:color w:val="404040"/>
              </w:rPr>
              <w:t>osobni</w:t>
            </w:r>
            <w:proofErr w:type="spellEnd"/>
            <w:r>
              <w:rPr>
                <w:color w:val="404040"/>
              </w:rPr>
              <w:t xml:space="preserve"> </w:t>
            </w:r>
            <w:proofErr w:type="spellStart"/>
            <w:r>
              <w:rPr>
                <w:color w:val="404040"/>
              </w:rPr>
              <w:t>automobili</w:t>
            </w:r>
            <w:proofErr w:type="spellEnd"/>
          </w:p>
        </w:tc>
        <w:tc>
          <w:tcPr>
            <w:tcW w:w="1701" w:type="dxa"/>
            <w:vAlign w:val="center"/>
          </w:tcPr>
          <w:p w14:paraId="0159002C"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5</w:t>
            </w:r>
          </w:p>
        </w:tc>
        <w:tc>
          <w:tcPr>
            <w:tcW w:w="1694" w:type="dxa"/>
            <w:vAlign w:val="center"/>
          </w:tcPr>
          <w:p w14:paraId="4E683DAC"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20%</w:t>
            </w:r>
          </w:p>
        </w:tc>
      </w:tr>
      <w:tr w:rsidR="006C7803" w14:paraId="3AA4517C" w14:textId="77777777">
        <w:trPr>
          <w:trHeight w:val="284"/>
        </w:trPr>
        <w:tc>
          <w:tcPr>
            <w:tcW w:w="6237" w:type="dxa"/>
            <w:vAlign w:val="center"/>
          </w:tcPr>
          <w:p w14:paraId="3DDBDA1B"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ind w:left="589"/>
              <w:rPr>
                <w:color w:val="404040"/>
              </w:rPr>
            </w:pPr>
            <w:proofErr w:type="spellStart"/>
            <w:r>
              <w:rPr>
                <w:color w:val="404040"/>
              </w:rPr>
              <w:t>Nematerijalna</w:t>
            </w:r>
            <w:proofErr w:type="spellEnd"/>
            <w:r>
              <w:rPr>
                <w:color w:val="404040"/>
              </w:rPr>
              <w:t xml:space="preserve"> </w:t>
            </w:r>
            <w:proofErr w:type="spellStart"/>
            <w:r>
              <w:rPr>
                <w:color w:val="404040"/>
              </w:rPr>
              <w:t>imovina</w:t>
            </w:r>
            <w:proofErr w:type="spellEnd"/>
            <w:r>
              <w:rPr>
                <w:color w:val="404040"/>
              </w:rPr>
              <w:t xml:space="preserve">, </w:t>
            </w:r>
            <w:proofErr w:type="spellStart"/>
            <w:r>
              <w:rPr>
                <w:color w:val="404040"/>
              </w:rPr>
              <w:t>oprema</w:t>
            </w:r>
            <w:proofErr w:type="spellEnd"/>
            <w:r>
              <w:rPr>
                <w:color w:val="404040"/>
              </w:rPr>
              <w:t xml:space="preserve">, </w:t>
            </w:r>
            <w:proofErr w:type="spellStart"/>
            <w:r>
              <w:rPr>
                <w:color w:val="404040"/>
              </w:rPr>
              <w:t>vozila</w:t>
            </w:r>
            <w:proofErr w:type="spellEnd"/>
            <w:r>
              <w:rPr>
                <w:color w:val="404040"/>
              </w:rPr>
              <w:t xml:space="preserve"> (</w:t>
            </w:r>
            <w:proofErr w:type="spellStart"/>
            <w:r>
              <w:rPr>
                <w:color w:val="404040"/>
              </w:rPr>
              <w:t>osim</w:t>
            </w:r>
            <w:proofErr w:type="spellEnd"/>
            <w:r>
              <w:rPr>
                <w:color w:val="404040"/>
              </w:rPr>
              <w:t xml:space="preserve"> </w:t>
            </w:r>
            <w:proofErr w:type="spellStart"/>
            <w:r>
              <w:rPr>
                <w:color w:val="404040"/>
              </w:rPr>
              <w:t>os</w:t>
            </w:r>
            <w:proofErr w:type="spellEnd"/>
            <w:r>
              <w:rPr>
                <w:color w:val="404040"/>
              </w:rPr>
              <w:t xml:space="preserve">. </w:t>
            </w:r>
            <w:proofErr w:type="spellStart"/>
            <w:r>
              <w:rPr>
                <w:color w:val="404040"/>
              </w:rPr>
              <w:t>aut</w:t>
            </w:r>
            <w:proofErr w:type="spellEnd"/>
            <w:r>
              <w:rPr>
                <w:color w:val="404040"/>
              </w:rPr>
              <w:t xml:space="preserve">.), </w:t>
            </w:r>
            <w:proofErr w:type="spellStart"/>
            <w:r>
              <w:rPr>
                <w:color w:val="404040"/>
              </w:rPr>
              <w:t>mehanizacija</w:t>
            </w:r>
            <w:proofErr w:type="spellEnd"/>
          </w:p>
        </w:tc>
        <w:tc>
          <w:tcPr>
            <w:tcW w:w="1701" w:type="dxa"/>
            <w:vAlign w:val="center"/>
          </w:tcPr>
          <w:p w14:paraId="364B0BCF"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4</w:t>
            </w:r>
          </w:p>
        </w:tc>
        <w:tc>
          <w:tcPr>
            <w:tcW w:w="1694" w:type="dxa"/>
            <w:vAlign w:val="center"/>
          </w:tcPr>
          <w:p w14:paraId="7810E168"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25%</w:t>
            </w:r>
          </w:p>
        </w:tc>
      </w:tr>
      <w:tr w:rsidR="006C7803" w14:paraId="1A1AEF42" w14:textId="77777777">
        <w:trPr>
          <w:trHeight w:val="284"/>
        </w:trPr>
        <w:tc>
          <w:tcPr>
            <w:tcW w:w="6237" w:type="dxa"/>
            <w:vAlign w:val="center"/>
          </w:tcPr>
          <w:p w14:paraId="4CD6E1E1"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ind w:left="589"/>
              <w:rPr>
                <w:color w:val="404040"/>
              </w:rPr>
            </w:pPr>
            <w:proofErr w:type="spellStart"/>
            <w:r>
              <w:rPr>
                <w:color w:val="404040"/>
              </w:rPr>
              <w:t>Računala</w:t>
            </w:r>
            <w:proofErr w:type="spellEnd"/>
            <w:r>
              <w:rPr>
                <w:color w:val="404040"/>
              </w:rPr>
              <w:t xml:space="preserve">, </w:t>
            </w:r>
            <w:proofErr w:type="spellStart"/>
            <w:r>
              <w:rPr>
                <w:color w:val="404040"/>
              </w:rPr>
              <w:t>računalna</w:t>
            </w:r>
            <w:proofErr w:type="spellEnd"/>
            <w:r>
              <w:rPr>
                <w:color w:val="404040"/>
              </w:rPr>
              <w:t xml:space="preserve"> </w:t>
            </w:r>
            <w:proofErr w:type="spellStart"/>
            <w:r>
              <w:rPr>
                <w:color w:val="404040"/>
              </w:rPr>
              <w:t>oprema</w:t>
            </w:r>
            <w:proofErr w:type="spellEnd"/>
            <w:r>
              <w:rPr>
                <w:color w:val="404040"/>
              </w:rPr>
              <w:t xml:space="preserve">, </w:t>
            </w:r>
            <w:proofErr w:type="spellStart"/>
            <w:r>
              <w:rPr>
                <w:color w:val="404040"/>
              </w:rPr>
              <w:t>programi</w:t>
            </w:r>
            <w:proofErr w:type="spellEnd"/>
            <w:r>
              <w:rPr>
                <w:color w:val="404040"/>
              </w:rPr>
              <w:t xml:space="preserve">, mob. </w:t>
            </w:r>
            <w:proofErr w:type="spellStart"/>
            <w:r>
              <w:rPr>
                <w:color w:val="404040"/>
              </w:rPr>
              <w:t>telefoni</w:t>
            </w:r>
            <w:proofErr w:type="spellEnd"/>
          </w:p>
        </w:tc>
        <w:tc>
          <w:tcPr>
            <w:tcW w:w="1701" w:type="dxa"/>
            <w:vAlign w:val="center"/>
          </w:tcPr>
          <w:p w14:paraId="6AA45ACA"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2</w:t>
            </w:r>
          </w:p>
        </w:tc>
        <w:tc>
          <w:tcPr>
            <w:tcW w:w="1694" w:type="dxa"/>
            <w:vAlign w:val="center"/>
          </w:tcPr>
          <w:p w14:paraId="3E3BE05C"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50%</w:t>
            </w:r>
          </w:p>
        </w:tc>
      </w:tr>
      <w:tr w:rsidR="006C7803" w14:paraId="36D14DE1" w14:textId="77777777">
        <w:trPr>
          <w:trHeight w:val="284"/>
        </w:trPr>
        <w:tc>
          <w:tcPr>
            <w:tcW w:w="6237" w:type="dxa"/>
            <w:vAlign w:val="center"/>
          </w:tcPr>
          <w:p w14:paraId="1659758B"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ind w:left="589"/>
              <w:rPr>
                <w:color w:val="404040"/>
              </w:rPr>
            </w:pPr>
            <w:proofErr w:type="spellStart"/>
            <w:r>
              <w:rPr>
                <w:color w:val="404040"/>
              </w:rPr>
              <w:t>Ostala</w:t>
            </w:r>
            <w:proofErr w:type="spellEnd"/>
            <w:r>
              <w:rPr>
                <w:color w:val="404040"/>
              </w:rPr>
              <w:t xml:space="preserve"> </w:t>
            </w:r>
            <w:proofErr w:type="spellStart"/>
            <w:r>
              <w:rPr>
                <w:color w:val="404040"/>
              </w:rPr>
              <w:t>nespomenuta</w:t>
            </w:r>
            <w:proofErr w:type="spellEnd"/>
            <w:r>
              <w:rPr>
                <w:color w:val="404040"/>
              </w:rPr>
              <w:t xml:space="preserve"> </w:t>
            </w:r>
            <w:proofErr w:type="spellStart"/>
            <w:r>
              <w:rPr>
                <w:color w:val="404040"/>
              </w:rPr>
              <w:t>imovina</w:t>
            </w:r>
            <w:proofErr w:type="spellEnd"/>
          </w:p>
        </w:tc>
        <w:tc>
          <w:tcPr>
            <w:tcW w:w="1701" w:type="dxa"/>
            <w:vAlign w:val="center"/>
          </w:tcPr>
          <w:p w14:paraId="00FF22AD"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10</w:t>
            </w:r>
          </w:p>
        </w:tc>
        <w:tc>
          <w:tcPr>
            <w:tcW w:w="1694" w:type="dxa"/>
            <w:vAlign w:val="center"/>
          </w:tcPr>
          <w:p w14:paraId="56E1FDC5" w14:textId="77777777" w:rsidR="006C7803" w:rsidRDefault="00CB52B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jc w:val="center"/>
              <w:rPr>
                <w:color w:val="404040"/>
              </w:rPr>
            </w:pPr>
            <w:r>
              <w:rPr>
                <w:color w:val="404040"/>
              </w:rPr>
              <w:t>10%</w:t>
            </w:r>
          </w:p>
        </w:tc>
      </w:tr>
    </w:tbl>
    <w:p w14:paraId="16A5717B" w14:textId="77777777" w:rsidR="006C7803" w:rsidRDefault="006C7803">
      <w:pPr>
        <w:pStyle w:val="Default"/>
        <w:spacing w:line="276" w:lineRule="auto"/>
        <w:jc w:val="both"/>
        <w:rPr>
          <w:color w:val="404040"/>
          <w:sz w:val="23"/>
          <w:szCs w:val="23"/>
        </w:rPr>
      </w:pPr>
    </w:p>
    <w:p w14:paraId="63FF2CC2" w14:textId="77777777" w:rsidR="006C7803" w:rsidRDefault="00CB52B2">
      <w:pPr>
        <w:pStyle w:val="Default"/>
        <w:spacing w:line="276" w:lineRule="auto"/>
        <w:jc w:val="both"/>
        <w:rPr>
          <w:color w:val="404040"/>
          <w:sz w:val="23"/>
          <w:szCs w:val="23"/>
          <w:lang w:val="en-US"/>
        </w:rPr>
      </w:pPr>
      <w:r>
        <w:rPr>
          <w:color w:val="404040"/>
          <w:sz w:val="23"/>
          <w:szCs w:val="23"/>
          <w:lang w:val="en-US"/>
        </w:rPr>
        <w:tab/>
      </w:r>
      <w:proofErr w:type="spellStart"/>
      <w:r>
        <w:rPr>
          <w:color w:val="404040"/>
          <w:sz w:val="23"/>
          <w:szCs w:val="23"/>
          <w:lang w:val="en-US"/>
        </w:rPr>
        <w:t>Sukladno</w:t>
      </w:r>
      <w:proofErr w:type="spellEnd"/>
      <w:r>
        <w:rPr>
          <w:color w:val="404040"/>
          <w:sz w:val="23"/>
          <w:szCs w:val="23"/>
          <w:lang w:val="en-US"/>
        </w:rPr>
        <w:t xml:space="preserve"> </w:t>
      </w:r>
      <w:proofErr w:type="spellStart"/>
      <w:r>
        <w:rPr>
          <w:color w:val="404040"/>
          <w:sz w:val="23"/>
          <w:szCs w:val="23"/>
          <w:lang w:val="en-US"/>
        </w:rPr>
        <w:t>čl</w:t>
      </w:r>
      <w:proofErr w:type="spellEnd"/>
      <w:r>
        <w:rPr>
          <w:color w:val="404040"/>
          <w:sz w:val="23"/>
          <w:szCs w:val="23"/>
          <w:lang w:val="en-US"/>
        </w:rPr>
        <w:t xml:space="preserve">. 12. st. 5. </w:t>
      </w:r>
      <w:proofErr w:type="spellStart"/>
      <w:r>
        <w:rPr>
          <w:color w:val="404040"/>
          <w:sz w:val="23"/>
          <w:szCs w:val="23"/>
          <w:lang w:val="en-US"/>
        </w:rPr>
        <w:t>Zakona</w:t>
      </w:r>
      <w:proofErr w:type="spellEnd"/>
      <w:r>
        <w:rPr>
          <w:color w:val="404040"/>
          <w:sz w:val="23"/>
          <w:szCs w:val="23"/>
          <w:lang w:val="en-US"/>
        </w:rPr>
        <w:t xml:space="preserve"> o </w:t>
      </w:r>
      <w:proofErr w:type="spellStart"/>
      <w:r>
        <w:rPr>
          <w:color w:val="404040"/>
          <w:sz w:val="23"/>
          <w:szCs w:val="23"/>
          <w:lang w:val="en-US"/>
        </w:rPr>
        <w:t>porezu</w:t>
      </w:r>
      <w:proofErr w:type="spellEnd"/>
      <w:r>
        <w:rPr>
          <w:color w:val="404040"/>
          <w:sz w:val="23"/>
          <w:szCs w:val="23"/>
          <w:lang w:val="en-US"/>
        </w:rPr>
        <w:t xml:space="preserve"> </w:t>
      </w:r>
      <w:proofErr w:type="spellStart"/>
      <w:r>
        <w:rPr>
          <w:color w:val="404040"/>
          <w:sz w:val="23"/>
          <w:szCs w:val="23"/>
          <w:lang w:val="en-US"/>
        </w:rPr>
        <w:t>na</w:t>
      </w:r>
      <w:proofErr w:type="spellEnd"/>
      <w:r>
        <w:rPr>
          <w:color w:val="404040"/>
          <w:sz w:val="23"/>
          <w:szCs w:val="23"/>
          <w:lang w:val="en-US"/>
        </w:rPr>
        <w:t xml:space="preserve"> </w:t>
      </w:r>
      <w:proofErr w:type="spellStart"/>
      <w:r>
        <w:rPr>
          <w:color w:val="404040"/>
          <w:sz w:val="23"/>
          <w:szCs w:val="23"/>
          <w:lang w:val="en-US"/>
        </w:rPr>
        <w:t>dobit</w:t>
      </w:r>
      <w:proofErr w:type="spellEnd"/>
      <w:r>
        <w:rPr>
          <w:color w:val="404040"/>
          <w:sz w:val="23"/>
          <w:szCs w:val="23"/>
          <w:lang w:val="en-US"/>
        </w:rPr>
        <w:t xml:space="preserve">, </w:t>
      </w:r>
      <w:proofErr w:type="spellStart"/>
      <w:r>
        <w:rPr>
          <w:color w:val="404040"/>
          <w:sz w:val="23"/>
          <w:szCs w:val="23"/>
          <w:lang w:val="en-US"/>
        </w:rPr>
        <w:t>porezno</w:t>
      </w:r>
      <w:proofErr w:type="spellEnd"/>
      <w:r>
        <w:rPr>
          <w:color w:val="404040"/>
          <w:sz w:val="23"/>
          <w:szCs w:val="23"/>
          <w:lang w:val="en-US"/>
        </w:rPr>
        <w:t xml:space="preserve"> </w:t>
      </w:r>
      <w:proofErr w:type="spellStart"/>
      <w:r>
        <w:rPr>
          <w:color w:val="404040"/>
          <w:sz w:val="23"/>
          <w:szCs w:val="23"/>
          <w:lang w:val="en-US"/>
        </w:rPr>
        <w:t>dopustiv</w:t>
      </w:r>
      <w:proofErr w:type="spellEnd"/>
      <w:r>
        <w:rPr>
          <w:color w:val="404040"/>
          <w:sz w:val="23"/>
          <w:szCs w:val="23"/>
          <w:lang w:val="en-US"/>
        </w:rPr>
        <w:t xml:space="preserve"> </w:t>
      </w:r>
      <w:proofErr w:type="spellStart"/>
      <w:r>
        <w:rPr>
          <w:color w:val="404040"/>
          <w:sz w:val="23"/>
          <w:szCs w:val="23"/>
          <w:lang w:val="en-US"/>
        </w:rPr>
        <w:t>trošak</w:t>
      </w:r>
      <w:proofErr w:type="spellEnd"/>
      <w:r>
        <w:rPr>
          <w:color w:val="404040"/>
          <w:sz w:val="23"/>
          <w:szCs w:val="23"/>
          <w:lang w:val="en-US"/>
        </w:rPr>
        <w:t xml:space="preserve"> </w:t>
      </w:r>
      <w:proofErr w:type="spellStart"/>
      <w:r>
        <w:rPr>
          <w:color w:val="404040"/>
          <w:sz w:val="23"/>
          <w:szCs w:val="23"/>
          <w:lang w:val="en-US"/>
        </w:rPr>
        <w:t>amortizacije</w:t>
      </w:r>
      <w:proofErr w:type="spellEnd"/>
      <w:r>
        <w:rPr>
          <w:color w:val="404040"/>
          <w:sz w:val="23"/>
          <w:szCs w:val="23"/>
          <w:lang w:val="en-US"/>
        </w:rPr>
        <w:t xml:space="preserve"> </w:t>
      </w:r>
      <w:proofErr w:type="spellStart"/>
      <w:r>
        <w:rPr>
          <w:color w:val="404040"/>
          <w:sz w:val="23"/>
          <w:szCs w:val="23"/>
          <w:lang w:val="en-US"/>
        </w:rPr>
        <w:t>utvrđuje</w:t>
      </w:r>
      <w:proofErr w:type="spellEnd"/>
      <w:r>
        <w:rPr>
          <w:color w:val="404040"/>
          <w:sz w:val="23"/>
          <w:szCs w:val="23"/>
          <w:lang w:val="en-US"/>
        </w:rPr>
        <w:t xml:space="preserve"> se </w:t>
      </w:r>
      <w:proofErr w:type="spellStart"/>
      <w:r>
        <w:rPr>
          <w:color w:val="404040"/>
          <w:sz w:val="23"/>
          <w:szCs w:val="23"/>
          <w:lang w:val="en-US"/>
        </w:rPr>
        <w:t>primjenom</w:t>
      </w:r>
      <w:proofErr w:type="spellEnd"/>
      <w:r>
        <w:rPr>
          <w:color w:val="404040"/>
          <w:sz w:val="23"/>
          <w:szCs w:val="23"/>
          <w:lang w:val="en-US"/>
        </w:rPr>
        <w:t xml:space="preserve"> </w:t>
      </w:r>
      <w:proofErr w:type="spellStart"/>
      <w:r>
        <w:rPr>
          <w:color w:val="404040"/>
          <w:sz w:val="23"/>
          <w:szCs w:val="23"/>
          <w:lang w:val="en-US"/>
        </w:rPr>
        <w:t>navedenih</w:t>
      </w:r>
      <w:proofErr w:type="spellEnd"/>
      <w:r>
        <w:rPr>
          <w:color w:val="404040"/>
          <w:sz w:val="23"/>
          <w:szCs w:val="23"/>
          <w:lang w:val="en-US"/>
        </w:rPr>
        <w:t xml:space="preserve"> </w:t>
      </w:r>
      <w:proofErr w:type="spellStart"/>
      <w:r>
        <w:rPr>
          <w:color w:val="404040"/>
          <w:sz w:val="23"/>
          <w:szCs w:val="23"/>
          <w:lang w:val="en-US"/>
        </w:rPr>
        <w:t>stopa</w:t>
      </w:r>
      <w:proofErr w:type="spellEnd"/>
      <w:r>
        <w:rPr>
          <w:color w:val="404040"/>
          <w:sz w:val="23"/>
          <w:szCs w:val="23"/>
          <w:lang w:val="en-US"/>
        </w:rPr>
        <w:t xml:space="preserve"> </w:t>
      </w:r>
      <w:proofErr w:type="spellStart"/>
      <w:r>
        <w:rPr>
          <w:color w:val="404040"/>
          <w:sz w:val="23"/>
          <w:szCs w:val="23"/>
          <w:lang w:val="en-US"/>
        </w:rPr>
        <w:t>koje</w:t>
      </w:r>
      <w:proofErr w:type="spellEnd"/>
      <w:r>
        <w:rPr>
          <w:color w:val="404040"/>
          <w:sz w:val="23"/>
          <w:szCs w:val="23"/>
          <w:lang w:val="en-US"/>
        </w:rPr>
        <w:t xml:space="preserve"> se </w:t>
      </w:r>
      <w:proofErr w:type="spellStart"/>
      <w:r>
        <w:rPr>
          <w:color w:val="404040"/>
          <w:sz w:val="23"/>
          <w:szCs w:val="23"/>
          <w:lang w:val="en-US"/>
        </w:rPr>
        <w:t>mogu</w:t>
      </w:r>
      <w:proofErr w:type="spellEnd"/>
      <w:r>
        <w:rPr>
          <w:color w:val="404040"/>
          <w:sz w:val="23"/>
          <w:szCs w:val="23"/>
          <w:lang w:val="en-US"/>
        </w:rPr>
        <w:t xml:space="preserve"> </w:t>
      </w:r>
      <w:proofErr w:type="spellStart"/>
      <w:r>
        <w:rPr>
          <w:color w:val="404040"/>
          <w:sz w:val="23"/>
          <w:szCs w:val="23"/>
          <w:lang w:val="en-US"/>
        </w:rPr>
        <w:t>udvostručiti</w:t>
      </w:r>
      <w:proofErr w:type="spellEnd"/>
      <w:r>
        <w:rPr>
          <w:color w:val="404040"/>
          <w:sz w:val="23"/>
          <w:szCs w:val="23"/>
          <w:lang w:val="en-US"/>
        </w:rPr>
        <w:t>.</w:t>
      </w:r>
    </w:p>
    <w:p w14:paraId="4F650DB4" w14:textId="77777777" w:rsidR="006C7803" w:rsidRDefault="006C7803">
      <w:pPr>
        <w:pStyle w:val="Default"/>
        <w:spacing w:line="276" w:lineRule="auto"/>
        <w:jc w:val="both"/>
        <w:rPr>
          <w:color w:val="404040"/>
          <w:sz w:val="23"/>
          <w:szCs w:val="23"/>
        </w:rPr>
      </w:pPr>
    </w:p>
    <w:p w14:paraId="72CB9C90" w14:textId="77777777" w:rsidR="006C7803" w:rsidRDefault="00CB52B2">
      <w:pPr>
        <w:pStyle w:val="Default"/>
        <w:spacing w:line="276" w:lineRule="auto"/>
        <w:ind w:left="708"/>
        <w:jc w:val="both"/>
        <w:rPr>
          <w:b/>
          <w:color w:val="404040"/>
          <w:sz w:val="23"/>
          <w:szCs w:val="23"/>
        </w:rPr>
      </w:pPr>
      <w:r>
        <w:rPr>
          <w:b/>
          <w:color w:val="404040"/>
          <w:sz w:val="23"/>
          <w:szCs w:val="23"/>
        </w:rPr>
        <w:t>Zalihe</w:t>
      </w:r>
    </w:p>
    <w:p w14:paraId="084228EB" w14:textId="77777777" w:rsidR="006C7803" w:rsidRDefault="00CB52B2">
      <w:pPr>
        <w:pStyle w:val="Default"/>
        <w:spacing w:line="276" w:lineRule="auto"/>
        <w:jc w:val="both"/>
        <w:rPr>
          <w:color w:val="404040"/>
          <w:sz w:val="23"/>
          <w:szCs w:val="23"/>
          <w:lang w:val="en-US"/>
        </w:rPr>
      </w:pPr>
      <w:r>
        <w:rPr>
          <w:color w:val="404040"/>
          <w:sz w:val="23"/>
          <w:szCs w:val="23"/>
        </w:rPr>
        <w:tab/>
      </w:r>
      <w:proofErr w:type="spellStart"/>
      <w:r>
        <w:rPr>
          <w:color w:val="404040"/>
          <w:sz w:val="23"/>
          <w:szCs w:val="23"/>
          <w:lang w:val="en-US"/>
        </w:rPr>
        <w:t>Zalihe</w:t>
      </w:r>
      <w:proofErr w:type="spellEnd"/>
      <w:r>
        <w:rPr>
          <w:color w:val="404040"/>
          <w:sz w:val="23"/>
          <w:szCs w:val="23"/>
          <w:lang w:val="en-US"/>
        </w:rPr>
        <w:t xml:space="preserve"> se </w:t>
      </w:r>
      <w:proofErr w:type="spellStart"/>
      <w:r>
        <w:rPr>
          <w:color w:val="404040"/>
          <w:sz w:val="23"/>
          <w:szCs w:val="23"/>
          <w:lang w:val="en-US"/>
        </w:rPr>
        <w:t>iskazuju</w:t>
      </w:r>
      <w:proofErr w:type="spellEnd"/>
      <w:r>
        <w:rPr>
          <w:color w:val="404040"/>
          <w:sz w:val="23"/>
          <w:szCs w:val="23"/>
          <w:lang w:val="en-US"/>
        </w:rPr>
        <w:t xml:space="preserve"> po </w:t>
      </w:r>
      <w:proofErr w:type="spellStart"/>
      <w:r>
        <w:rPr>
          <w:color w:val="404040"/>
          <w:sz w:val="23"/>
          <w:szCs w:val="23"/>
          <w:lang w:val="en-US"/>
        </w:rPr>
        <w:t>trošku</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neto</w:t>
      </w:r>
      <w:proofErr w:type="spellEnd"/>
      <w:r>
        <w:rPr>
          <w:color w:val="404040"/>
          <w:sz w:val="23"/>
          <w:szCs w:val="23"/>
          <w:lang w:val="en-US"/>
        </w:rPr>
        <w:t xml:space="preserve"> </w:t>
      </w:r>
      <w:proofErr w:type="spellStart"/>
      <w:r>
        <w:rPr>
          <w:color w:val="404040"/>
          <w:sz w:val="23"/>
          <w:szCs w:val="23"/>
          <w:lang w:val="en-US"/>
        </w:rPr>
        <w:t>vrijednosti</w:t>
      </w:r>
      <w:proofErr w:type="spellEnd"/>
      <w:r>
        <w:rPr>
          <w:color w:val="404040"/>
          <w:sz w:val="23"/>
          <w:szCs w:val="23"/>
          <w:lang w:val="en-US"/>
        </w:rPr>
        <w:t xml:space="preserve"> </w:t>
      </w:r>
      <w:proofErr w:type="spellStart"/>
      <w:r>
        <w:rPr>
          <w:color w:val="404040"/>
          <w:sz w:val="23"/>
          <w:szCs w:val="23"/>
          <w:lang w:val="en-US"/>
        </w:rPr>
        <w:t>koja</w:t>
      </w:r>
      <w:proofErr w:type="spellEnd"/>
      <w:r>
        <w:rPr>
          <w:color w:val="404040"/>
          <w:sz w:val="23"/>
          <w:szCs w:val="23"/>
          <w:lang w:val="en-US"/>
        </w:rPr>
        <w:t xml:space="preserve"> se </w:t>
      </w:r>
      <w:proofErr w:type="spellStart"/>
      <w:r>
        <w:rPr>
          <w:color w:val="404040"/>
          <w:sz w:val="23"/>
          <w:szCs w:val="23"/>
          <w:lang w:val="en-US"/>
        </w:rPr>
        <w:t>može</w:t>
      </w:r>
      <w:proofErr w:type="spellEnd"/>
      <w:r>
        <w:rPr>
          <w:color w:val="404040"/>
          <w:sz w:val="23"/>
          <w:szCs w:val="23"/>
          <w:lang w:val="en-US"/>
        </w:rPr>
        <w:t xml:space="preserve"> </w:t>
      </w:r>
      <w:proofErr w:type="spellStart"/>
      <w:r>
        <w:rPr>
          <w:color w:val="404040"/>
          <w:sz w:val="23"/>
          <w:szCs w:val="23"/>
          <w:lang w:val="en-US"/>
        </w:rPr>
        <w:t>realizirati</w:t>
      </w:r>
      <w:proofErr w:type="spellEnd"/>
      <w:r>
        <w:rPr>
          <w:color w:val="404040"/>
          <w:sz w:val="23"/>
          <w:szCs w:val="23"/>
          <w:lang w:val="en-US"/>
        </w:rPr>
        <w:t xml:space="preserve">, </w:t>
      </w:r>
      <w:proofErr w:type="spellStart"/>
      <w:r>
        <w:rPr>
          <w:color w:val="404040"/>
          <w:sz w:val="23"/>
          <w:szCs w:val="23"/>
          <w:lang w:val="en-US"/>
        </w:rPr>
        <w:t>ovisno</w:t>
      </w:r>
      <w:proofErr w:type="spellEnd"/>
      <w:r>
        <w:rPr>
          <w:color w:val="404040"/>
          <w:sz w:val="23"/>
          <w:szCs w:val="23"/>
          <w:lang w:val="en-US"/>
        </w:rPr>
        <w:t xml:space="preserve"> o tome </w:t>
      </w:r>
      <w:proofErr w:type="spellStart"/>
      <w:r>
        <w:rPr>
          <w:color w:val="404040"/>
          <w:sz w:val="23"/>
          <w:szCs w:val="23"/>
          <w:lang w:val="en-US"/>
        </w:rPr>
        <w:t>što</w:t>
      </w:r>
      <w:proofErr w:type="spellEnd"/>
      <w:r>
        <w:rPr>
          <w:color w:val="404040"/>
          <w:sz w:val="23"/>
          <w:szCs w:val="23"/>
          <w:lang w:val="en-US"/>
        </w:rPr>
        <w:t xml:space="preserve"> je </w:t>
      </w:r>
      <w:proofErr w:type="spellStart"/>
      <w:r>
        <w:rPr>
          <w:color w:val="404040"/>
          <w:sz w:val="23"/>
          <w:szCs w:val="23"/>
          <w:lang w:val="en-US"/>
        </w:rPr>
        <w:t>niže</w:t>
      </w:r>
      <w:proofErr w:type="spellEnd"/>
      <w:r>
        <w:rPr>
          <w:color w:val="404040"/>
          <w:sz w:val="23"/>
          <w:szCs w:val="23"/>
          <w:lang w:val="en-US"/>
        </w:rPr>
        <w:t xml:space="preserve">. Neto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koja</w:t>
      </w:r>
      <w:proofErr w:type="spellEnd"/>
      <w:r>
        <w:rPr>
          <w:color w:val="404040"/>
          <w:sz w:val="23"/>
          <w:szCs w:val="23"/>
          <w:lang w:val="en-US"/>
        </w:rPr>
        <w:t xml:space="preserve"> se </w:t>
      </w:r>
      <w:proofErr w:type="spellStart"/>
      <w:r>
        <w:rPr>
          <w:color w:val="404040"/>
          <w:sz w:val="23"/>
          <w:szCs w:val="23"/>
          <w:lang w:val="en-US"/>
        </w:rPr>
        <w:t>može</w:t>
      </w:r>
      <w:proofErr w:type="spellEnd"/>
      <w:r>
        <w:rPr>
          <w:color w:val="404040"/>
          <w:sz w:val="23"/>
          <w:szCs w:val="23"/>
          <w:lang w:val="en-US"/>
        </w:rPr>
        <w:t xml:space="preserve"> </w:t>
      </w:r>
      <w:proofErr w:type="spellStart"/>
      <w:r>
        <w:rPr>
          <w:color w:val="404040"/>
          <w:sz w:val="23"/>
          <w:szCs w:val="23"/>
          <w:lang w:val="en-US"/>
        </w:rPr>
        <w:t>realizirati</w:t>
      </w:r>
      <w:proofErr w:type="spellEnd"/>
      <w:r>
        <w:rPr>
          <w:color w:val="404040"/>
          <w:sz w:val="23"/>
          <w:szCs w:val="23"/>
          <w:lang w:val="en-US"/>
        </w:rPr>
        <w:t xml:space="preserve"> </w:t>
      </w:r>
      <w:proofErr w:type="spellStart"/>
      <w:r>
        <w:rPr>
          <w:color w:val="404040"/>
          <w:sz w:val="23"/>
          <w:szCs w:val="23"/>
          <w:lang w:val="en-US"/>
        </w:rPr>
        <w:t>predstavlja</w:t>
      </w:r>
      <w:proofErr w:type="spellEnd"/>
      <w:r>
        <w:rPr>
          <w:color w:val="404040"/>
          <w:sz w:val="23"/>
          <w:szCs w:val="23"/>
          <w:lang w:val="en-US"/>
        </w:rPr>
        <w:t xml:space="preserve"> </w:t>
      </w:r>
      <w:proofErr w:type="spellStart"/>
      <w:r>
        <w:rPr>
          <w:color w:val="404040"/>
          <w:sz w:val="23"/>
          <w:szCs w:val="23"/>
          <w:lang w:val="en-US"/>
        </w:rPr>
        <w:t>procijenjenu</w:t>
      </w:r>
      <w:proofErr w:type="spellEnd"/>
      <w:r>
        <w:rPr>
          <w:color w:val="404040"/>
          <w:sz w:val="23"/>
          <w:szCs w:val="23"/>
          <w:lang w:val="en-US"/>
        </w:rPr>
        <w:t xml:space="preserve"> </w:t>
      </w:r>
      <w:proofErr w:type="spellStart"/>
      <w:r>
        <w:rPr>
          <w:color w:val="404040"/>
          <w:sz w:val="23"/>
          <w:szCs w:val="23"/>
          <w:lang w:val="en-US"/>
        </w:rPr>
        <w:t>prodajnu</w:t>
      </w:r>
      <w:proofErr w:type="spellEnd"/>
      <w:r>
        <w:rPr>
          <w:color w:val="404040"/>
          <w:sz w:val="23"/>
          <w:szCs w:val="23"/>
          <w:lang w:val="en-US"/>
        </w:rPr>
        <w:t xml:space="preserve"> </w:t>
      </w:r>
      <w:proofErr w:type="spellStart"/>
      <w:r>
        <w:rPr>
          <w:color w:val="404040"/>
          <w:sz w:val="23"/>
          <w:szCs w:val="23"/>
          <w:lang w:val="en-US"/>
        </w:rPr>
        <w:t>cijenu</w:t>
      </w:r>
      <w:proofErr w:type="spellEnd"/>
      <w:r>
        <w:rPr>
          <w:color w:val="404040"/>
          <w:sz w:val="23"/>
          <w:szCs w:val="23"/>
          <w:lang w:val="en-US"/>
        </w:rPr>
        <w:t xml:space="preserve"> </w:t>
      </w:r>
      <w:proofErr w:type="spellStart"/>
      <w:r>
        <w:rPr>
          <w:color w:val="404040"/>
          <w:sz w:val="23"/>
          <w:szCs w:val="23"/>
          <w:lang w:val="en-US"/>
        </w:rPr>
        <w:t>umanjenu</w:t>
      </w:r>
      <w:proofErr w:type="spellEnd"/>
      <w:r>
        <w:rPr>
          <w:color w:val="404040"/>
          <w:sz w:val="23"/>
          <w:szCs w:val="23"/>
          <w:lang w:val="en-US"/>
        </w:rPr>
        <w:t xml:space="preserve"> za </w:t>
      </w:r>
      <w:proofErr w:type="spellStart"/>
      <w:r>
        <w:rPr>
          <w:color w:val="404040"/>
          <w:sz w:val="23"/>
          <w:szCs w:val="23"/>
          <w:lang w:val="en-US"/>
        </w:rPr>
        <w:t>sve</w:t>
      </w:r>
      <w:proofErr w:type="spellEnd"/>
      <w:r>
        <w:rPr>
          <w:color w:val="404040"/>
          <w:sz w:val="23"/>
          <w:szCs w:val="23"/>
          <w:lang w:val="en-US"/>
        </w:rPr>
        <w:t xml:space="preserve"> </w:t>
      </w:r>
      <w:proofErr w:type="spellStart"/>
      <w:r>
        <w:rPr>
          <w:color w:val="404040"/>
          <w:sz w:val="23"/>
          <w:szCs w:val="23"/>
          <w:lang w:val="en-US"/>
        </w:rPr>
        <w:t>procijenjene</w:t>
      </w:r>
      <w:proofErr w:type="spellEnd"/>
      <w:r>
        <w:rPr>
          <w:color w:val="404040"/>
          <w:sz w:val="23"/>
          <w:szCs w:val="23"/>
          <w:lang w:val="en-US"/>
        </w:rPr>
        <w:t xml:space="preserve"> </w:t>
      </w:r>
      <w:proofErr w:type="spellStart"/>
      <w:r>
        <w:rPr>
          <w:color w:val="404040"/>
          <w:sz w:val="23"/>
          <w:szCs w:val="23"/>
          <w:lang w:val="en-US"/>
        </w:rPr>
        <w:t>troškove</w:t>
      </w:r>
      <w:proofErr w:type="spellEnd"/>
      <w:r>
        <w:rPr>
          <w:color w:val="404040"/>
          <w:sz w:val="23"/>
          <w:szCs w:val="23"/>
          <w:lang w:val="en-US"/>
        </w:rPr>
        <w:t xml:space="preserve"> </w:t>
      </w:r>
      <w:proofErr w:type="spellStart"/>
      <w:r>
        <w:rPr>
          <w:color w:val="404040"/>
          <w:sz w:val="23"/>
          <w:szCs w:val="23"/>
          <w:lang w:val="en-US"/>
        </w:rPr>
        <w:t>dovršenja</w:t>
      </w:r>
      <w:proofErr w:type="spellEnd"/>
      <w:r>
        <w:rPr>
          <w:color w:val="404040"/>
          <w:sz w:val="23"/>
          <w:szCs w:val="23"/>
          <w:lang w:val="en-US"/>
        </w:rPr>
        <w:t xml:space="preserve">, </w:t>
      </w:r>
      <w:proofErr w:type="spellStart"/>
      <w:r>
        <w:rPr>
          <w:color w:val="404040"/>
          <w:sz w:val="23"/>
          <w:szCs w:val="23"/>
          <w:lang w:val="en-US"/>
        </w:rPr>
        <w:t>marketinga</w:t>
      </w:r>
      <w:proofErr w:type="spellEnd"/>
      <w:r>
        <w:rPr>
          <w:color w:val="404040"/>
          <w:sz w:val="23"/>
          <w:szCs w:val="23"/>
          <w:lang w:val="en-US"/>
        </w:rPr>
        <w:t xml:space="preserve">, </w:t>
      </w:r>
      <w:proofErr w:type="spellStart"/>
      <w:r>
        <w:rPr>
          <w:color w:val="404040"/>
          <w:sz w:val="23"/>
          <w:szCs w:val="23"/>
          <w:lang w:val="en-US"/>
        </w:rPr>
        <w:t>prodaje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distribucije</w:t>
      </w:r>
      <w:proofErr w:type="spellEnd"/>
      <w:r>
        <w:rPr>
          <w:color w:val="404040"/>
          <w:sz w:val="23"/>
          <w:szCs w:val="23"/>
          <w:lang w:val="en-US"/>
        </w:rPr>
        <w:t>.</w:t>
      </w:r>
    </w:p>
    <w:p w14:paraId="6D28625C" w14:textId="77777777" w:rsidR="006C7803" w:rsidRDefault="00CB52B2">
      <w:pPr>
        <w:pStyle w:val="Default"/>
        <w:spacing w:line="276" w:lineRule="auto"/>
        <w:jc w:val="both"/>
        <w:rPr>
          <w:color w:val="404040"/>
          <w:sz w:val="23"/>
          <w:szCs w:val="23"/>
          <w:lang w:val="en-US"/>
        </w:rPr>
      </w:pPr>
      <w:r>
        <w:rPr>
          <w:color w:val="404040"/>
          <w:sz w:val="23"/>
          <w:szCs w:val="23"/>
          <w:lang w:val="en-US"/>
        </w:rPr>
        <w:tab/>
      </w:r>
      <w:proofErr w:type="spellStart"/>
      <w:r>
        <w:rPr>
          <w:color w:val="404040"/>
          <w:sz w:val="23"/>
          <w:szCs w:val="23"/>
          <w:lang w:val="en-US"/>
        </w:rPr>
        <w:t>Sitni</w:t>
      </w:r>
      <w:proofErr w:type="spellEnd"/>
      <w:r>
        <w:rPr>
          <w:color w:val="404040"/>
          <w:sz w:val="23"/>
          <w:szCs w:val="23"/>
          <w:lang w:val="en-US"/>
        </w:rPr>
        <w:t xml:space="preserve"> </w:t>
      </w:r>
      <w:proofErr w:type="spellStart"/>
      <w:r>
        <w:rPr>
          <w:color w:val="404040"/>
          <w:sz w:val="23"/>
          <w:szCs w:val="23"/>
          <w:lang w:val="en-US"/>
        </w:rPr>
        <w:t>inventar</w:t>
      </w:r>
      <w:proofErr w:type="spellEnd"/>
      <w:r>
        <w:rPr>
          <w:color w:val="404040"/>
          <w:sz w:val="23"/>
          <w:szCs w:val="23"/>
          <w:lang w:val="en-US"/>
        </w:rPr>
        <w:t xml:space="preserve"> se </w:t>
      </w:r>
      <w:proofErr w:type="spellStart"/>
      <w:r>
        <w:rPr>
          <w:color w:val="404040"/>
          <w:sz w:val="23"/>
          <w:szCs w:val="23"/>
          <w:lang w:val="en-US"/>
        </w:rPr>
        <w:t>otpisuje</w:t>
      </w:r>
      <w:proofErr w:type="spellEnd"/>
      <w:r>
        <w:rPr>
          <w:color w:val="404040"/>
          <w:sz w:val="23"/>
          <w:szCs w:val="23"/>
          <w:lang w:val="en-US"/>
        </w:rPr>
        <w:t xml:space="preserve"> u 100%-</w:t>
      </w:r>
      <w:proofErr w:type="spellStart"/>
      <w:r>
        <w:rPr>
          <w:color w:val="404040"/>
          <w:sz w:val="23"/>
          <w:szCs w:val="23"/>
          <w:lang w:val="en-US"/>
        </w:rPr>
        <w:t>tnom</w:t>
      </w:r>
      <w:proofErr w:type="spellEnd"/>
      <w:r>
        <w:rPr>
          <w:color w:val="404040"/>
          <w:sz w:val="23"/>
          <w:szCs w:val="23"/>
          <w:lang w:val="en-US"/>
        </w:rPr>
        <w:t xml:space="preserve"> </w:t>
      </w:r>
      <w:proofErr w:type="spellStart"/>
      <w:r>
        <w:rPr>
          <w:color w:val="404040"/>
          <w:sz w:val="23"/>
          <w:szCs w:val="23"/>
          <w:lang w:val="en-US"/>
        </w:rPr>
        <w:t>iznosu</w:t>
      </w:r>
      <w:proofErr w:type="spellEnd"/>
      <w:r>
        <w:rPr>
          <w:color w:val="404040"/>
          <w:sz w:val="23"/>
          <w:szCs w:val="23"/>
          <w:lang w:val="en-US"/>
        </w:rPr>
        <w:t xml:space="preserve"> </w:t>
      </w:r>
      <w:proofErr w:type="spellStart"/>
      <w:r>
        <w:rPr>
          <w:color w:val="404040"/>
          <w:sz w:val="23"/>
          <w:szCs w:val="23"/>
          <w:lang w:val="en-US"/>
        </w:rPr>
        <w:t>prilikom</w:t>
      </w:r>
      <w:proofErr w:type="spellEnd"/>
      <w:r>
        <w:rPr>
          <w:color w:val="404040"/>
          <w:sz w:val="23"/>
          <w:szCs w:val="23"/>
          <w:lang w:val="en-US"/>
        </w:rPr>
        <w:t xml:space="preserve"> </w:t>
      </w:r>
      <w:proofErr w:type="spellStart"/>
      <w:r>
        <w:rPr>
          <w:color w:val="404040"/>
          <w:sz w:val="23"/>
          <w:szCs w:val="23"/>
          <w:lang w:val="en-US"/>
        </w:rPr>
        <w:t>stavljanja</w:t>
      </w:r>
      <w:proofErr w:type="spellEnd"/>
      <w:r>
        <w:rPr>
          <w:color w:val="404040"/>
          <w:sz w:val="23"/>
          <w:szCs w:val="23"/>
          <w:lang w:val="en-US"/>
        </w:rPr>
        <w:t xml:space="preserve"> u </w:t>
      </w:r>
      <w:proofErr w:type="spellStart"/>
      <w:r>
        <w:rPr>
          <w:color w:val="404040"/>
          <w:sz w:val="23"/>
          <w:szCs w:val="23"/>
          <w:lang w:val="en-US"/>
        </w:rPr>
        <w:t>uporabu</w:t>
      </w:r>
      <w:proofErr w:type="spellEnd"/>
      <w:r>
        <w:rPr>
          <w:color w:val="404040"/>
          <w:sz w:val="23"/>
          <w:szCs w:val="23"/>
          <w:lang w:val="en-US"/>
        </w:rPr>
        <w:t>.</w:t>
      </w:r>
    </w:p>
    <w:p w14:paraId="41525CF5" w14:textId="77777777" w:rsidR="006C7803" w:rsidRDefault="00CB52B2">
      <w:pPr>
        <w:pStyle w:val="Default"/>
        <w:spacing w:line="276" w:lineRule="auto"/>
        <w:jc w:val="both"/>
        <w:rPr>
          <w:color w:val="404040"/>
          <w:sz w:val="23"/>
          <w:szCs w:val="23"/>
          <w:lang w:val="en-US"/>
        </w:rPr>
      </w:pPr>
      <w:r>
        <w:rPr>
          <w:color w:val="404040"/>
          <w:sz w:val="23"/>
          <w:szCs w:val="23"/>
          <w:lang w:val="en-US"/>
        </w:rPr>
        <w:tab/>
      </w:r>
      <w:proofErr w:type="spellStart"/>
      <w:r>
        <w:rPr>
          <w:color w:val="404040"/>
          <w:sz w:val="23"/>
          <w:szCs w:val="23"/>
          <w:lang w:val="en-US"/>
        </w:rPr>
        <w:t>Zastarjele</w:t>
      </w:r>
      <w:proofErr w:type="spellEnd"/>
      <w:r>
        <w:rPr>
          <w:color w:val="404040"/>
          <w:sz w:val="23"/>
          <w:szCs w:val="23"/>
          <w:lang w:val="en-US"/>
        </w:rPr>
        <w:t xml:space="preserve"> </w:t>
      </w:r>
      <w:proofErr w:type="spellStart"/>
      <w:r>
        <w:rPr>
          <w:color w:val="404040"/>
          <w:sz w:val="23"/>
          <w:szCs w:val="23"/>
          <w:lang w:val="en-US"/>
        </w:rPr>
        <w:t>zalihe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zalihe</w:t>
      </w:r>
      <w:proofErr w:type="spellEnd"/>
      <w:r>
        <w:rPr>
          <w:color w:val="404040"/>
          <w:sz w:val="23"/>
          <w:szCs w:val="23"/>
          <w:lang w:val="en-US"/>
        </w:rPr>
        <w:t xml:space="preserve"> s </w:t>
      </w:r>
      <w:proofErr w:type="spellStart"/>
      <w:r>
        <w:rPr>
          <w:color w:val="404040"/>
          <w:sz w:val="23"/>
          <w:szCs w:val="23"/>
          <w:lang w:val="en-US"/>
        </w:rPr>
        <w:t>usporenim</w:t>
      </w:r>
      <w:proofErr w:type="spellEnd"/>
      <w:r>
        <w:rPr>
          <w:color w:val="404040"/>
          <w:sz w:val="23"/>
          <w:szCs w:val="23"/>
          <w:lang w:val="en-US"/>
        </w:rPr>
        <w:t xml:space="preserve"> </w:t>
      </w:r>
      <w:proofErr w:type="spellStart"/>
      <w:r>
        <w:rPr>
          <w:color w:val="404040"/>
          <w:sz w:val="23"/>
          <w:szCs w:val="23"/>
          <w:lang w:val="en-US"/>
        </w:rPr>
        <w:t>obrtajem</w:t>
      </w:r>
      <w:proofErr w:type="spellEnd"/>
      <w:r>
        <w:rPr>
          <w:color w:val="404040"/>
          <w:sz w:val="23"/>
          <w:szCs w:val="23"/>
          <w:lang w:val="en-US"/>
        </w:rPr>
        <w:t xml:space="preserve"> </w:t>
      </w:r>
      <w:proofErr w:type="spellStart"/>
      <w:r>
        <w:rPr>
          <w:color w:val="404040"/>
          <w:sz w:val="23"/>
          <w:szCs w:val="23"/>
          <w:lang w:val="en-US"/>
        </w:rPr>
        <w:t>svedene</w:t>
      </w:r>
      <w:proofErr w:type="spellEnd"/>
      <w:r>
        <w:rPr>
          <w:color w:val="404040"/>
          <w:sz w:val="23"/>
          <w:szCs w:val="23"/>
          <w:lang w:val="en-US"/>
        </w:rPr>
        <w:t xml:space="preserve"> </w:t>
      </w:r>
      <w:proofErr w:type="spellStart"/>
      <w:r>
        <w:rPr>
          <w:color w:val="404040"/>
          <w:sz w:val="23"/>
          <w:szCs w:val="23"/>
          <w:lang w:val="en-US"/>
        </w:rPr>
        <w:t>su</w:t>
      </w:r>
      <w:proofErr w:type="spellEnd"/>
      <w:r>
        <w:rPr>
          <w:color w:val="404040"/>
          <w:sz w:val="23"/>
          <w:szCs w:val="23"/>
          <w:lang w:val="en-US"/>
        </w:rPr>
        <w:t xml:space="preserve"> </w:t>
      </w:r>
      <w:proofErr w:type="spellStart"/>
      <w:r>
        <w:rPr>
          <w:color w:val="404040"/>
          <w:sz w:val="23"/>
          <w:szCs w:val="23"/>
          <w:lang w:val="en-US"/>
        </w:rPr>
        <w:t>na</w:t>
      </w:r>
      <w:proofErr w:type="spellEnd"/>
      <w:r>
        <w:rPr>
          <w:color w:val="404040"/>
          <w:sz w:val="23"/>
          <w:szCs w:val="23"/>
          <w:lang w:val="en-US"/>
        </w:rPr>
        <w:t xml:space="preserve"> </w:t>
      </w:r>
      <w:proofErr w:type="spellStart"/>
      <w:r>
        <w:rPr>
          <w:color w:val="404040"/>
          <w:sz w:val="23"/>
          <w:szCs w:val="23"/>
          <w:lang w:val="en-US"/>
        </w:rPr>
        <w:t>nadoknadivu</w:t>
      </w:r>
      <w:proofErr w:type="spellEnd"/>
      <w:r>
        <w:rPr>
          <w:color w:val="404040"/>
          <w:sz w:val="23"/>
          <w:szCs w:val="23"/>
          <w:lang w:val="en-US"/>
        </w:rPr>
        <w:t xml:space="preserve">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korištenjem</w:t>
      </w:r>
      <w:proofErr w:type="spellEnd"/>
      <w:r>
        <w:rPr>
          <w:color w:val="404040"/>
          <w:sz w:val="23"/>
          <w:szCs w:val="23"/>
          <w:lang w:val="en-US"/>
        </w:rPr>
        <w:t xml:space="preserve"> </w:t>
      </w:r>
      <w:proofErr w:type="spellStart"/>
      <w:r>
        <w:rPr>
          <w:color w:val="404040"/>
          <w:sz w:val="23"/>
          <w:szCs w:val="23"/>
          <w:lang w:val="en-US"/>
        </w:rPr>
        <w:t>vrijednosnog</w:t>
      </w:r>
      <w:proofErr w:type="spellEnd"/>
      <w:r>
        <w:rPr>
          <w:color w:val="404040"/>
          <w:sz w:val="23"/>
          <w:szCs w:val="23"/>
          <w:lang w:val="en-US"/>
        </w:rPr>
        <w:t xml:space="preserve"> </w:t>
      </w:r>
      <w:proofErr w:type="spellStart"/>
      <w:r>
        <w:rPr>
          <w:color w:val="404040"/>
          <w:sz w:val="23"/>
          <w:szCs w:val="23"/>
          <w:lang w:val="en-US"/>
        </w:rPr>
        <w:t>usklađenja</w:t>
      </w:r>
      <w:proofErr w:type="spellEnd"/>
      <w:r>
        <w:rPr>
          <w:color w:val="404040"/>
          <w:sz w:val="23"/>
          <w:szCs w:val="23"/>
          <w:lang w:val="en-US"/>
        </w:rPr>
        <w:t xml:space="preserve"> </w:t>
      </w:r>
      <w:proofErr w:type="spellStart"/>
      <w:r>
        <w:rPr>
          <w:color w:val="404040"/>
          <w:sz w:val="23"/>
          <w:szCs w:val="23"/>
          <w:lang w:val="en-US"/>
        </w:rPr>
        <w:t>zaliha</w:t>
      </w:r>
      <w:proofErr w:type="spellEnd"/>
      <w:r>
        <w:rPr>
          <w:color w:val="404040"/>
          <w:sz w:val="23"/>
          <w:szCs w:val="23"/>
          <w:lang w:val="en-US"/>
        </w:rPr>
        <w:t xml:space="preserve">. </w:t>
      </w:r>
      <w:proofErr w:type="spellStart"/>
      <w:r>
        <w:rPr>
          <w:color w:val="404040"/>
          <w:sz w:val="23"/>
          <w:szCs w:val="23"/>
          <w:lang w:val="en-US"/>
        </w:rPr>
        <w:t>Vrijednosno</w:t>
      </w:r>
      <w:proofErr w:type="spellEnd"/>
      <w:r>
        <w:rPr>
          <w:color w:val="404040"/>
          <w:sz w:val="23"/>
          <w:szCs w:val="23"/>
          <w:lang w:val="en-US"/>
        </w:rPr>
        <w:t xml:space="preserve"> </w:t>
      </w:r>
      <w:proofErr w:type="spellStart"/>
      <w:r>
        <w:rPr>
          <w:color w:val="404040"/>
          <w:sz w:val="23"/>
          <w:szCs w:val="23"/>
          <w:lang w:val="en-US"/>
        </w:rPr>
        <w:t>usklađenje</w:t>
      </w:r>
      <w:proofErr w:type="spellEnd"/>
      <w:r>
        <w:rPr>
          <w:color w:val="404040"/>
          <w:sz w:val="23"/>
          <w:szCs w:val="23"/>
          <w:lang w:val="en-US"/>
        </w:rPr>
        <w:t xml:space="preserve"> </w:t>
      </w:r>
      <w:proofErr w:type="spellStart"/>
      <w:r>
        <w:rPr>
          <w:color w:val="404040"/>
          <w:sz w:val="23"/>
          <w:szCs w:val="23"/>
          <w:lang w:val="en-US"/>
        </w:rPr>
        <w:t>zaliha</w:t>
      </w:r>
      <w:proofErr w:type="spellEnd"/>
      <w:r>
        <w:rPr>
          <w:color w:val="404040"/>
          <w:sz w:val="23"/>
          <w:szCs w:val="23"/>
          <w:lang w:val="en-US"/>
        </w:rPr>
        <w:t xml:space="preserve"> robe </w:t>
      </w:r>
      <w:proofErr w:type="spellStart"/>
      <w:r>
        <w:rPr>
          <w:color w:val="404040"/>
          <w:sz w:val="23"/>
          <w:szCs w:val="23"/>
          <w:lang w:val="en-US"/>
        </w:rPr>
        <w:t>radi</w:t>
      </w:r>
      <w:proofErr w:type="spellEnd"/>
      <w:r>
        <w:rPr>
          <w:color w:val="404040"/>
          <w:sz w:val="23"/>
          <w:szCs w:val="23"/>
          <w:lang w:val="en-US"/>
        </w:rPr>
        <w:t xml:space="preserve"> se </w:t>
      </w:r>
      <w:proofErr w:type="spellStart"/>
      <w:r>
        <w:rPr>
          <w:color w:val="404040"/>
          <w:sz w:val="23"/>
          <w:szCs w:val="23"/>
          <w:lang w:val="en-US"/>
        </w:rPr>
        <w:t>pojedinačno</w:t>
      </w:r>
      <w:proofErr w:type="spellEnd"/>
      <w:r>
        <w:rPr>
          <w:color w:val="404040"/>
          <w:sz w:val="23"/>
          <w:szCs w:val="23"/>
          <w:lang w:val="en-US"/>
        </w:rPr>
        <w:t xml:space="preserve"> za </w:t>
      </w:r>
      <w:proofErr w:type="spellStart"/>
      <w:r>
        <w:rPr>
          <w:color w:val="404040"/>
          <w:sz w:val="23"/>
          <w:szCs w:val="23"/>
          <w:lang w:val="en-US"/>
        </w:rPr>
        <w:t>svaki</w:t>
      </w:r>
      <w:proofErr w:type="spellEnd"/>
      <w:r>
        <w:rPr>
          <w:color w:val="404040"/>
          <w:sz w:val="23"/>
          <w:szCs w:val="23"/>
          <w:lang w:val="en-US"/>
        </w:rPr>
        <w:t xml:space="preserve"> </w:t>
      </w:r>
      <w:proofErr w:type="spellStart"/>
      <w:r>
        <w:rPr>
          <w:color w:val="404040"/>
          <w:sz w:val="23"/>
          <w:szCs w:val="23"/>
          <w:lang w:val="en-US"/>
        </w:rPr>
        <w:t>proizvod</w:t>
      </w:r>
      <w:proofErr w:type="spellEnd"/>
      <w:r>
        <w:rPr>
          <w:color w:val="404040"/>
          <w:sz w:val="23"/>
          <w:szCs w:val="23"/>
          <w:lang w:val="en-US"/>
        </w:rPr>
        <w:t xml:space="preserve"> </w:t>
      </w:r>
      <w:proofErr w:type="spellStart"/>
      <w:r>
        <w:rPr>
          <w:color w:val="404040"/>
          <w:sz w:val="23"/>
          <w:szCs w:val="23"/>
          <w:lang w:val="en-US"/>
        </w:rPr>
        <w:t>ako</w:t>
      </w:r>
      <w:proofErr w:type="spellEnd"/>
      <w:r>
        <w:rPr>
          <w:color w:val="404040"/>
          <w:sz w:val="23"/>
          <w:szCs w:val="23"/>
          <w:lang w:val="en-US"/>
        </w:rPr>
        <w:t xml:space="preserve"> je </w:t>
      </w:r>
      <w:proofErr w:type="spellStart"/>
      <w:r>
        <w:rPr>
          <w:color w:val="404040"/>
          <w:sz w:val="23"/>
          <w:szCs w:val="23"/>
          <w:lang w:val="en-US"/>
        </w:rPr>
        <w:t>roba</w:t>
      </w:r>
      <w:proofErr w:type="spellEnd"/>
      <w:r>
        <w:rPr>
          <w:color w:val="404040"/>
          <w:sz w:val="23"/>
          <w:szCs w:val="23"/>
          <w:lang w:val="en-US"/>
        </w:rPr>
        <w:t xml:space="preserve"> </w:t>
      </w:r>
      <w:proofErr w:type="spellStart"/>
      <w:r>
        <w:rPr>
          <w:color w:val="404040"/>
          <w:sz w:val="23"/>
          <w:szCs w:val="23"/>
          <w:lang w:val="en-US"/>
        </w:rPr>
        <w:t>oštećena</w:t>
      </w:r>
      <w:proofErr w:type="spellEnd"/>
      <w:r>
        <w:rPr>
          <w:color w:val="404040"/>
          <w:sz w:val="23"/>
          <w:szCs w:val="23"/>
          <w:lang w:val="en-US"/>
        </w:rPr>
        <w:t xml:space="preserve">, </w:t>
      </w:r>
      <w:proofErr w:type="spellStart"/>
      <w:r>
        <w:rPr>
          <w:color w:val="404040"/>
          <w:sz w:val="23"/>
          <w:szCs w:val="23"/>
          <w:lang w:val="en-US"/>
        </w:rPr>
        <w:t>djelomično</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potpuno</w:t>
      </w:r>
      <w:proofErr w:type="spellEnd"/>
      <w:r>
        <w:rPr>
          <w:color w:val="404040"/>
          <w:sz w:val="23"/>
          <w:szCs w:val="23"/>
          <w:lang w:val="en-US"/>
        </w:rPr>
        <w:t xml:space="preserve"> </w:t>
      </w:r>
      <w:proofErr w:type="spellStart"/>
      <w:r>
        <w:rPr>
          <w:color w:val="404040"/>
          <w:sz w:val="23"/>
          <w:szCs w:val="23"/>
          <w:lang w:val="en-US"/>
        </w:rPr>
        <w:t>zastarjela</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je </w:t>
      </w:r>
      <w:proofErr w:type="spellStart"/>
      <w:r>
        <w:rPr>
          <w:color w:val="404040"/>
          <w:sz w:val="23"/>
          <w:szCs w:val="23"/>
          <w:lang w:val="en-US"/>
        </w:rPr>
        <w:t>pala</w:t>
      </w:r>
      <w:proofErr w:type="spellEnd"/>
      <w:r>
        <w:rPr>
          <w:color w:val="404040"/>
          <w:sz w:val="23"/>
          <w:szCs w:val="23"/>
          <w:lang w:val="en-US"/>
        </w:rPr>
        <w:t xml:space="preserve"> </w:t>
      </w:r>
      <w:proofErr w:type="spellStart"/>
      <w:r>
        <w:rPr>
          <w:color w:val="404040"/>
          <w:sz w:val="23"/>
          <w:szCs w:val="23"/>
          <w:lang w:val="en-US"/>
        </w:rPr>
        <w:t>njezina</w:t>
      </w:r>
      <w:proofErr w:type="spellEnd"/>
      <w:r>
        <w:rPr>
          <w:color w:val="404040"/>
          <w:sz w:val="23"/>
          <w:szCs w:val="23"/>
          <w:lang w:val="en-US"/>
        </w:rPr>
        <w:t xml:space="preserve"> </w:t>
      </w:r>
      <w:proofErr w:type="spellStart"/>
      <w:r>
        <w:rPr>
          <w:color w:val="404040"/>
          <w:sz w:val="23"/>
          <w:szCs w:val="23"/>
          <w:lang w:val="en-US"/>
        </w:rPr>
        <w:t>prodajna</w:t>
      </w:r>
      <w:proofErr w:type="spellEnd"/>
      <w:r>
        <w:rPr>
          <w:color w:val="404040"/>
          <w:sz w:val="23"/>
          <w:szCs w:val="23"/>
          <w:lang w:val="en-US"/>
        </w:rPr>
        <w:t xml:space="preserve"> </w:t>
      </w:r>
      <w:proofErr w:type="spellStart"/>
      <w:r>
        <w:rPr>
          <w:color w:val="404040"/>
          <w:sz w:val="23"/>
          <w:szCs w:val="23"/>
          <w:lang w:val="en-US"/>
        </w:rPr>
        <w:t>cijena</w:t>
      </w:r>
      <w:proofErr w:type="spellEnd"/>
      <w:r>
        <w:rPr>
          <w:color w:val="404040"/>
          <w:sz w:val="23"/>
          <w:szCs w:val="23"/>
          <w:lang w:val="en-US"/>
        </w:rPr>
        <w:t>.</w:t>
      </w:r>
    </w:p>
    <w:p w14:paraId="0FC4EE76" w14:textId="77777777" w:rsidR="006C7803" w:rsidRDefault="00CB52B2">
      <w:pPr>
        <w:pStyle w:val="Default"/>
        <w:spacing w:line="276" w:lineRule="auto"/>
        <w:jc w:val="both"/>
        <w:rPr>
          <w:color w:val="404040"/>
          <w:sz w:val="23"/>
          <w:szCs w:val="23"/>
          <w:lang w:val="en-US"/>
        </w:rPr>
      </w:pPr>
      <w:r>
        <w:rPr>
          <w:color w:val="404040"/>
          <w:sz w:val="23"/>
          <w:szCs w:val="23"/>
          <w:lang w:val="en-US"/>
        </w:rPr>
        <w:tab/>
      </w:r>
      <w:proofErr w:type="spellStart"/>
      <w:r>
        <w:rPr>
          <w:color w:val="404040"/>
          <w:sz w:val="23"/>
          <w:szCs w:val="23"/>
          <w:lang w:val="en-US"/>
        </w:rPr>
        <w:t>Priznaju</w:t>
      </w:r>
      <w:proofErr w:type="spellEnd"/>
      <w:r>
        <w:rPr>
          <w:color w:val="404040"/>
          <w:sz w:val="23"/>
          <w:szCs w:val="23"/>
          <w:lang w:val="en-US"/>
        </w:rPr>
        <w:t xml:space="preserve"> se u </w:t>
      </w:r>
      <w:proofErr w:type="spellStart"/>
      <w:r>
        <w:rPr>
          <w:color w:val="404040"/>
          <w:sz w:val="23"/>
          <w:szCs w:val="23"/>
          <w:lang w:val="en-US"/>
        </w:rPr>
        <w:t>skladu</w:t>
      </w:r>
      <w:proofErr w:type="spellEnd"/>
      <w:r>
        <w:rPr>
          <w:color w:val="404040"/>
          <w:sz w:val="23"/>
          <w:szCs w:val="23"/>
          <w:lang w:val="en-US"/>
        </w:rPr>
        <w:t xml:space="preserve"> s HSFI 10.</w:t>
      </w:r>
    </w:p>
    <w:p w14:paraId="10FCD4F9" w14:textId="77777777" w:rsidR="006C7803" w:rsidRDefault="006C7803">
      <w:pPr>
        <w:pStyle w:val="Default"/>
        <w:spacing w:line="276" w:lineRule="auto"/>
        <w:jc w:val="both"/>
        <w:rPr>
          <w:color w:val="404040"/>
          <w:sz w:val="23"/>
          <w:szCs w:val="23"/>
        </w:rPr>
      </w:pPr>
    </w:p>
    <w:p w14:paraId="4E831F76" w14:textId="77777777" w:rsidR="006C7803" w:rsidRDefault="00CB52B2">
      <w:pPr>
        <w:pStyle w:val="Default"/>
        <w:spacing w:line="276" w:lineRule="auto"/>
        <w:ind w:left="708"/>
        <w:jc w:val="both"/>
        <w:rPr>
          <w:b/>
          <w:color w:val="404040"/>
          <w:sz w:val="23"/>
          <w:szCs w:val="23"/>
        </w:rPr>
      </w:pPr>
      <w:r>
        <w:rPr>
          <w:b/>
          <w:color w:val="404040"/>
          <w:sz w:val="23"/>
          <w:szCs w:val="23"/>
        </w:rPr>
        <w:t>Potraživanja od kupaca</w:t>
      </w:r>
    </w:p>
    <w:p w14:paraId="175AC4E4" w14:textId="77777777" w:rsidR="006C7803" w:rsidRDefault="00CB52B2">
      <w:pPr>
        <w:pStyle w:val="Default"/>
        <w:jc w:val="both"/>
        <w:rPr>
          <w:color w:val="404040"/>
          <w:sz w:val="23"/>
          <w:szCs w:val="23"/>
        </w:rPr>
      </w:pPr>
      <w:r>
        <w:rPr>
          <w:color w:val="404040"/>
          <w:sz w:val="23"/>
          <w:szCs w:val="23"/>
        </w:rPr>
        <w:tab/>
        <w:t>Potraživanja od kupaca predstavljaju prava na naplatu određenih iznosa od kupaca ili drugih dužnika kao rezultat poslovnih aktivnosti. Početno se mjere po fer vrijednosti dane naknade, dok se potraživanja s dospijećem dužim od godine dana naknadno mjere po amortiziranom trošku primjenom metode efektivne kamatne stope, umanjenom za gubitak od umanjenja vrijednosti.</w:t>
      </w:r>
    </w:p>
    <w:p w14:paraId="10401C33" w14:textId="77777777" w:rsidR="006C7803" w:rsidRDefault="00CB52B2">
      <w:pPr>
        <w:pStyle w:val="Default"/>
        <w:jc w:val="both"/>
        <w:rPr>
          <w:color w:val="404040"/>
          <w:sz w:val="23"/>
          <w:szCs w:val="23"/>
        </w:rPr>
      </w:pPr>
      <w:r>
        <w:rPr>
          <w:color w:val="404040"/>
          <w:sz w:val="23"/>
          <w:szCs w:val="23"/>
        </w:rPr>
        <w:tab/>
        <w:t>Ostala potraživanja mjere se po početno priznatom iznosu, umanjenom za naplaćene iznose i ispravke vrijednosti.</w:t>
      </w:r>
    </w:p>
    <w:p w14:paraId="06867AF1" w14:textId="77777777" w:rsidR="006C7803" w:rsidRDefault="00CB52B2">
      <w:pPr>
        <w:pStyle w:val="Default"/>
        <w:jc w:val="both"/>
        <w:rPr>
          <w:color w:val="404040"/>
          <w:sz w:val="23"/>
          <w:szCs w:val="23"/>
        </w:rPr>
      </w:pPr>
      <w:r>
        <w:rPr>
          <w:color w:val="404040"/>
          <w:sz w:val="23"/>
          <w:szCs w:val="23"/>
        </w:rPr>
        <w:tab/>
        <w:t>Smanjenje vrijednosti provodi se ako su potraživanja nenaplativa, pri čemu se rizik nenaplativosti procjenjuje pojedinačno u slučaju kašnjenja naplate ili kada postoje objektivni dokazi, a najkasnije na dan bilance.</w:t>
      </w:r>
    </w:p>
    <w:p w14:paraId="70271BAE" w14:textId="77777777" w:rsidR="006C7803" w:rsidRDefault="00CB52B2">
      <w:pPr>
        <w:pStyle w:val="Default"/>
        <w:jc w:val="both"/>
        <w:rPr>
          <w:color w:val="404040"/>
          <w:sz w:val="23"/>
          <w:szCs w:val="23"/>
        </w:rPr>
      </w:pPr>
      <w:r>
        <w:rPr>
          <w:color w:val="404040"/>
          <w:sz w:val="23"/>
          <w:szCs w:val="23"/>
        </w:rPr>
        <w:tab/>
        <w:t>Priznaju se u skladu s HSFI 11.</w:t>
      </w:r>
    </w:p>
    <w:p w14:paraId="275DE1E4" w14:textId="77777777" w:rsidR="006C7803" w:rsidRDefault="006C7803">
      <w:pPr>
        <w:pStyle w:val="Default"/>
        <w:spacing w:line="276" w:lineRule="auto"/>
        <w:jc w:val="both"/>
        <w:rPr>
          <w:color w:val="404040"/>
          <w:sz w:val="23"/>
          <w:szCs w:val="23"/>
        </w:rPr>
      </w:pPr>
    </w:p>
    <w:p w14:paraId="57AFAF15" w14:textId="77777777" w:rsidR="006C7803" w:rsidRDefault="00CB52B2">
      <w:pPr>
        <w:pStyle w:val="Default"/>
        <w:spacing w:line="276" w:lineRule="auto"/>
        <w:jc w:val="both"/>
        <w:rPr>
          <w:b/>
          <w:bCs/>
          <w:color w:val="404040"/>
          <w:sz w:val="23"/>
          <w:szCs w:val="23"/>
          <w:lang w:val="en-US"/>
        </w:rPr>
      </w:pPr>
      <w:r>
        <w:rPr>
          <w:b/>
          <w:bCs/>
          <w:color w:val="404040"/>
          <w:sz w:val="23"/>
          <w:szCs w:val="23"/>
          <w:lang w:val="en-US"/>
        </w:rPr>
        <w:tab/>
      </w:r>
      <w:proofErr w:type="spellStart"/>
      <w:r>
        <w:rPr>
          <w:b/>
          <w:bCs/>
          <w:color w:val="404040"/>
          <w:sz w:val="23"/>
          <w:szCs w:val="23"/>
          <w:lang w:val="en-US"/>
        </w:rPr>
        <w:t>Najmovi</w:t>
      </w:r>
      <w:proofErr w:type="spellEnd"/>
      <w:r>
        <w:rPr>
          <w:color w:val="404040"/>
          <w:sz w:val="23"/>
          <w:szCs w:val="23"/>
          <w:lang w:val="en-US"/>
        </w:rPr>
        <w:br/>
      </w:r>
      <w:r>
        <w:rPr>
          <w:color w:val="404040"/>
          <w:sz w:val="23"/>
          <w:szCs w:val="23"/>
          <w:lang w:val="en-US"/>
        </w:rPr>
        <w:tab/>
      </w:r>
      <w:proofErr w:type="spellStart"/>
      <w:r>
        <w:rPr>
          <w:color w:val="404040"/>
          <w:sz w:val="23"/>
          <w:szCs w:val="23"/>
          <w:lang w:val="en-US"/>
        </w:rPr>
        <w:t>Najmovi</w:t>
      </w:r>
      <w:proofErr w:type="spellEnd"/>
      <w:r>
        <w:rPr>
          <w:color w:val="404040"/>
          <w:sz w:val="23"/>
          <w:szCs w:val="23"/>
          <w:lang w:val="en-US"/>
        </w:rPr>
        <w:t xml:space="preserve"> se </w:t>
      </w:r>
      <w:proofErr w:type="spellStart"/>
      <w:r>
        <w:rPr>
          <w:color w:val="404040"/>
          <w:sz w:val="23"/>
          <w:szCs w:val="23"/>
          <w:lang w:val="en-US"/>
        </w:rPr>
        <w:t>klasificiraju</w:t>
      </w:r>
      <w:proofErr w:type="spellEnd"/>
      <w:r>
        <w:rPr>
          <w:color w:val="404040"/>
          <w:sz w:val="23"/>
          <w:szCs w:val="23"/>
          <w:lang w:val="en-US"/>
        </w:rPr>
        <w:t xml:space="preserve"> </w:t>
      </w:r>
      <w:proofErr w:type="spellStart"/>
      <w:r>
        <w:rPr>
          <w:color w:val="404040"/>
          <w:sz w:val="23"/>
          <w:szCs w:val="23"/>
          <w:lang w:val="en-US"/>
        </w:rPr>
        <w:t>kao</w:t>
      </w:r>
      <w:proofErr w:type="spellEnd"/>
      <w:r>
        <w:rPr>
          <w:color w:val="404040"/>
          <w:sz w:val="23"/>
          <w:szCs w:val="23"/>
          <w:lang w:val="en-US"/>
        </w:rPr>
        <w:t xml:space="preserve"> </w:t>
      </w:r>
      <w:proofErr w:type="spellStart"/>
      <w:r>
        <w:rPr>
          <w:color w:val="404040"/>
          <w:sz w:val="23"/>
          <w:szCs w:val="23"/>
          <w:lang w:val="en-US"/>
        </w:rPr>
        <w:t>financijski</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operativni</w:t>
      </w:r>
      <w:proofErr w:type="spellEnd"/>
      <w:r>
        <w:rPr>
          <w:color w:val="404040"/>
          <w:sz w:val="23"/>
          <w:szCs w:val="23"/>
          <w:lang w:val="en-US"/>
        </w:rPr>
        <w:t xml:space="preserve">, </w:t>
      </w:r>
      <w:proofErr w:type="spellStart"/>
      <w:r>
        <w:rPr>
          <w:color w:val="404040"/>
          <w:sz w:val="23"/>
          <w:szCs w:val="23"/>
          <w:lang w:val="en-US"/>
        </w:rPr>
        <w:t>ovisno</w:t>
      </w:r>
      <w:proofErr w:type="spellEnd"/>
      <w:r>
        <w:rPr>
          <w:color w:val="404040"/>
          <w:sz w:val="23"/>
          <w:szCs w:val="23"/>
          <w:lang w:val="en-US"/>
        </w:rPr>
        <w:t xml:space="preserve"> o </w:t>
      </w:r>
      <w:proofErr w:type="spellStart"/>
      <w:r>
        <w:rPr>
          <w:color w:val="404040"/>
          <w:sz w:val="23"/>
          <w:szCs w:val="23"/>
          <w:lang w:val="en-US"/>
        </w:rPr>
        <w:t>prijenosu</w:t>
      </w:r>
      <w:proofErr w:type="spellEnd"/>
      <w:r>
        <w:rPr>
          <w:color w:val="404040"/>
          <w:sz w:val="23"/>
          <w:szCs w:val="23"/>
          <w:lang w:val="en-US"/>
        </w:rPr>
        <w:t xml:space="preserve"> </w:t>
      </w:r>
      <w:proofErr w:type="spellStart"/>
      <w:r>
        <w:rPr>
          <w:color w:val="404040"/>
          <w:sz w:val="23"/>
          <w:szCs w:val="23"/>
          <w:lang w:val="en-US"/>
        </w:rPr>
        <w:t>rizika</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nagrada</w:t>
      </w:r>
      <w:proofErr w:type="spellEnd"/>
      <w:r>
        <w:rPr>
          <w:color w:val="404040"/>
          <w:sz w:val="23"/>
          <w:szCs w:val="23"/>
          <w:lang w:val="en-US"/>
        </w:rPr>
        <w:t xml:space="preserve"> </w:t>
      </w:r>
      <w:proofErr w:type="spellStart"/>
      <w:r>
        <w:rPr>
          <w:color w:val="404040"/>
          <w:sz w:val="23"/>
          <w:szCs w:val="23"/>
          <w:lang w:val="en-US"/>
        </w:rPr>
        <w:t>povezanih</w:t>
      </w:r>
      <w:proofErr w:type="spellEnd"/>
      <w:r>
        <w:rPr>
          <w:color w:val="404040"/>
          <w:sz w:val="23"/>
          <w:szCs w:val="23"/>
          <w:lang w:val="en-US"/>
        </w:rPr>
        <w:t xml:space="preserve"> s </w:t>
      </w:r>
      <w:proofErr w:type="spellStart"/>
      <w:r>
        <w:rPr>
          <w:color w:val="404040"/>
          <w:sz w:val="23"/>
          <w:szCs w:val="23"/>
          <w:lang w:val="en-US"/>
        </w:rPr>
        <w:t>vlasništvom</w:t>
      </w:r>
      <w:proofErr w:type="spellEnd"/>
      <w:r>
        <w:rPr>
          <w:color w:val="404040"/>
          <w:sz w:val="23"/>
          <w:szCs w:val="23"/>
          <w:lang w:val="en-US"/>
        </w:rPr>
        <w:t xml:space="preserve">. </w:t>
      </w:r>
      <w:proofErr w:type="spellStart"/>
      <w:r>
        <w:rPr>
          <w:color w:val="404040"/>
          <w:sz w:val="23"/>
          <w:szCs w:val="23"/>
          <w:lang w:val="en-US"/>
        </w:rPr>
        <w:t>Dijele</w:t>
      </w:r>
      <w:proofErr w:type="spellEnd"/>
      <w:r>
        <w:rPr>
          <w:color w:val="404040"/>
          <w:sz w:val="23"/>
          <w:szCs w:val="23"/>
          <w:lang w:val="en-US"/>
        </w:rPr>
        <w:t xml:space="preserve"> se </w:t>
      </w:r>
      <w:proofErr w:type="spellStart"/>
      <w:r>
        <w:rPr>
          <w:color w:val="404040"/>
          <w:sz w:val="23"/>
          <w:szCs w:val="23"/>
          <w:lang w:val="en-US"/>
        </w:rPr>
        <w:t>na</w:t>
      </w:r>
      <w:proofErr w:type="spellEnd"/>
      <w:r>
        <w:rPr>
          <w:color w:val="404040"/>
          <w:sz w:val="23"/>
          <w:szCs w:val="23"/>
          <w:lang w:val="en-US"/>
        </w:rPr>
        <w:t> </w:t>
      </w:r>
      <w:proofErr w:type="spellStart"/>
      <w:r>
        <w:rPr>
          <w:color w:val="404040"/>
          <w:sz w:val="23"/>
          <w:szCs w:val="23"/>
          <w:lang w:val="en-US"/>
        </w:rPr>
        <w:t>financijski</w:t>
      </w:r>
      <w:proofErr w:type="spellEnd"/>
      <w:r>
        <w:rPr>
          <w:color w:val="404040"/>
          <w:sz w:val="23"/>
          <w:szCs w:val="23"/>
          <w:lang w:val="en-US"/>
        </w:rPr>
        <w:t xml:space="preserve"> </w:t>
      </w:r>
      <w:proofErr w:type="spellStart"/>
      <w:r>
        <w:rPr>
          <w:color w:val="404040"/>
          <w:sz w:val="23"/>
          <w:szCs w:val="23"/>
          <w:lang w:val="en-US"/>
        </w:rPr>
        <w:t>najam</w:t>
      </w:r>
      <w:proofErr w:type="spellEnd"/>
      <w:r>
        <w:rPr>
          <w:color w:val="404040"/>
          <w:sz w:val="23"/>
          <w:szCs w:val="23"/>
          <w:lang w:val="en-US"/>
        </w:rPr>
        <w:t> </w:t>
      </w:r>
      <w:proofErr w:type="spellStart"/>
      <w:r>
        <w:rPr>
          <w:color w:val="404040"/>
          <w:sz w:val="23"/>
          <w:szCs w:val="23"/>
          <w:lang w:val="en-US"/>
        </w:rPr>
        <w:t>i</w:t>
      </w:r>
      <w:proofErr w:type="spellEnd"/>
      <w:r>
        <w:rPr>
          <w:color w:val="404040"/>
          <w:sz w:val="23"/>
          <w:szCs w:val="23"/>
          <w:lang w:val="en-US"/>
        </w:rPr>
        <w:t> </w:t>
      </w:r>
      <w:proofErr w:type="spellStart"/>
      <w:r>
        <w:rPr>
          <w:color w:val="404040"/>
          <w:sz w:val="23"/>
          <w:szCs w:val="23"/>
          <w:lang w:val="en-US"/>
        </w:rPr>
        <w:t>operativni</w:t>
      </w:r>
      <w:proofErr w:type="spellEnd"/>
      <w:r>
        <w:rPr>
          <w:color w:val="404040"/>
          <w:sz w:val="23"/>
          <w:szCs w:val="23"/>
          <w:lang w:val="en-US"/>
        </w:rPr>
        <w:t xml:space="preserve"> </w:t>
      </w:r>
      <w:proofErr w:type="spellStart"/>
      <w:r>
        <w:rPr>
          <w:color w:val="404040"/>
          <w:sz w:val="23"/>
          <w:szCs w:val="23"/>
          <w:lang w:val="en-US"/>
        </w:rPr>
        <w:t>najam</w:t>
      </w:r>
      <w:proofErr w:type="spellEnd"/>
      <w:r>
        <w:rPr>
          <w:color w:val="404040"/>
          <w:sz w:val="23"/>
          <w:szCs w:val="23"/>
          <w:lang w:val="en-US"/>
        </w:rPr>
        <w:t xml:space="preserve">. </w:t>
      </w:r>
      <w:proofErr w:type="spellStart"/>
      <w:r>
        <w:rPr>
          <w:color w:val="404040"/>
          <w:sz w:val="23"/>
          <w:szCs w:val="23"/>
          <w:lang w:val="en-US"/>
        </w:rPr>
        <w:t>Kod</w:t>
      </w:r>
      <w:proofErr w:type="spellEnd"/>
      <w:r>
        <w:rPr>
          <w:color w:val="404040"/>
          <w:sz w:val="23"/>
          <w:szCs w:val="23"/>
          <w:lang w:val="en-US"/>
        </w:rPr>
        <w:t xml:space="preserve"> </w:t>
      </w:r>
      <w:proofErr w:type="spellStart"/>
      <w:r>
        <w:rPr>
          <w:color w:val="404040"/>
          <w:sz w:val="23"/>
          <w:szCs w:val="23"/>
          <w:lang w:val="en-US"/>
        </w:rPr>
        <w:t>financijskog</w:t>
      </w:r>
      <w:proofErr w:type="spellEnd"/>
      <w:r>
        <w:rPr>
          <w:color w:val="404040"/>
          <w:sz w:val="23"/>
          <w:szCs w:val="23"/>
          <w:lang w:val="en-US"/>
        </w:rPr>
        <w:t xml:space="preserve"> </w:t>
      </w:r>
      <w:proofErr w:type="spellStart"/>
      <w:r>
        <w:rPr>
          <w:color w:val="404040"/>
          <w:sz w:val="23"/>
          <w:szCs w:val="23"/>
          <w:lang w:val="en-US"/>
        </w:rPr>
        <w:t>najma</w:t>
      </w:r>
      <w:proofErr w:type="spellEnd"/>
      <w:r>
        <w:rPr>
          <w:color w:val="404040"/>
          <w:sz w:val="23"/>
          <w:szCs w:val="23"/>
          <w:lang w:val="en-US"/>
        </w:rPr>
        <w:t xml:space="preserve">, </w:t>
      </w:r>
      <w:proofErr w:type="spellStart"/>
      <w:r>
        <w:rPr>
          <w:color w:val="404040"/>
          <w:sz w:val="23"/>
          <w:szCs w:val="23"/>
          <w:lang w:val="en-US"/>
        </w:rPr>
        <w:t>svi</w:t>
      </w:r>
      <w:proofErr w:type="spellEnd"/>
      <w:r>
        <w:rPr>
          <w:color w:val="404040"/>
          <w:sz w:val="23"/>
          <w:szCs w:val="23"/>
          <w:lang w:val="en-US"/>
        </w:rPr>
        <w:t xml:space="preserve"> </w:t>
      </w:r>
      <w:proofErr w:type="spellStart"/>
      <w:r>
        <w:rPr>
          <w:color w:val="404040"/>
          <w:sz w:val="23"/>
          <w:szCs w:val="23"/>
          <w:lang w:val="en-US"/>
        </w:rPr>
        <w:t>značajni</w:t>
      </w:r>
      <w:proofErr w:type="spellEnd"/>
      <w:r>
        <w:rPr>
          <w:color w:val="404040"/>
          <w:sz w:val="23"/>
          <w:szCs w:val="23"/>
          <w:lang w:val="en-US"/>
        </w:rPr>
        <w:t xml:space="preserve"> </w:t>
      </w:r>
      <w:proofErr w:type="spellStart"/>
      <w:r>
        <w:rPr>
          <w:color w:val="404040"/>
          <w:sz w:val="23"/>
          <w:szCs w:val="23"/>
          <w:lang w:val="en-US"/>
        </w:rPr>
        <w:t>rizici</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nagrade</w:t>
      </w:r>
      <w:proofErr w:type="spellEnd"/>
      <w:r>
        <w:rPr>
          <w:color w:val="404040"/>
          <w:sz w:val="23"/>
          <w:szCs w:val="23"/>
          <w:lang w:val="en-US"/>
        </w:rPr>
        <w:t xml:space="preserve"> </w:t>
      </w:r>
      <w:proofErr w:type="spellStart"/>
      <w:r>
        <w:rPr>
          <w:color w:val="404040"/>
          <w:sz w:val="23"/>
          <w:szCs w:val="23"/>
          <w:lang w:val="en-US"/>
        </w:rPr>
        <w:t>vlasništva</w:t>
      </w:r>
      <w:proofErr w:type="spellEnd"/>
      <w:r>
        <w:rPr>
          <w:color w:val="404040"/>
          <w:sz w:val="23"/>
          <w:szCs w:val="23"/>
          <w:lang w:val="en-US"/>
        </w:rPr>
        <w:t xml:space="preserve"> </w:t>
      </w:r>
      <w:proofErr w:type="spellStart"/>
      <w:r>
        <w:rPr>
          <w:color w:val="404040"/>
          <w:sz w:val="23"/>
          <w:szCs w:val="23"/>
          <w:lang w:val="en-US"/>
        </w:rPr>
        <w:t>prenose</w:t>
      </w:r>
      <w:proofErr w:type="spellEnd"/>
      <w:r>
        <w:rPr>
          <w:color w:val="404040"/>
          <w:sz w:val="23"/>
          <w:szCs w:val="23"/>
          <w:lang w:val="en-US"/>
        </w:rPr>
        <w:t xml:space="preserve"> se </w:t>
      </w:r>
      <w:proofErr w:type="spellStart"/>
      <w:r>
        <w:rPr>
          <w:color w:val="404040"/>
          <w:sz w:val="23"/>
          <w:szCs w:val="23"/>
          <w:lang w:val="en-US"/>
        </w:rPr>
        <w:t>na</w:t>
      </w:r>
      <w:proofErr w:type="spellEnd"/>
      <w:r>
        <w:rPr>
          <w:color w:val="404040"/>
          <w:sz w:val="23"/>
          <w:szCs w:val="23"/>
          <w:lang w:val="en-US"/>
        </w:rPr>
        <w:t xml:space="preserve"> </w:t>
      </w:r>
      <w:proofErr w:type="spellStart"/>
      <w:r>
        <w:rPr>
          <w:color w:val="404040"/>
          <w:sz w:val="23"/>
          <w:szCs w:val="23"/>
          <w:lang w:val="en-US"/>
        </w:rPr>
        <w:t>najmoprimca</w:t>
      </w:r>
      <w:proofErr w:type="spellEnd"/>
      <w:r>
        <w:rPr>
          <w:color w:val="404040"/>
          <w:sz w:val="23"/>
          <w:szCs w:val="23"/>
          <w:lang w:val="en-US"/>
        </w:rPr>
        <w:t xml:space="preserve">, koji </w:t>
      </w:r>
      <w:proofErr w:type="spellStart"/>
      <w:r>
        <w:rPr>
          <w:color w:val="404040"/>
          <w:sz w:val="23"/>
          <w:szCs w:val="23"/>
          <w:lang w:val="en-US"/>
        </w:rPr>
        <w:t>imovinu</w:t>
      </w:r>
      <w:proofErr w:type="spellEnd"/>
      <w:r>
        <w:rPr>
          <w:color w:val="404040"/>
          <w:sz w:val="23"/>
          <w:szCs w:val="23"/>
          <w:lang w:val="en-US"/>
        </w:rPr>
        <w:t xml:space="preserve"> </w:t>
      </w:r>
      <w:proofErr w:type="spellStart"/>
      <w:r>
        <w:rPr>
          <w:color w:val="404040"/>
          <w:sz w:val="23"/>
          <w:szCs w:val="23"/>
          <w:lang w:val="en-US"/>
        </w:rPr>
        <w:t>evidentira</w:t>
      </w:r>
      <w:proofErr w:type="spellEnd"/>
      <w:r>
        <w:rPr>
          <w:color w:val="404040"/>
          <w:sz w:val="23"/>
          <w:szCs w:val="23"/>
          <w:lang w:val="en-US"/>
        </w:rPr>
        <w:t xml:space="preserve"> u </w:t>
      </w:r>
      <w:proofErr w:type="spellStart"/>
      <w:r>
        <w:rPr>
          <w:color w:val="404040"/>
          <w:sz w:val="23"/>
          <w:szCs w:val="23"/>
          <w:lang w:val="en-US"/>
        </w:rPr>
        <w:t>bilanci</w:t>
      </w:r>
      <w:proofErr w:type="spellEnd"/>
      <w:r>
        <w:rPr>
          <w:color w:val="404040"/>
          <w:sz w:val="23"/>
          <w:szCs w:val="23"/>
          <w:lang w:val="en-US"/>
        </w:rPr>
        <w:t xml:space="preserve"> </w:t>
      </w:r>
      <w:proofErr w:type="spellStart"/>
      <w:r>
        <w:rPr>
          <w:color w:val="404040"/>
          <w:sz w:val="23"/>
          <w:szCs w:val="23"/>
          <w:lang w:val="en-US"/>
        </w:rPr>
        <w:t>kao</w:t>
      </w:r>
      <w:proofErr w:type="spellEnd"/>
      <w:r>
        <w:rPr>
          <w:color w:val="404040"/>
          <w:sz w:val="23"/>
          <w:szCs w:val="23"/>
          <w:lang w:val="en-US"/>
        </w:rPr>
        <w:t xml:space="preserve"> </w:t>
      </w:r>
      <w:proofErr w:type="spellStart"/>
      <w:r>
        <w:rPr>
          <w:color w:val="404040"/>
          <w:sz w:val="23"/>
          <w:szCs w:val="23"/>
          <w:lang w:val="en-US"/>
        </w:rPr>
        <w:t>imovinu</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odgovarajuću</w:t>
      </w:r>
      <w:proofErr w:type="spellEnd"/>
      <w:r>
        <w:rPr>
          <w:color w:val="404040"/>
          <w:sz w:val="23"/>
          <w:szCs w:val="23"/>
          <w:lang w:val="en-US"/>
        </w:rPr>
        <w:t xml:space="preserve"> </w:t>
      </w:r>
      <w:proofErr w:type="spellStart"/>
      <w:r>
        <w:rPr>
          <w:color w:val="404040"/>
          <w:sz w:val="23"/>
          <w:szCs w:val="23"/>
          <w:lang w:val="en-US"/>
        </w:rPr>
        <w:t>obvezu</w:t>
      </w:r>
      <w:proofErr w:type="spellEnd"/>
      <w:r>
        <w:rPr>
          <w:color w:val="404040"/>
          <w:sz w:val="23"/>
          <w:szCs w:val="23"/>
          <w:lang w:val="en-US"/>
        </w:rPr>
        <w:t xml:space="preserve">. </w:t>
      </w:r>
      <w:proofErr w:type="spellStart"/>
      <w:r>
        <w:rPr>
          <w:color w:val="404040"/>
          <w:sz w:val="23"/>
          <w:szCs w:val="23"/>
          <w:lang w:val="en-US"/>
        </w:rPr>
        <w:t>Početna</w:t>
      </w:r>
      <w:proofErr w:type="spellEnd"/>
      <w:r>
        <w:rPr>
          <w:color w:val="404040"/>
          <w:sz w:val="23"/>
          <w:szCs w:val="23"/>
          <w:lang w:val="en-US"/>
        </w:rPr>
        <w:t xml:space="preserve">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imovine</w:t>
      </w:r>
      <w:proofErr w:type="spellEnd"/>
      <w:r>
        <w:rPr>
          <w:color w:val="404040"/>
          <w:sz w:val="23"/>
          <w:szCs w:val="23"/>
          <w:lang w:val="en-US"/>
        </w:rPr>
        <w:t xml:space="preserve"> </w:t>
      </w:r>
      <w:proofErr w:type="spellStart"/>
      <w:r>
        <w:rPr>
          <w:color w:val="404040"/>
          <w:sz w:val="23"/>
          <w:szCs w:val="23"/>
          <w:lang w:val="en-US"/>
        </w:rPr>
        <w:t>iznosi</w:t>
      </w:r>
      <w:proofErr w:type="spellEnd"/>
      <w:r>
        <w:rPr>
          <w:color w:val="404040"/>
          <w:sz w:val="23"/>
          <w:szCs w:val="23"/>
          <w:lang w:val="en-US"/>
        </w:rPr>
        <w:t xml:space="preserve"> fer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sadašnju</w:t>
      </w:r>
      <w:proofErr w:type="spellEnd"/>
      <w:r>
        <w:rPr>
          <w:color w:val="404040"/>
          <w:sz w:val="23"/>
          <w:szCs w:val="23"/>
          <w:lang w:val="en-US"/>
        </w:rPr>
        <w:t xml:space="preserve">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minimalnih</w:t>
      </w:r>
      <w:proofErr w:type="spellEnd"/>
      <w:r>
        <w:rPr>
          <w:color w:val="404040"/>
          <w:sz w:val="23"/>
          <w:szCs w:val="23"/>
          <w:lang w:val="en-US"/>
        </w:rPr>
        <w:t xml:space="preserve"> </w:t>
      </w:r>
      <w:proofErr w:type="spellStart"/>
      <w:r>
        <w:rPr>
          <w:color w:val="404040"/>
          <w:sz w:val="23"/>
          <w:szCs w:val="23"/>
          <w:lang w:val="en-US"/>
        </w:rPr>
        <w:t>otplata</w:t>
      </w:r>
      <w:proofErr w:type="spellEnd"/>
      <w:r>
        <w:rPr>
          <w:color w:val="404040"/>
          <w:sz w:val="23"/>
          <w:szCs w:val="23"/>
          <w:lang w:val="en-US"/>
        </w:rPr>
        <w:t xml:space="preserve">, </w:t>
      </w:r>
      <w:proofErr w:type="spellStart"/>
      <w:r>
        <w:rPr>
          <w:color w:val="404040"/>
          <w:sz w:val="23"/>
          <w:szCs w:val="23"/>
          <w:lang w:val="en-US"/>
        </w:rPr>
        <w:t>uz</w:t>
      </w:r>
      <w:proofErr w:type="spellEnd"/>
      <w:r>
        <w:rPr>
          <w:color w:val="404040"/>
          <w:sz w:val="23"/>
          <w:szCs w:val="23"/>
          <w:lang w:val="en-US"/>
        </w:rPr>
        <w:t xml:space="preserve"> </w:t>
      </w:r>
      <w:proofErr w:type="spellStart"/>
      <w:r>
        <w:rPr>
          <w:color w:val="404040"/>
          <w:sz w:val="23"/>
          <w:szCs w:val="23"/>
          <w:lang w:val="en-US"/>
        </w:rPr>
        <w:t>primjenu</w:t>
      </w:r>
      <w:proofErr w:type="spellEnd"/>
      <w:r>
        <w:rPr>
          <w:color w:val="404040"/>
          <w:sz w:val="23"/>
          <w:szCs w:val="23"/>
          <w:lang w:val="en-US"/>
        </w:rPr>
        <w:t xml:space="preserve"> </w:t>
      </w:r>
      <w:proofErr w:type="spellStart"/>
      <w:r>
        <w:rPr>
          <w:color w:val="404040"/>
          <w:sz w:val="23"/>
          <w:szCs w:val="23"/>
          <w:lang w:val="en-US"/>
        </w:rPr>
        <w:t>diskontne</w:t>
      </w:r>
      <w:proofErr w:type="spellEnd"/>
      <w:r>
        <w:rPr>
          <w:color w:val="404040"/>
          <w:sz w:val="23"/>
          <w:szCs w:val="23"/>
          <w:lang w:val="en-US"/>
        </w:rPr>
        <w:t xml:space="preserve"> stope. </w:t>
      </w:r>
      <w:proofErr w:type="spellStart"/>
      <w:r>
        <w:rPr>
          <w:color w:val="404040"/>
          <w:sz w:val="23"/>
          <w:szCs w:val="23"/>
          <w:lang w:val="en-US"/>
        </w:rPr>
        <w:t>Financijski</w:t>
      </w:r>
      <w:proofErr w:type="spellEnd"/>
      <w:r>
        <w:rPr>
          <w:color w:val="404040"/>
          <w:sz w:val="23"/>
          <w:szCs w:val="23"/>
          <w:lang w:val="en-US"/>
        </w:rPr>
        <w:t xml:space="preserve"> </w:t>
      </w:r>
      <w:proofErr w:type="spellStart"/>
      <w:r>
        <w:rPr>
          <w:color w:val="404040"/>
          <w:sz w:val="23"/>
          <w:szCs w:val="23"/>
          <w:lang w:val="en-US"/>
        </w:rPr>
        <w:t>trošak</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amortizacija</w:t>
      </w:r>
      <w:proofErr w:type="spellEnd"/>
      <w:r>
        <w:rPr>
          <w:color w:val="404040"/>
          <w:sz w:val="23"/>
          <w:szCs w:val="23"/>
          <w:lang w:val="en-US"/>
        </w:rPr>
        <w:t xml:space="preserve"> </w:t>
      </w:r>
      <w:proofErr w:type="spellStart"/>
      <w:r>
        <w:rPr>
          <w:color w:val="404040"/>
          <w:sz w:val="23"/>
          <w:szCs w:val="23"/>
          <w:lang w:val="en-US"/>
        </w:rPr>
        <w:t>priznaju</w:t>
      </w:r>
      <w:proofErr w:type="spellEnd"/>
      <w:r>
        <w:rPr>
          <w:color w:val="404040"/>
          <w:sz w:val="23"/>
          <w:szCs w:val="23"/>
          <w:lang w:val="en-US"/>
        </w:rPr>
        <w:t xml:space="preserve"> se </w:t>
      </w:r>
      <w:proofErr w:type="spellStart"/>
      <w:r>
        <w:rPr>
          <w:color w:val="404040"/>
          <w:sz w:val="23"/>
          <w:szCs w:val="23"/>
          <w:lang w:val="en-US"/>
        </w:rPr>
        <w:t>tijekom</w:t>
      </w:r>
      <w:proofErr w:type="spellEnd"/>
      <w:r>
        <w:rPr>
          <w:color w:val="404040"/>
          <w:sz w:val="23"/>
          <w:szCs w:val="23"/>
          <w:lang w:val="en-US"/>
        </w:rPr>
        <w:t xml:space="preserve"> </w:t>
      </w:r>
      <w:proofErr w:type="spellStart"/>
      <w:r>
        <w:rPr>
          <w:color w:val="404040"/>
          <w:sz w:val="23"/>
          <w:szCs w:val="23"/>
          <w:lang w:val="en-US"/>
        </w:rPr>
        <w:t>trajanja</w:t>
      </w:r>
      <w:proofErr w:type="spellEnd"/>
      <w:r>
        <w:rPr>
          <w:color w:val="404040"/>
          <w:sz w:val="23"/>
          <w:szCs w:val="23"/>
          <w:lang w:val="en-US"/>
        </w:rPr>
        <w:t xml:space="preserve"> </w:t>
      </w:r>
      <w:proofErr w:type="spellStart"/>
      <w:r>
        <w:rPr>
          <w:color w:val="404040"/>
          <w:sz w:val="23"/>
          <w:szCs w:val="23"/>
          <w:lang w:val="en-US"/>
        </w:rPr>
        <w:t>najma</w:t>
      </w:r>
      <w:proofErr w:type="spellEnd"/>
      <w:r>
        <w:rPr>
          <w:color w:val="404040"/>
          <w:sz w:val="23"/>
          <w:szCs w:val="23"/>
          <w:lang w:val="en-US"/>
        </w:rPr>
        <w:t xml:space="preserve">, </w:t>
      </w:r>
      <w:proofErr w:type="spellStart"/>
      <w:r>
        <w:rPr>
          <w:color w:val="404040"/>
          <w:sz w:val="23"/>
          <w:szCs w:val="23"/>
          <w:lang w:val="en-US"/>
        </w:rPr>
        <w:t>dok</w:t>
      </w:r>
      <w:proofErr w:type="spellEnd"/>
      <w:r>
        <w:rPr>
          <w:color w:val="404040"/>
          <w:sz w:val="23"/>
          <w:szCs w:val="23"/>
          <w:lang w:val="en-US"/>
        </w:rPr>
        <w:t xml:space="preserve"> se </w:t>
      </w:r>
      <w:proofErr w:type="spellStart"/>
      <w:r>
        <w:rPr>
          <w:color w:val="404040"/>
          <w:sz w:val="23"/>
          <w:szCs w:val="23"/>
          <w:lang w:val="en-US"/>
        </w:rPr>
        <w:t>početni</w:t>
      </w:r>
      <w:proofErr w:type="spellEnd"/>
      <w:r>
        <w:rPr>
          <w:color w:val="404040"/>
          <w:sz w:val="23"/>
          <w:szCs w:val="23"/>
          <w:lang w:val="en-US"/>
        </w:rPr>
        <w:t xml:space="preserve"> </w:t>
      </w:r>
      <w:proofErr w:type="spellStart"/>
      <w:r>
        <w:rPr>
          <w:color w:val="404040"/>
          <w:sz w:val="23"/>
          <w:szCs w:val="23"/>
          <w:lang w:val="en-US"/>
        </w:rPr>
        <w:t>troškovi</w:t>
      </w:r>
      <w:proofErr w:type="spellEnd"/>
      <w:r>
        <w:rPr>
          <w:color w:val="404040"/>
          <w:sz w:val="23"/>
          <w:szCs w:val="23"/>
          <w:lang w:val="en-US"/>
        </w:rPr>
        <w:t xml:space="preserve"> </w:t>
      </w:r>
      <w:proofErr w:type="spellStart"/>
      <w:r>
        <w:rPr>
          <w:color w:val="404040"/>
          <w:sz w:val="23"/>
          <w:szCs w:val="23"/>
          <w:lang w:val="en-US"/>
        </w:rPr>
        <w:t>povezani</w:t>
      </w:r>
      <w:proofErr w:type="spellEnd"/>
      <w:r>
        <w:rPr>
          <w:color w:val="404040"/>
          <w:sz w:val="23"/>
          <w:szCs w:val="23"/>
          <w:lang w:val="en-US"/>
        </w:rPr>
        <w:t xml:space="preserve"> s </w:t>
      </w:r>
      <w:proofErr w:type="spellStart"/>
      <w:r>
        <w:rPr>
          <w:color w:val="404040"/>
          <w:sz w:val="23"/>
          <w:szCs w:val="23"/>
          <w:lang w:val="en-US"/>
        </w:rPr>
        <w:t>najmom</w:t>
      </w:r>
      <w:proofErr w:type="spellEnd"/>
      <w:r>
        <w:rPr>
          <w:color w:val="404040"/>
          <w:sz w:val="23"/>
          <w:szCs w:val="23"/>
          <w:lang w:val="en-US"/>
        </w:rPr>
        <w:t xml:space="preserve"> </w:t>
      </w:r>
      <w:proofErr w:type="spellStart"/>
      <w:r>
        <w:rPr>
          <w:color w:val="404040"/>
          <w:sz w:val="23"/>
          <w:szCs w:val="23"/>
          <w:lang w:val="en-US"/>
        </w:rPr>
        <w:t>dodaju</w:t>
      </w:r>
      <w:proofErr w:type="spellEnd"/>
      <w:r>
        <w:rPr>
          <w:color w:val="404040"/>
          <w:sz w:val="23"/>
          <w:szCs w:val="23"/>
          <w:lang w:val="en-US"/>
        </w:rPr>
        <w:t xml:space="preserve"> </w:t>
      </w:r>
      <w:proofErr w:type="spellStart"/>
      <w:r>
        <w:rPr>
          <w:color w:val="404040"/>
          <w:sz w:val="23"/>
          <w:szCs w:val="23"/>
          <w:lang w:val="en-US"/>
        </w:rPr>
        <w:t>vrijednosti</w:t>
      </w:r>
      <w:proofErr w:type="spellEnd"/>
      <w:r>
        <w:rPr>
          <w:color w:val="404040"/>
          <w:sz w:val="23"/>
          <w:szCs w:val="23"/>
          <w:lang w:val="en-US"/>
        </w:rPr>
        <w:t xml:space="preserve"> </w:t>
      </w:r>
      <w:proofErr w:type="spellStart"/>
      <w:r>
        <w:rPr>
          <w:color w:val="404040"/>
          <w:sz w:val="23"/>
          <w:szCs w:val="23"/>
          <w:lang w:val="en-US"/>
        </w:rPr>
        <w:t>imovine</w:t>
      </w:r>
      <w:proofErr w:type="spellEnd"/>
      <w:r>
        <w:rPr>
          <w:color w:val="404040"/>
          <w:sz w:val="23"/>
          <w:szCs w:val="23"/>
          <w:lang w:val="en-US"/>
        </w:rPr>
        <w:t xml:space="preserve">. </w:t>
      </w:r>
      <w:proofErr w:type="spellStart"/>
      <w:r>
        <w:rPr>
          <w:color w:val="404040"/>
          <w:sz w:val="23"/>
          <w:szCs w:val="23"/>
          <w:lang w:val="en-US"/>
        </w:rPr>
        <w:t>Kod</w:t>
      </w:r>
      <w:proofErr w:type="spellEnd"/>
      <w:r>
        <w:rPr>
          <w:color w:val="404040"/>
          <w:sz w:val="23"/>
          <w:szCs w:val="23"/>
          <w:lang w:val="en-US"/>
        </w:rPr>
        <w:t xml:space="preserve"> </w:t>
      </w:r>
      <w:proofErr w:type="spellStart"/>
      <w:r>
        <w:rPr>
          <w:color w:val="404040"/>
          <w:sz w:val="23"/>
          <w:szCs w:val="23"/>
          <w:lang w:val="en-US"/>
        </w:rPr>
        <w:t>operativnog</w:t>
      </w:r>
      <w:proofErr w:type="spellEnd"/>
      <w:r>
        <w:rPr>
          <w:color w:val="404040"/>
          <w:sz w:val="23"/>
          <w:szCs w:val="23"/>
          <w:lang w:val="en-US"/>
        </w:rPr>
        <w:t xml:space="preserve"> </w:t>
      </w:r>
      <w:proofErr w:type="spellStart"/>
      <w:r>
        <w:rPr>
          <w:color w:val="404040"/>
          <w:sz w:val="23"/>
          <w:szCs w:val="23"/>
          <w:lang w:val="en-US"/>
        </w:rPr>
        <w:t>najma</w:t>
      </w:r>
      <w:proofErr w:type="spellEnd"/>
      <w:r>
        <w:rPr>
          <w:color w:val="404040"/>
          <w:sz w:val="23"/>
          <w:szCs w:val="23"/>
          <w:lang w:val="en-US"/>
        </w:rPr>
        <w:t xml:space="preserve">, </w:t>
      </w:r>
      <w:proofErr w:type="spellStart"/>
      <w:r>
        <w:rPr>
          <w:color w:val="404040"/>
          <w:sz w:val="23"/>
          <w:szCs w:val="23"/>
          <w:lang w:val="en-US"/>
        </w:rPr>
        <w:t>rizici</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nagrade</w:t>
      </w:r>
      <w:proofErr w:type="spellEnd"/>
      <w:r>
        <w:rPr>
          <w:color w:val="404040"/>
          <w:sz w:val="23"/>
          <w:szCs w:val="23"/>
          <w:lang w:val="en-US"/>
        </w:rPr>
        <w:t xml:space="preserve"> </w:t>
      </w:r>
      <w:proofErr w:type="spellStart"/>
      <w:r>
        <w:rPr>
          <w:color w:val="404040"/>
          <w:sz w:val="23"/>
          <w:szCs w:val="23"/>
          <w:lang w:val="en-US"/>
        </w:rPr>
        <w:t>ostaju</w:t>
      </w:r>
      <w:proofErr w:type="spellEnd"/>
      <w:r>
        <w:rPr>
          <w:color w:val="404040"/>
          <w:sz w:val="23"/>
          <w:szCs w:val="23"/>
          <w:lang w:val="en-US"/>
        </w:rPr>
        <w:t xml:space="preserve"> </w:t>
      </w:r>
      <w:proofErr w:type="spellStart"/>
      <w:r>
        <w:rPr>
          <w:color w:val="404040"/>
          <w:sz w:val="23"/>
          <w:szCs w:val="23"/>
          <w:lang w:val="en-US"/>
        </w:rPr>
        <w:t>kod</w:t>
      </w:r>
      <w:proofErr w:type="spellEnd"/>
      <w:r>
        <w:rPr>
          <w:color w:val="404040"/>
          <w:sz w:val="23"/>
          <w:szCs w:val="23"/>
          <w:lang w:val="en-US"/>
        </w:rPr>
        <w:t xml:space="preserve"> </w:t>
      </w:r>
      <w:proofErr w:type="spellStart"/>
      <w:r>
        <w:rPr>
          <w:color w:val="404040"/>
          <w:sz w:val="23"/>
          <w:szCs w:val="23"/>
          <w:lang w:val="en-US"/>
        </w:rPr>
        <w:t>najmodavca</w:t>
      </w:r>
      <w:proofErr w:type="spellEnd"/>
      <w:r>
        <w:rPr>
          <w:color w:val="404040"/>
          <w:sz w:val="23"/>
          <w:szCs w:val="23"/>
          <w:lang w:val="en-US"/>
        </w:rPr>
        <w:t xml:space="preserve">, a </w:t>
      </w:r>
      <w:proofErr w:type="spellStart"/>
      <w:r>
        <w:rPr>
          <w:color w:val="404040"/>
          <w:sz w:val="23"/>
          <w:szCs w:val="23"/>
          <w:lang w:val="en-US"/>
        </w:rPr>
        <w:t>najmoprimac</w:t>
      </w:r>
      <w:proofErr w:type="spellEnd"/>
      <w:r>
        <w:rPr>
          <w:color w:val="404040"/>
          <w:sz w:val="23"/>
          <w:szCs w:val="23"/>
          <w:lang w:val="en-US"/>
        </w:rPr>
        <w:t xml:space="preserve"> </w:t>
      </w:r>
      <w:proofErr w:type="spellStart"/>
      <w:r>
        <w:rPr>
          <w:color w:val="404040"/>
          <w:sz w:val="23"/>
          <w:szCs w:val="23"/>
          <w:lang w:val="en-US"/>
        </w:rPr>
        <w:t>evidentira</w:t>
      </w:r>
      <w:proofErr w:type="spellEnd"/>
      <w:r>
        <w:rPr>
          <w:color w:val="404040"/>
          <w:sz w:val="23"/>
          <w:szCs w:val="23"/>
          <w:lang w:val="en-US"/>
        </w:rPr>
        <w:t xml:space="preserve"> </w:t>
      </w:r>
      <w:proofErr w:type="spellStart"/>
      <w:r>
        <w:rPr>
          <w:color w:val="404040"/>
          <w:sz w:val="23"/>
          <w:szCs w:val="23"/>
          <w:lang w:val="en-US"/>
        </w:rPr>
        <w:t>plaćanja</w:t>
      </w:r>
      <w:proofErr w:type="spellEnd"/>
      <w:r>
        <w:rPr>
          <w:color w:val="404040"/>
          <w:sz w:val="23"/>
          <w:szCs w:val="23"/>
          <w:lang w:val="en-US"/>
        </w:rPr>
        <w:t xml:space="preserve"> </w:t>
      </w:r>
      <w:proofErr w:type="spellStart"/>
      <w:r>
        <w:rPr>
          <w:color w:val="404040"/>
          <w:sz w:val="23"/>
          <w:szCs w:val="23"/>
          <w:lang w:val="en-US"/>
        </w:rPr>
        <w:t>najma</w:t>
      </w:r>
      <w:proofErr w:type="spellEnd"/>
      <w:r>
        <w:rPr>
          <w:color w:val="404040"/>
          <w:sz w:val="23"/>
          <w:szCs w:val="23"/>
          <w:lang w:val="en-US"/>
        </w:rPr>
        <w:t xml:space="preserve"> </w:t>
      </w:r>
      <w:proofErr w:type="spellStart"/>
      <w:r>
        <w:rPr>
          <w:color w:val="404040"/>
          <w:sz w:val="23"/>
          <w:szCs w:val="23"/>
          <w:lang w:val="en-US"/>
        </w:rPr>
        <w:t>kao</w:t>
      </w:r>
      <w:proofErr w:type="spellEnd"/>
      <w:r>
        <w:rPr>
          <w:color w:val="404040"/>
          <w:sz w:val="23"/>
          <w:szCs w:val="23"/>
          <w:lang w:val="en-US"/>
        </w:rPr>
        <w:t xml:space="preserve"> </w:t>
      </w:r>
      <w:proofErr w:type="spellStart"/>
      <w:r>
        <w:rPr>
          <w:color w:val="404040"/>
          <w:sz w:val="23"/>
          <w:szCs w:val="23"/>
          <w:lang w:val="en-US"/>
        </w:rPr>
        <w:t>trošak</w:t>
      </w:r>
      <w:proofErr w:type="spellEnd"/>
      <w:r>
        <w:rPr>
          <w:color w:val="404040"/>
          <w:sz w:val="23"/>
          <w:szCs w:val="23"/>
          <w:lang w:val="en-US"/>
        </w:rPr>
        <w:t xml:space="preserve"> u </w:t>
      </w:r>
      <w:proofErr w:type="spellStart"/>
      <w:r>
        <w:rPr>
          <w:color w:val="404040"/>
          <w:sz w:val="23"/>
          <w:szCs w:val="23"/>
          <w:lang w:val="en-US"/>
        </w:rPr>
        <w:t>računu</w:t>
      </w:r>
      <w:proofErr w:type="spellEnd"/>
      <w:r>
        <w:rPr>
          <w:color w:val="404040"/>
          <w:sz w:val="23"/>
          <w:szCs w:val="23"/>
          <w:lang w:val="en-US"/>
        </w:rPr>
        <w:t xml:space="preserve"> </w:t>
      </w:r>
      <w:proofErr w:type="spellStart"/>
      <w:r>
        <w:rPr>
          <w:color w:val="404040"/>
          <w:sz w:val="23"/>
          <w:szCs w:val="23"/>
          <w:lang w:val="en-US"/>
        </w:rPr>
        <w:t>dobiti</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gubitka</w:t>
      </w:r>
      <w:proofErr w:type="spellEnd"/>
      <w:r>
        <w:rPr>
          <w:color w:val="404040"/>
          <w:sz w:val="23"/>
          <w:szCs w:val="23"/>
          <w:lang w:val="en-US"/>
        </w:rPr>
        <w:t xml:space="preserve">, </w:t>
      </w:r>
      <w:proofErr w:type="spellStart"/>
      <w:r>
        <w:rPr>
          <w:color w:val="404040"/>
          <w:sz w:val="23"/>
          <w:szCs w:val="23"/>
          <w:lang w:val="en-US"/>
        </w:rPr>
        <w:t>koristeći</w:t>
      </w:r>
      <w:proofErr w:type="spellEnd"/>
      <w:r>
        <w:rPr>
          <w:color w:val="404040"/>
          <w:sz w:val="23"/>
          <w:szCs w:val="23"/>
          <w:lang w:val="en-US"/>
        </w:rPr>
        <w:t xml:space="preserve"> </w:t>
      </w:r>
      <w:proofErr w:type="spellStart"/>
      <w:r>
        <w:rPr>
          <w:color w:val="404040"/>
          <w:sz w:val="23"/>
          <w:szCs w:val="23"/>
          <w:lang w:val="en-US"/>
        </w:rPr>
        <w:t>pravocrtnu</w:t>
      </w:r>
      <w:proofErr w:type="spellEnd"/>
      <w:r>
        <w:rPr>
          <w:color w:val="404040"/>
          <w:sz w:val="23"/>
          <w:szCs w:val="23"/>
          <w:lang w:val="en-US"/>
        </w:rPr>
        <w:t xml:space="preserve"> </w:t>
      </w:r>
      <w:proofErr w:type="spellStart"/>
      <w:r>
        <w:rPr>
          <w:color w:val="404040"/>
          <w:sz w:val="23"/>
          <w:szCs w:val="23"/>
          <w:lang w:val="en-US"/>
        </w:rPr>
        <w:t>metodu</w:t>
      </w:r>
      <w:proofErr w:type="spellEnd"/>
      <w:r>
        <w:rPr>
          <w:color w:val="404040"/>
          <w:sz w:val="23"/>
          <w:szCs w:val="23"/>
          <w:lang w:val="en-US"/>
        </w:rPr>
        <w:t>.</w:t>
      </w:r>
    </w:p>
    <w:p w14:paraId="09DCAEDF" w14:textId="77777777" w:rsidR="006C7803" w:rsidRDefault="006C7803">
      <w:pPr>
        <w:pStyle w:val="Default"/>
        <w:spacing w:line="276" w:lineRule="auto"/>
        <w:jc w:val="both"/>
        <w:rPr>
          <w:color w:val="404040"/>
          <w:sz w:val="23"/>
          <w:szCs w:val="23"/>
        </w:rPr>
      </w:pPr>
    </w:p>
    <w:p w14:paraId="722D4640" w14:textId="77777777" w:rsidR="006C7803" w:rsidRDefault="00CB52B2">
      <w:pPr>
        <w:pStyle w:val="Default"/>
        <w:spacing w:line="276" w:lineRule="auto"/>
        <w:ind w:left="708"/>
        <w:jc w:val="both"/>
        <w:rPr>
          <w:b/>
          <w:color w:val="404040"/>
          <w:sz w:val="23"/>
          <w:szCs w:val="23"/>
        </w:rPr>
      </w:pPr>
      <w:r>
        <w:rPr>
          <w:b/>
          <w:color w:val="404040"/>
          <w:sz w:val="23"/>
          <w:szCs w:val="23"/>
        </w:rPr>
        <w:t>Novac</w:t>
      </w:r>
    </w:p>
    <w:p w14:paraId="4DECE9A7" w14:textId="77777777" w:rsidR="006C7803" w:rsidRDefault="00CB52B2">
      <w:pPr>
        <w:pStyle w:val="Default"/>
        <w:spacing w:line="276" w:lineRule="auto"/>
        <w:jc w:val="both"/>
        <w:rPr>
          <w:color w:val="404040"/>
          <w:sz w:val="23"/>
          <w:szCs w:val="23"/>
          <w:lang w:val="en-US"/>
        </w:rPr>
      </w:pPr>
      <w:r>
        <w:rPr>
          <w:color w:val="404040"/>
          <w:sz w:val="23"/>
          <w:szCs w:val="23"/>
        </w:rPr>
        <w:tab/>
      </w:r>
      <w:r>
        <w:rPr>
          <w:color w:val="404040"/>
          <w:sz w:val="23"/>
          <w:szCs w:val="23"/>
          <w:lang w:val="en-US"/>
        </w:rPr>
        <w:t xml:space="preserve">Novac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novčani</w:t>
      </w:r>
      <w:proofErr w:type="spellEnd"/>
      <w:r>
        <w:rPr>
          <w:color w:val="404040"/>
          <w:sz w:val="23"/>
          <w:szCs w:val="23"/>
          <w:lang w:val="en-US"/>
        </w:rPr>
        <w:t xml:space="preserve"> </w:t>
      </w:r>
      <w:proofErr w:type="spellStart"/>
      <w:r>
        <w:rPr>
          <w:color w:val="404040"/>
          <w:sz w:val="23"/>
          <w:szCs w:val="23"/>
          <w:lang w:val="en-US"/>
        </w:rPr>
        <w:t>ekvivalenti</w:t>
      </w:r>
      <w:proofErr w:type="spellEnd"/>
      <w:r>
        <w:rPr>
          <w:color w:val="404040"/>
          <w:sz w:val="23"/>
          <w:szCs w:val="23"/>
          <w:lang w:val="en-US"/>
        </w:rPr>
        <w:t xml:space="preserve"> </w:t>
      </w:r>
      <w:proofErr w:type="spellStart"/>
      <w:r>
        <w:rPr>
          <w:color w:val="404040"/>
          <w:sz w:val="23"/>
          <w:szCs w:val="23"/>
          <w:lang w:val="en-US"/>
        </w:rPr>
        <w:t>obuhvaćaju</w:t>
      </w:r>
      <w:proofErr w:type="spellEnd"/>
      <w:r>
        <w:rPr>
          <w:color w:val="404040"/>
          <w:sz w:val="23"/>
          <w:szCs w:val="23"/>
          <w:lang w:val="en-US"/>
        </w:rPr>
        <w:t xml:space="preserve"> </w:t>
      </w:r>
      <w:proofErr w:type="spellStart"/>
      <w:r>
        <w:rPr>
          <w:color w:val="404040"/>
          <w:sz w:val="23"/>
          <w:szCs w:val="23"/>
          <w:lang w:val="en-US"/>
        </w:rPr>
        <w:t>gotovinu</w:t>
      </w:r>
      <w:proofErr w:type="spellEnd"/>
      <w:r>
        <w:rPr>
          <w:color w:val="404040"/>
          <w:sz w:val="23"/>
          <w:szCs w:val="23"/>
          <w:lang w:val="en-US"/>
        </w:rPr>
        <w:t xml:space="preserve">, </w:t>
      </w:r>
      <w:proofErr w:type="spellStart"/>
      <w:r>
        <w:rPr>
          <w:color w:val="404040"/>
          <w:sz w:val="23"/>
          <w:szCs w:val="23"/>
          <w:lang w:val="en-US"/>
        </w:rPr>
        <w:t>depozite</w:t>
      </w:r>
      <w:proofErr w:type="spellEnd"/>
      <w:r>
        <w:rPr>
          <w:color w:val="404040"/>
          <w:sz w:val="23"/>
          <w:szCs w:val="23"/>
          <w:lang w:val="en-US"/>
        </w:rPr>
        <w:t xml:space="preserve"> po </w:t>
      </w:r>
      <w:proofErr w:type="spellStart"/>
      <w:r>
        <w:rPr>
          <w:color w:val="404040"/>
          <w:sz w:val="23"/>
          <w:szCs w:val="23"/>
          <w:lang w:val="en-US"/>
        </w:rPr>
        <w:t>viđenju</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kratkoročna</w:t>
      </w:r>
      <w:proofErr w:type="spellEnd"/>
      <w:r>
        <w:rPr>
          <w:color w:val="404040"/>
          <w:sz w:val="23"/>
          <w:szCs w:val="23"/>
          <w:lang w:val="en-US"/>
        </w:rPr>
        <w:t xml:space="preserve"> </w:t>
      </w:r>
      <w:proofErr w:type="spellStart"/>
      <w:r>
        <w:rPr>
          <w:color w:val="404040"/>
          <w:sz w:val="23"/>
          <w:szCs w:val="23"/>
          <w:lang w:val="en-US"/>
        </w:rPr>
        <w:t>visoko</w:t>
      </w:r>
      <w:proofErr w:type="spellEnd"/>
      <w:r>
        <w:rPr>
          <w:color w:val="404040"/>
          <w:sz w:val="23"/>
          <w:szCs w:val="23"/>
          <w:lang w:val="en-US"/>
        </w:rPr>
        <w:t xml:space="preserve"> </w:t>
      </w:r>
      <w:proofErr w:type="spellStart"/>
      <w:r>
        <w:rPr>
          <w:color w:val="404040"/>
          <w:sz w:val="23"/>
          <w:szCs w:val="23"/>
          <w:lang w:val="en-US"/>
        </w:rPr>
        <w:t>likvidna</w:t>
      </w:r>
      <w:proofErr w:type="spellEnd"/>
      <w:r>
        <w:rPr>
          <w:color w:val="404040"/>
          <w:sz w:val="23"/>
          <w:szCs w:val="23"/>
          <w:lang w:val="en-US"/>
        </w:rPr>
        <w:t xml:space="preserve"> </w:t>
      </w:r>
      <w:proofErr w:type="spellStart"/>
      <w:r>
        <w:rPr>
          <w:color w:val="404040"/>
          <w:sz w:val="23"/>
          <w:szCs w:val="23"/>
          <w:lang w:val="en-US"/>
        </w:rPr>
        <w:t>ulaganja</w:t>
      </w:r>
      <w:proofErr w:type="spellEnd"/>
      <w:r>
        <w:rPr>
          <w:color w:val="404040"/>
          <w:sz w:val="23"/>
          <w:szCs w:val="23"/>
          <w:lang w:val="en-US"/>
        </w:rPr>
        <w:t xml:space="preserve"> </w:t>
      </w:r>
      <w:proofErr w:type="spellStart"/>
      <w:r>
        <w:rPr>
          <w:color w:val="404040"/>
          <w:sz w:val="23"/>
          <w:szCs w:val="23"/>
          <w:lang w:val="en-US"/>
        </w:rPr>
        <w:t>koja</w:t>
      </w:r>
      <w:proofErr w:type="spellEnd"/>
      <w:r>
        <w:rPr>
          <w:color w:val="404040"/>
          <w:sz w:val="23"/>
          <w:szCs w:val="23"/>
          <w:lang w:val="en-US"/>
        </w:rPr>
        <w:t xml:space="preserve"> se </w:t>
      </w:r>
      <w:proofErr w:type="spellStart"/>
      <w:r>
        <w:rPr>
          <w:color w:val="404040"/>
          <w:sz w:val="23"/>
          <w:szCs w:val="23"/>
          <w:lang w:val="en-US"/>
        </w:rPr>
        <w:t>lako</w:t>
      </w:r>
      <w:proofErr w:type="spellEnd"/>
      <w:r>
        <w:rPr>
          <w:color w:val="404040"/>
          <w:sz w:val="23"/>
          <w:szCs w:val="23"/>
          <w:lang w:val="en-US"/>
        </w:rPr>
        <w:t xml:space="preserve"> </w:t>
      </w:r>
      <w:proofErr w:type="spellStart"/>
      <w:r>
        <w:rPr>
          <w:color w:val="404040"/>
          <w:sz w:val="23"/>
          <w:szCs w:val="23"/>
          <w:lang w:val="en-US"/>
        </w:rPr>
        <w:t>pretvaraju</w:t>
      </w:r>
      <w:proofErr w:type="spellEnd"/>
      <w:r>
        <w:rPr>
          <w:color w:val="404040"/>
          <w:sz w:val="23"/>
          <w:szCs w:val="23"/>
          <w:lang w:val="en-US"/>
        </w:rPr>
        <w:t xml:space="preserve"> u </w:t>
      </w:r>
      <w:proofErr w:type="spellStart"/>
      <w:r>
        <w:rPr>
          <w:color w:val="404040"/>
          <w:sz w:val="23"/>
          <w:szCs w:val="23"/>
          <w:lang w:val="en-US"/>
        </w:rPr>
        <w:t>poznate</w:t>
      </w:r>
      <w:proofErr w:type="spellEnd"/>
      <w:r>
        <w:rPr>
          <w:color w:val="404040"/>
          <w:sz w:val="23"/>
          <w:szCs w:val="23"/>
          <w:lang w:val="en-US"/>
        </w:rPr>
        <w:t xml:space="preserve"> </w:t>
      </w:r>
      <w:proofErr w:type="spellStart"/>
      <w:r>
        <w:rPr>
          <w:color w:val="404040"/>
          <w:sz w:val="23"/>
          <w:szCs w:val="23"/>
          <w:lang w:val="en-US"/>
        </w:rPr>
        <w:t>iznose</w:t>
      </w:r>
      <w:proofErr w:type="spellEnd"/>
      <w:r>
        <w:rPr>
          <w:color w:val="404040"/>
          <w:sz w:val="23"/>
          <w:szCs w:val="23"/>
          <w:lang w:val="en-US"/>
        </w:rPr>
        <w:t xml:space="preserve"> </w:t>
      </w:r>
      <w:proofErr w:type="spellStart"/>
      <w:r>
        <w:rPr>
          <w:color w:val="404040"/>
          <w:sz w:val="23"/>
          <w:szCs w:val="23"/>
          <w:lang w:val="en-US"/>
        </w:rPr>
        <w:t>novca</w:t>
      </w:r>
      <w:proofErr w:type="spellEnd"/>
      <w:r>
        <w:rPr>
          <w:color w:val="404040"/>
          <w:sz w:val="23"/>
          <w:szCs w:val="23"/>
          <w:lang w:val="en-US"/>
        </w:rPr>
        <w:t xml:space="preserve"> s </w:t>
      </w:r>
      <w:proofErr w:type="spellStart"/>
      <w:r>
        <w:rPr>
          <w:color w:val="404040"/>
          <w:sz w:val="23"/>
          <w:szCs w:val="23"/>
          <w:lang w:val="en-US"/>
        </w:rPr>
        <w:t>prvobitnim</w:t>
      </w:r>
      <w:proofErr w:type="spellEnd"/>
      <w:r>
        <w:rPr>
          <w:color w:val="404040"/>
          <w:sz w:val="23"/>
          <w:szCs w:val="23"/>
          <w:lang w:val="en-US"/>
        </w:rPr>
        <w:t xml:space="preserve"> </w:t>
      </w:r>
      <w:proofErr w:type="spellStart"/>
      <w:r>
        <w:rPr>
          <w:color w:val="404040"/>
          <w:sz w:val="23"/>
          <w:szCs w:val="23"/>
          <w:lang w:val="en-US"/>
        </w:rPr>
        <w:t>dospijećima</w:t>
      </w:r>
      <w:proofErr w:type="spellEnd"/>
      <w:r>
        <w:rPr>
          <w:color w:val="404040"/>
          <w:sz w:val="23"/>
          <w:szCs w:val="23"/>
          <w:lang w:val="en-US"/>
        </w:rPr>
        <w:t xml:space="preserve"> od tri </w:t>
      </w:r>
      <w:proofErr w:type="spellStart"/>
      <w:r>
        <w:rPr>
          <w:color w:val="404040"/>
          <w:sz w:val="23"/>
          <w:szCs w:val="23"/>
          <w:lang w:val="en-US"/>
        </w:rPr>
        <w:t>mjeseca</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manje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koja</w:t>
      </w:r>
      <w:proofErr w:type="spellEnd"/>
      <w:r>
        <w:rPr>
          <w:color w:val="404040"/>
          <w:sz w:val="23"/>
          <w:szCs w:val="23"/>
          <w:lang w:val="en-US"/>
        </w:rPr>
        <w:t xml:space="preserve"> </w:t>
      </w:r>
      <w:proofErr w:type="spellStart"/>
      <w:r>
        <w:rPr>
          <w:color w:val="404040"/>
          <w:sz w:val="23"/>
          <w:szCs w:val="23"/>
          <w:lang w:val="en-US"/>
        </w:rPr>
        <w:t>podliježu</w:t>
      </w:r>
      <w:proofErr w:type="spellEnd"/>
      <w:r>
        <w:rPr>
          <w:color w:val="404040"/>
          <w:sz w:val="23"/>
          <w:szCs w:val="23"/>
          <w:lang w:val="en-US"/>
        </w:rPr>
        <w:t xml:space="preserve"> </w:t>
      </w:r>
      <w:proofErr w:type="spellStart"/>
      <w:r>
        <w:rPr>
          <w:color w:val="404040"/>
          <w:sz w:val="23"/>
          <w:szCs w:val="23"/>
          <w:lang w:val="en-US"/>
        </w:rPr>
        <w:t>neznatnom</w:t>
      </w:r>
      <w:proofErr w:type="spellEnd"/>
      <w:r>
        <w:rPr>
          <w:color w:val="404040"/>
          <w:sz w:val="23"/>
          <w:szCs w:val="23"/>
          <w:lang w:val="en-US"/>
        </w:rPr>
        <w:t xml:space="preserve"> </w:t>
      </w:r>
      <w:proofErr w:type="spellStart"/>
      <w:r>
        <w:rPr>
          <w:color w:val="404040"/>
          <w:sz w:val="23"/>
          <w:szCs w:val="23"/>
          <w:lang w:val="en-US"/>
        </w:rPr>
        <w:t>riziku</w:t>
      </w:r>
      <w:proofErr w:type="spellEnd"/>
      <w:r>
        <w:rPr>
          <w:color w:val="404040"/>
          <w:sz w:val="23"/>
          <w:szCs w:val="23"/>
          <w:lang w:val="en-US"/>
        </w:rPr>
        <w:t xml:space="preserve"> </w:t>
      </w:r>
      <w:proofErr w:type="spellStart"/>
      <w:r>
        <w:rPr>
          <w:color w:val="404040"/>
          <w:sz w:val="23"/>
          <w:szCs w:val="23"/>
          <w:lang w:val="en-US"/>
        </w:rPr>
        <w:t>promjene</w:t>
      </w:r>
      <w:proofErr w:type="spellEnd"/>
      <w:r>
        <w:rPr>
          <w:color w:val="404040"/>
          <w:sz w:val="23"/>
          <w:szCs w:val="23"/>
          <w:lang w:val="en-US"/>
        </w:rPr>
        <w:t xml:space="preserve"> </w:t>
      </w:r>
      <w:proofErr w:type="spellStart"/>
      <w:r>
        <w:rPr>
          <w:color w:val="404040"/>
          <w:sz w:val="23"/>
          <w:szCs w:val="23"/>
          <w:lang w:val="en-US"/>
        </w:rPr>
        <w:t>vrijednosti</w:t>
      </w:r>
      <w:proofErr w:type="spellEnd"/>
      <w:r>
        <w:rPr>
          <w:color w:val="404040"/>
          <w:sz w:val="23"/>
          <w:szCs w:val="23"/>
          <w:lang w:val="en-US"/>
        </w:rPr>
        <w:t>.</w:t>
      </w:r>
    </w:p>
    <w:p w14:paraId="14CC94CC" w14:textId="77777777" w:rsidR="006C7803" w:rsidRDefault="006C7803">
      <w:pPr>
        <w:pStyle w:val="Default"/>
        <w:spacing w:line="276" w:lineRule="auto"/>
        <w:jc w:val="both"/>
        <w:rPr>
          <w:color w:val="404040"/>
          <w:sz w:val="23"/>
          <w:szCs w:val="23"/>
          <w:lang w:val="en-US"/>
        </w:rPr>
      </w:pPr>
    </w:p>
    <w:p w14:paraId="07750385" w14:textId="77777777" w:rsidR="006C7803" w:rsidRDefault="00CB52B2">
      <w:pPr>
        <w:pStyle w:val="Default"/>
        <w:spacing w:line="276" w:lineRule="auto"/>
        <w:rPr>
          <w:color w:val="404040"/>
          <w:sz w:val="23"/>
          <w:szCs w:val="23"/>
          <w:lang w:val="en-US"/>
        </w:rPr>
      </w:pPr>
      <w:r>
        <w:rPr>
          <w:b/>
          <w:bCs/>
          <w:color w:val="404040"/>
          <w:sz w:val="23"/>
          <w:szCs w:val="23"/>
          <w:lang w:val="en-US"/>
        </w:rPr>
        <w:tab/>
        <w:t xml:space="preserve">Kapital </w:t>
      </w:r>
      <w:proofErr w:type="spellStart"/>
      <w:r>
        <w:rPr>
          <w:b/>
          <w:bCs/>
          <w:color w:val="404040"/>
          <w:sz w:val="23"/>
          <w:szCs w:val="23"/>
          <w:lang w:val="en-US"/>
        </w:rPr>
        <w:t>i</w:t>
      </w:r>
      <w:proofErr w:type="spellEnd"/>
      <w:r>
        <w:rPr>
          <w:b/>
          <w:bCs/>
          <w:color w:val="404040"/>
          <w:sz w:val="23"/>
          <w:szCs w:val="23"/>
          <w:lang w:val="en-US"/>
        </w:rPr>
        <w:t xml:space="preserve"> </w:t>
      </w:r>
      <w:proofErr w:type="spellStart"/>
      <w:r>
        <w:rPr>
          <w:b/>
          <w:bCs/>
          <w:color w:val="404040"/>
          <w:sz w:val="23"/>
          <w:szCs w:val="23"/>
          <w:lang w:val="en-US"/>
        </w:rPr>
        <w:t>rezerve</w:t>
      </w:r>
      <w:proofErr w:type="spellEnd"/>
      <w:r>
        <w:rPr>
          <w:color w:val="404040"/>
          <w:sz w:val="23"/>
          <w:szCs w:val="23"/>
          <w:lang w:val="en-US"/>
        </w:rPr>
        <w:br/>
      </w:r>
      <w:r>
        <w:rPr>
          <w:color w:val="404040"/>
          <w:sz w:val="23"/>
          <w:szCs w:val="23"/>
          <w:lang w:val="en-US"/>
        </w:rPr>
        <w:tab/>
        <w:t xml:space="preserve">Kapital </w:t>
      </w:r>
      <w:proofErr w:type="spellStart"/>
      <w:r>
        <w:rPr>
          <w:color w:val="404040"/>
          <w:sz w:val="23"/>
          <w:szCs w:val="23"/>
          <w:lang w:val="en-US"/>
        </w:rPr>
        <w:t>društva</w:t>
      </w:r>
      <w:proofErr w:type="spellEnd"/>
      <w:r>
        <w:rPr>
          <w:color w:val="404040"/>
          <w:sz w:val="23"/>
          <w:szCs w:val="23"/>
          <w:lang w:val="en-US"/>
        </w:rPr>
        <w:t xml:space="preserve"> </w:t>
      </w:r>
      <w:proofErr w:type="spellStart"/>
      <w:r>
        <w:rPr>
          <w:color w:val="404040"/>
          <w:sz w:val="23"/>
          <w:szCs w:val="23"/>
          <w:lang w:val="en-US"/>
        </w:rPr>
        <w:t>sastoji</w:t>
      </w:r>
      <w:proofErr w:type="spellEnd"/>
      <w:r>
        <w:rPr>
          <w:color w:val="404040"/>
          <w:sz w:val="23"/>
          <w:szCs w:val="23"/>
          <w:lang w:val="en-US"/>
        </w:rPr>
        <w:t xml:space="preserve"> se od </w:t>
      </w:r>
      <w:proofErr w:type="spellStart"/>
      <w:r>
        <w:rPr>
          <w:color w:val="404040"/>
          <w:sz w:val="23"/>
          <w:szCs w:val="23"/>
          <w:lang w:val="en-US"/>
        </w:rPr>
        <w:t>upisanog</w:t>
      </w:r>
      <w:proofErr w:type="spellEnd"/>
      <w:r>
        <w:rPr>
          <w:color w:val="404040"/>
          <w:sz w:val="23"/>
          <w:szCs w:val="23"/>
          <w:lang w:val="en-US"/>
        </w:rPr>
        <w:t xml:space="preserve"> </w:t>
      </w:r>
      <w:proofErr w:type="spellStart"/>
      <w:r>
        <w:rPr>
          <w:color w:val="404040"/>
          <w:sz w:val="23"/>
          <w:szCs w:val="23"/>
          <w:lang w:val="en-US"/>
        </w:rPr>
        <w:t>kapitala</w:t>
      </w:r>
      <w:proofErr w:type="spellEnd"/>
      <w:r>
        <w:rPr>
          <w:color w:val="404040"/>
          <w:sz w:val="23"/>
          <w:szCs w:val="23"/>
          <w:lang w:val="en-US"/>
        </w:rPr>
        <w:t xml:space="preserve">, koji </w:t>
      </w:r>
      <w:proofErr w:type="spellStart"/>
      <w:r>
        <w:rPr>
          <w:color w:val="404040"/>
          <w:sz w:val="23"/>
          <w:szCs w:val="23"/>
          <w:lang w:val="en-US"/>
        </w:rPr>
        <w:t>predstavlja</w:t>
      </w:r>
      <w:proofErr w:type="spellEnd"/>
      <w:r>
        <w:rPr>
          <w:color w:val="404040"/>
          <w:sz w:val="23"/>
          <w:szCs w:val="23"/>
          <w:lang w:val="en-US"/>
        </w:rPr>
        <w:t xml:space="preserve">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unosa</w:t>
      </w:r>
      <w:proofErr w:type="spellEnd"/>
      <w:r>
        <w:rPr>
          <w:color w:val="404040"/>
          <w:sz w:val="23"/>
          <w:szCs w:val="23"/>
          <w:lang w:val="en-US"/>
        </w:rPr>
        <w:t xml:space="preserve"> </w:t>
      </w:r>
      <w:proofErr w:type="spellStart"/>
      <w:r>
        <w:rPr>
          <w:color w:val="404040"/>
          <w:sz w:val="23"/>
          <w:szCs w:val="23"/>
          <w:lang w:val="en-US"/>
        </w:rPr>
        <w:t>ulagača</w:t>
      </w:r>
      <w:proofErr w:type="spellEnd"/>
      <w:r>
        <w:rPr>
          <w:color w:val="404040"/>
          <w:sz w:val="23"/>
          <w:szCs w:val="23"/>
          <w:lang w:val="en-US"/>
        </w:rPr>
        <w:t xml:space="preserve"> </w:t>
      </w:r>
      <w:proofErr w:type="spellStart"/>
      <w:r>
        <w:rPr>
          <w:color w:val="404040"/>
          <w:sz w:val="23"/>
          <w:szCs w:val="23"/>
          <w:lang w:val="en-US"/>
        </w:rPr>
        <w:t>registriranu</w:t>
      </w:r>
      <w:proofErr w:type="spellEnd"/>
      <w:r>
        <w:rPr>
          <w:color w:val="404040"/>
          <w:sz w:val="23"/>
          <w:szCs w:val="23"/>
          <w:lang w:val="en-US"/>
        </w:rPr>
        <w:t xml:space="preserve"> </w:t>
      </w:r>
      <w:proofErr w:type="spellStart"/>
      <w:r>
        <w:rPr>
          <w:color w:val="404040"/>
          <w:sz w:val="23"/>
          <w:szCs w:val="23"/>
          <w:lang w:val="en-US"/>
        </w:rPr>
        <w:t>na</w:t>
      </w:r>
      <w:proofErr w:type="spellEnd"/>
      <w:r>
        <w:rPr>
          <w:color w:val="404040"/>
          <w:sz w:val="23"/>
          <w:szCs w:val="23"/>
          <w:lang w:val="en-US"/>
        </w:rPr>
        <w:t xml:space="preserve"> </w:t>
      </w:r>
      <w:proofErr w:type="spellStart"/>
      <w:r>
        <w:rPr>
          <w:color w:val="404040"/>
          <w:sz w:val="23"/>
          <w:szCs w:val="23"/>
          <w:lang w:val="en-US"/>
        </w:rPr>
        <w:t>sudu</w:t>
      </w:r>
      <w:proofErr w:type="spellEnd"/>
      <w:r>
        <w:rPr>
          <w:color w:val="404040"/>
          <w:sz w:val="23"/>
          <w:szCs w:val="23"/>
          <w:lang w:val="en-US"/>
        </w:rPr>
        <w:t xml:space="preserve">, </w:t>
      </w:r>
      <w:proofErr w:type="spellStart"/>
      <w:r>
        <w:rPr>
          <w:color w:val="404040"/>
          <w:sz w:val="23"/>
          <w:szCs w:val="23"/>
          <w:lang w:val="en-US"/>
        </w:rPr>
        <w:t>te</w:t>
      </w:r>
      <w:proofErr w:type="spellEnd"/>
      <w:r>
        <w:rPr>
          <w:color w:val="404040"/>
          <w:sz w:val="23"/>
          <w:szCs w:val="23"/>
          <w:lang w:val="en-US"/>
        </w:rPr>
        <w:t xml:space="preserve"> </w:t>
      </w:r>
      <w:proofErr w:type="spellStart"/>
      <w:r>
        <w:rPr>
          <w:color w:val="404040"/>
          <w:sz w:val="23"/>
          <w:szCs w:val="23"/>
          <w:lang w:val="en-US"/>
        </w:rPr>
        <w:t>kapitalnih</w:t>
      </w:r>
      <w:proofErr w:type="spellEnd"/>
      <w:r>
        <w:rPr>
          <w:color w:val="404040"/>
          <w:sz w:val="23"/>
          <w:szCs w:val="23"/>
          <w:lang w:val="en-US"/>
        </w:rPr>
        <w:t xml:space="preserve"> </w:t>
      </w:r>
      <w:proofErr w:type="spellStart"/>
      <w:r>
        <w:rPr>
          <w:color w:val="404040"/>
          <w:sz w:val="23"/>
          <w:szCs w:val="23"/>
          <w:lang w:val="en-US"/>
        </w:rPr>
        <w:t>rezervi</w:t>
      </w:r>
      <w:proofErr w:type="spellEnd"/>
      <w:r>
        <w:rPr>
          <w:color w:val="404040"/>
          <w:sz w:val="23"/>
          <w:szCs w:val="23"/>
          <w:lang w:val="en-US"/>
        </w:rPr>
        <w:t xml:space="preserve">, </w:t>
      </w:r>
      <w:proofErr w:type="spellStart"/>
      <w:r>
        <w:rPr>
          <w:color w:val="404040"/>
          <w:sz w:val="23"/>
          <w:szCs w:val="23"/>
          <w:lang w:val="en-US"/>
        </w:rPr>
        <w:t>koje</w:t>
      </w:r>
      <w:proofErr w:type="spellEnd"/>
      <w:r>
        <w:rPr>
          <w:color w:val="404040"/>
          <w:sz w:val="23"/>
          <w:szCs w:val="23"/>
          <w:lang w:val="en-US"/>
        </w:rPr>
        <w:t xml:space="preserve"> </w:t>
      </w:r>
      <w:proofErr w:type="spellStart"/>
      <w:r>
        <w:rPr>
          <w:color w:val="404040"/>
          <w:sz w:val="23"/>
          <w:szCs w:val="23"/>
          <w:lang w:val="en-US"/>
        </w:rPr>
        <w:t>nastaju</w:t>
      </w:r>
      <w:proofErr w:type="spellEnd"/>
      <w:r>
        <w:rPr>
          <w:color w:val="404040"/>
          <w:sz w:val="23"/>
          <w:szCs w:val="23"/>
          <w:lang w:val="en-US"/>
        </w:rPr>
        <w:t xml:space="preserve"> </w:t>
      </w:r>
      <w:proofErr w:type="spellStart"/>
      <w:r>
        <w:rPr>
          <w:color w:val="404040"/>
          <w:sz w:val="23"/>
          <w:szCs w:val="23"/>
          <w:lang w:val="en-US"/>
        </w:rPr>
        <w:t>izdavanjem</w:t>
      </w:r>
      <w:proofErr w:type="spellEnd"/>
      <w:r>
        <w:rPr>
          <w:color w:val="404040"/>
          <w:sz w:val="23"/>
          <w:szCs w:val="23"/>
          <w:lang w:val="en-US"/>
        </w:rPr>
        <w:t xml:space="preserve"> </w:t>
      </w:r>
      <w:proofErr w:type="spellStart"/>
      <w:r>
        <w:rPr>
          <w:color w:val="404040"/>
          <w:sz w:val="23"/>
          <w:szCs w:val="23"/>
          <w:lang w:val="en-US"/>
        </w:rPr>
        <w:t>dionica</w:t>
      </w:r>
      <w:proofErr w:type="spellEnd"/>
      <w:r>
        <w:rPr>
          <w:color w:val="404040"/>
          <w:sz w:val="23"/>
          <w:szCs w:val="23"/>
          <w:lang w:val="en-US"/>
        </w:rPr>
        <w:t xml:space="preserve"> </w:t>
      </w:r>
      <w:proofErr w:type="spellStart"/>
      <w:r>
        <w:rPr>
          <w:color w:val="404040"/>
          <w:sz w:val="23"/>
          <w:szCs w:val="23"/>
          <w:lang w:val="en-US"/>
        </w:rPr>
        <w:t>iznad</w:t>
      </w:r>
      <w:proofErr w:type="spellEnd"/>
      <w:r>
        <w:rPr>
          <w:color w:val="404040"/>
          <w:sz w:val="23"/>
          <w:szCs w:val="23"/>
          <w:lang w:val="en-US"/>
        </w:rPr>
        <w:t xml:space="preserve"> </w:t>
      </w:r>
      <w:proofErr w:type="spellStart"/>
      <w:r>
        <w:rPr>
          <w:color w:val="404040"/>
          <w:sz w:val="23"/>
          <w:szCs w:val="23"/>
          <w:lang w:val="en-US"/>
        </w:rPr>
        <w:t>nominalne</w:t>
      </w:r>
      <w:proofErr w:type="spellEnd"/>
      <w:r>
        <w:rPr>
          <w:color w:val="404040"/>
          <w:sz w:val="23"/>
          <w:szCs w:val="23"/>
          <w:lang w:val="en-US"/>
        </w:rPr>
        <w:t xml:space="preserve"> </w:t>
      </w:r>
      <w:proofErr w:type="spellStart"/>
      <w:r>
        <w:rPr>
          <w:color w:val="404040"/>
          <w:sz w:val="23"/>
          <w:szCs w:val="23"/>
          <w:lang w:val="en-US"/>
        </w:rPr>
        <w:t>vrijednosti</w:t>
      </w:r>
      <w:proofErr w:type="spellEnd"/>
      <w:r>
        <w:rPr>
          <w:color w:val="404040"/>
          <w:sz w:val="23"/>
          <w:szCs w:val="23"/>
          <w:lang w:val="en-US"/>
        </w:rPr>
        <w:t xml:space="preserve">, </w:t>
      </w:r>
      <w:proofErr w:type="spellStart"/>
      <w:r>
        <w:rPr>
          <w:color w:val="404040"/>
          <w:sz w:val="23"/>
          <w:szCs w:val="23"/>
          <w:lang w:val="en-US"/>
        </w:rPr>
        <w:t>dodatnim</w:t>
      </w:r>
      <w:proofErr w:type="spellEnd"/>
      <w:r>
        <w:rPr>
          <w:color w:val="404040"/>
          <w:sz w:val="23"/>
          <w:szCs w:val="23"/>
          <w:lang w:val="en-US"/>
        </w:rPr>
        <w:t xml:space="preserve"> </w:t>
      </w:r>
      <w:proofErr w:type="spellStart"/>
      <w:r>
        <w:rPr>
          <w:color w:val="404040"/>
          <w:sz w:val="23"/>
          <w:szCs w:val="23"/>
          <w:lang w:val="en-US"/>
        </w:rPr>
        <w:t>uplatama</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prema</w:t>
      </w:r>
      <w:proofErr w:type="spellEnd"/>
      <w:r>
        <w:rPr>
          <w:color w:val="404040"/>
          <w:sz w:val="23"/>
          <w:szCs w:val="23"/>
          <w:lang w:val="en-US"/>
        </w:rPr>
        <w:t xml:space="preserve"> </w:t>
      </w:r>
      <w:proofErr w:type="spellStart"/>
      <w:r>
        <w:rPr>
          <w:color w:val="404040"/>
          <w:sz w:val="23"/>
          <w:szCs w:val="23"/>
          <w:lang w:val="en-US"/>
        </w:rPr>
        <w:t>odredbama</w:t>
      </w:r>
      <w:proofErr w:type="spellEnd"/>
      <w:r>
        <w:rPr>
          <w:color w:val="404040"/>
          <w:sz w:val="23"/>
          <w:szCs w:val="23"/>
          <w:lang w:val="en-US"/>
        </w:rPr>
        <w:t xml:space="preserve"> </w:t>
      </w:r>
      <w:proofErr w:type="spellStart"/>
      <w:r>
        <w:rPr>
          <w:color w:val="404040"/>
          <w:sz w:val="23"/>
          <w:szCs w:val="23"/>
          <w:lang w:val="en-US"/>
        </w:rPr>
        <w:t>važećeg</w:t>
      </w:r>
      <w:proofErr w:type="spellEnd"/>
      <w:r>
        <w:rPr>
          <w:color w:val="404040"/>
          <w:sz w:val="23"/>
          <w:szCs w:val="23"/>
          <w:lang w:val="en-US"/>
        </w:rPr>
        <w:t xml:space="preserve"> </w:t>
      </w:r>
      <w:proofErr w:type="spellStart"/>
      <w:r>
        <w:rPr>
          <w:color w:val="404040"/>
          <w:sz w:val="23"/>
          <w:szCs w:val="23"/>
          <w:lang w:val="en-US"/>
        </w:rPr>
        <w:t>Zakona</w:t>
      </w:r>
      <w:proofErr w:type="spellEnd"/>
      <w:r>
        <w:rPr>
          <w:color w:val="404040"/>
          <w:sz w:val="23"/>
          <w:szCs w:val="23"/>
          <w:lang w:val="en-US"/>
        </w:rPr>
        <w:t xml:space="preserve"> o </w:t>
      </w:r>
      <w:proofErr w:type="spellStart"/>
      <w:r>
        <w:rPr>
          <w:color w:val="404040"/>
          <w:sz w:val="23"/>
          <w:szCs w:val="23"/>
          <w:lang w:val="en-US"/>
        </w:rPr>
        <w:t>trgovačkim</w:t>
      </w:r>
      <w:proofErr w:type="spellEnd"/>
      <w:r>
        <w:rPr>
          <w:color w:val="404040"/>
          <w:sz w:val="23"/>
          <w:szCs w:val="23"/>
          <w:lang w:val="en-US"/>
        </w:rPr>
        <w:t xml:space="preserve"> </w:t>
      </w:r>
      <w:proofErr w:type="spellStart"/>
      <w:r>
        <w:rPr>
          <w:color w:val="404040"/>
          <w:sz w:val="23"/>
          <w:szCs w:val="23"/>
          <w:lang w:val="en-US"/>
        </w:rPr>
        <w:t>društvima</w:t>
      </w:r>
      <w:proofErr w:type="spellEnd"/>
      <w:r>
        <w:rPr>
          <w:color w:val="404040"/>
          <w:sz w:val="23"/>
          <w:szCs w:val="23"/>
          <w:lang w:val="en-US"/>
        </w:rPr>
        <w:t xml:space="preserve">. </w:t>
      </w:r>
      <w:proofErr w:type="spellStart"/>
      <w:r>
        <w:rPr>
          <w:color w:val="404040"/>
          <w:sz w:val="23"/>
          <w:szCs w:val="23"/>
          <w:lang w:val="en-US"/>
        </w:rPr>
        <w:t>Promjene</w:t>
      </w:r>
      <w:proofErr w:type="spellEnd"/>
      <w:r>
        <w:rPr>
          <w:color w:val="404040"/>
          <w:sz w:val="23"/>
          <w:szCs w:val="23"/>
          <w:lang w:val="en-US"/>
        </w:rPr>
        <w:t xml:space="preserve"> </w:t>
      </w:r>
      <w:proofErr w:type="spellStart"/>
      <w:r>
        <w:rPr>
          <w:color w:val="404040"/>
          <w:sz w:val="23"/>
          <w:szCs w:val="23"/>
          <w:lang w:val="en-US"/>
        </w:rPr>
        <w:t>računovodstvenih</w:t>
      </w:r>
      <w:proofErr w:type="spellEnd"/>
      <w:r>
        <w:rPr>
          <w:color w:val="404040"/>
          <w:sz w:val="23"/>
          <w:szCs w:val="23"/>
          <w:lang w:val="en-US"/>
        </w:rPr>
        <w:t xml:space="preserve"> </w:t>
      </w:r>
      <w:proofErr w:type="spellStart"/>
      <w:r>
        <w:rPr>
          <w:color w:val="404040"/>
          <w:sz w:val="23"/>
          <w:szCs w:val="23"/>
          <w:lang w:val="en-US"/>
        </w:rPr>
        <w:t>politika</w:t>
      </w:r>
      <w:proofErr w:type="spellEnd"/>
      <w:r>
        <w:rPr>
          <w:color w:val="404040"/>
          <w:sz w:val="23"/>
          <w:szCs w:val="23"/>
          <w:lang w:val="en-US"/>
        </w:rPr>
        <w:t xml:space="preserve"> </w:t>
      </w:r>
      <w:proofErr w:type="spellStart"/>
      <w:r>
        <w:rPr>
          <w:color w:val="404040"/>
          <w:sz w:val="23"/>
          <w:szCs w:val="23"/>
          <w:lang w:val="en-US"/>
        </w:rPr>
        <w:t>retroaktivno</w:t>
      </w:r>
      <w:proofErr w:type="spellEnd"/>
      <w:r>
        <w:rPr>
          <w:color w:val="404040"/>
          <w:sz w:val="23"/>
          <w:szCs w:val="23"/>
          <w:lang w:val="en-US"/>
        </w:rPr>
        <w:t xml:space="preserve"> </w:t>
      </w:r>
      <w:proofErr w:type="spellStart"/>
      <w:r>
        <w:rPr>
          <w:color w:val="404040"/>
          <w:sz w:val="23"/>
          <w:szCs w:val="23"/>
          <w:lang w:val="en-US"/>
        </w:rPr>
        <w:t>usklađuju</w:t>
      </w:r>
      <w:proofErr w:type="spellEnd"/>
      <w:r>
        <w:rPr>
          <w:color w:val="404040"/>
          <w:sz w:val="23"/>
          <w:szCs w:val="23"/>
          <w:lang w:val="en-US"/>
        </w:rPr>
        <w:t xml:space="preserve"> </w:t>
      </w:r>
      <w:proofErr w:type="spellStart"/>
      <w:r>
        <w:rPr>
          <w:color w:val="404040"/>
          <w:sz w:val="23"/>
          <w:szCs w:val="23"/>
          <w:lang w:val="en-US"/>
        </w:rPr>
        <w:t>početno</w:t>
      </w:r>
      <w:proofErr w:type="spellEnd"/>
      <w:r>
        <w:rPr>
          <w:color w:val="404040"/>
          <w:sz w:val="23"/>
          <w:szCs w:val="23"/>
          <w:lang w:val="en-US"/>
        </w:rPr>
        <w:t xml:space="preserve"> </w:t>
      </w:r>
      <w:proofErr w:type="spellStart"/>
      <w:r>
        <w:rPr>
          <w:color w:val="404040"/>
          <w:sz w:val="23"/>
          <w:szCs w:val="23"/>
          <w:lang w:val="en-US"/>
        </w:rPr>
        <w:t>stanje</w:t>
      </w:r>
      <w:proofErr w:type="spellEnd"/>
      <w:r>
        <w:rPr>
          <w:color w:val="404040"/>
          <w:sz w:val="23"/>
          <w:szCs w:val="23"/>
          <w:lang w:val="en-US"/>
        </w:rPr>
        <w:t xml:space="preserve"> </w:t>
      </w:r>
      <w:proofErr w:type="spellStart"/>
      <w:r>
        <w:rPr>
          <w:color w:val="404040"/>
          <w:sz w:val="23"/>
          <w:szCs w:val="23"/>
          <w:lang w:val="en-US"/>
        </w:rPr>
        <w:t>kapitala</w:t>
      </w:r>
      <w:proofErr w:type="spellEnd"/>
      <w:r>
        <w:rPr>
          <w:color w:val="404040"/>
          <w:sz w:val="23"/>
          <w:szCs w:val="23"/>
          <w:lang w:val="en-US"/>
        </w:rPr>
        <w:t xml:space="preserve">, </w:t>
      </w:r>
      <w:proofErr w:type="spellStart"/>
      <w:r>
        <w:rPr>
          <w:color w:val="404040"/>
          <w:sz w:val="23"/>
          <w:szCs w:val="23"/>
          <w:lang w:val="en-US"/>
        </w:rPr>
        <w:t>dok</w:t>
      </w:r>
      <w:proofErr w:type="spellEnd"/>
      <w:r>
        <w:rPr>
          <w:color w:val="404040"/>
          <w:sz w:val="23"/>
          <w:szCs w:val="23"/>
          <w:lang w:val="en-US"/>
        </w:rPr>
        <w:t xml:space="preserve"> se </w:t>
      </w:r>
      <w:proofErr w:type="spellStart"/>
      <w:r>
        <w:rPr>
          <w:color w:val="404040"/>
          <w:sz w:val="23"/>
          <w:szCs w:val="23"/>
          <w:lang w:val="en-US"/>
        </w:rPr>
        <w:t>dobit</w:t>
      </w:r>
      <w:proofErr w:type="spellEnd"/>
      <w:r>
        <w:rPr>
          <w:color w:val="404040"/>
          <w:sz w:val="23"/>
          <w:szCs w:val="23"/>
          <w:lang w:val="en-US"/>
        </w:rPr>
        <w:t xml:space="preserve"> </w:t>
      </w:r>
      <w:proofErr w:type="spellStart"/>
      <w:r>
        <w:rPr>
          <w:color w:val="404040"/>
          <w:sz w:val="23"/>
          <w:szCs w:val="23"/>
          <w:lang w:val="en-US"/>
        </w:rPr>
        <w:t>isplaćuje</w:t>
      </w:r>
      <w:proofErr w:type="spellEnd"/>
      <w:r>
        <w:rPr>
          <w:color w:val="404040"/>
          <w:sz w:val="23"/>
          <w:szCs w:val="23"/>
          <w:lang w:val="en-US"/>
        </w:rPr>
        <w:t xml:space="preserve"> </w:t>
      </w:r>
      <w:proofErr w:type="spellStart"/>
      <w:r>
        <w:rPr>
          <w:color w:val="404040"/>
          <w:sz w:val="23"/>
          <w:szCs w:val="23"/>
          <w:lang w:val="en-US"/>
        </w:rPr>
        <w:t>temeljem</w:t>
      </w:r>
      <w:proofErr w:type="spellEnd"/>
      <w:r>
        <w:rPr>
          <w:color w:val="404040"/>
          <w:sz w:val="23"/>
          <w:szCs w:val="23"/>
          <w:lang w:val="en-US"/>
        </w:rPr>
        <w:t xml:space="preserve"> </w:t>
      </w:r>
      <w:proofErr w:type="spellStart"/>
      <w:r>
        <w:rPr>
          <w:color w:val="404040"/>
          <w:sz w:val="23"/>
          <w:szCs w:val="23"/>
          <w:lang w:val="en-US"/>
        </w:rPr>
        <w:t>odluke</w:t>
      </w:r>
      <w:proofErr w:type="spellEnd"/>
      <w:r>
        <w:rPr>
          <w:color w:val="404040"/>
          <w:sz w:val="23"/>
          <w:szCs w:val="23"/>
          <w:lang w:val="en-US"/>
        </w:rPr>
        <w:t xml:space="preserve"> </w:t>
      </w:r>
      <w:proofErr w:type="spellStart"/>
      <w:r>
        <w:rPr>
          <w:color w:val="404040"/>
          <w:sz w:val="23"/>
          <w:szCs w:val="23"/>
          <w:lang w:val="en-US"/>
        </w:rPr>
        <w:t>članova</w:t>
      </w:r>
      <w:proofErr w:type="spellEnd"/>
      <w:r>
        <w:rPr>
          <w:color w:val="404040"/>
          <w:sz w:val="23"/>
          <w:szCs w:val="23"/>
          <w:lang w:val="en-US"/>
        </w:rPr>
        <w:t xml:space="preserve"> </w:t>
      </w:r>
      <w:proofErr w:type="spellStart"/>
      <w:r>
        <w:rPr>
          <w:color w:val="404040"/>
          <w:sz w:val="23"/>
          <w:szCs w:val="23"/>
          <w:lang w:val="en-US"/>
        </w:rPr>
        <w:t>društva</w:t>
      </w:r>
      <w:proofErr w:type="spellEnd"/>
      <w:r>
        <w:rPr>
          <w:color w:val="404040"/>
          <w:sz w:val="23"/>
          <w:szCs w:val="23"/>
          <w:lang w:val="en-US"/>
        </w:rPr>
        <w:t>.</w:t>
      </w:r>
    </w:p>
    <w:p w14:paraId="2F14BBA4" w14:textId="77777777" w:rsidR="006C7803" w:rsidRDefault="006C7803">
      <w:pPr>
        <w:pStyle w:val="Default"/>
        <w:spacing w:line="276" w:lineRule="auto"/>
        <w:rPr>
          <w:color w:val="404040"/>
          <w:sz w:val="23"/>
          <w:szCs w:val="23"/>
          <w:lang w:val="en-US"/>
        </w:rPr>
      </w:pPr>
    </w:p>
    <w:p w14:paraId="496F5081" w14:textId="77777777" w:rsidR="006C7803" w:rsidRDefault="00CB52B2">
      <w:pPr>
        <w:pStyle w:val="Default"/>
        <w:spacing w:line="276" w:lineRule="auto"/>
        <w:rPr>
          <w:b/>
          <w:bCs/>
          <w:color w:val="404040"/>
          <w:sz w:val="23"/>
          <w:szCs w:val="23"/>
        </w:rPr>
      </w:pPr>
      <w:r>
        <w:rPr>
          <w:b/>
          <w:bCs/>
          <w:color w:val="404040"/>
          <w:sz w:val="23"/>
          <w:szCs w:val="23"/>
        </w:rPr>
        <w:tab/>
        <w:t>Krediti</w:t>
      </w:r>
    </w:p>
    <w:p w14:paraId="4E703B1B" w14:textId="77777777" w:rsidR="006C7803" w:rsidRDefault="00CB52B2">
      <w:pPr>
        <w:pStyle w:val="Default"/>
        <w:spacing w:line="276" w:lineRule="auto"/>
        <w:rPr>
          <w:color w:val="404040"/>
          <w:sz w:val="23"/>
          <w:szCs w:val="23"/>
          <w:lang w:val="en-US"/>
        </w:rPr>
      </w:pPr>
      <w:r>
        <w:rPr>
          <w:color w:val="404040"/>
          <w:sz w:val="23"/>
          <w:szCs w:val="23"/>
        </w:rPr>
        <w:tab/>
      </w:r>
      <w:proofErr w:type="spellStart"/>
      <w:r>
        <w:rPr>
          <w:color w:val="404040"/>
          <w:sz w:val="23"/>
          <w:szCs w:val="23"/>
          <w:lang w:val="en-US"/>
        </w:rPr>
        <w:t>Krediti</w:t>
      </w:r>
      <w:proofErr w:type="spellEnd"/>
      <w:r>
        <w:rPr>
          <w:color w:val="404040"/>
          <w:sz w:val="23"/>
          <w:szCs w:val="23"/>
          <w:lang w:val="en-US"/>
        </w:rPr>
        <w:t xml:space="preserve"> </w:t>
      </w:r>
      <w:proofErr w:type="spellStart"/>
      <w:r>
        <w:rPr>
          <w:color w:val="404040"/>
          <w:sz w:val="23"/>
          <w:szCs w:val="23"/>
          <w:lang w:val="en-US"/>
        </w:rPr>
        <w:t>su</w:t>
      </w:r>
      <w:proofErr w:type="spellEnd"/>
      <w:r>
        <w:rPr>
          <w:color w:val="404040"/>
          <w:sz w:val="23"/>
          <w:szCs w:val="23"/>
          <w:lang w:val="en-US"/>
        </w:rPr>
        <w:t xml:space="preserve"> </w:t>
      </w:r>
      <w:proofErr w:type="spellStart"/>
      <w:r>
        <w:rPr>
          <w:color w:val="404040"/>
          <w:sz w:val="23"/>
          <w:szCs w:val="23"/>
          <w:lang w:val="en-US"/>
        </w:rPr>
        <w:t>inicijalno</w:t>
      </w:r>
      <w:proofErr w:type="spellEnd"/>
      <w:r>
        <w:rPr>
          <w:color w:val="404040"/>
          <w:sz w:val="23"/>
          <w:szCs w:val="23"/>
          <w:lang w:val="en-US"/>
        </w:rPr>
        <w:t xml:space="preserve"> </w:t>
      </w:r>
      <w:proofErr w:type="spellStart"/>
      <w:r>
        <w:rPr>
          <w:color w:val="404040"/>
          <w:sz w:val="23"/>
          <w:szCs w:val="23"/>
          <w:lang w:val="en-US"/>
        </w:rPr>
        <w:t>priznati</w:t>
      </w:r>
      <w:proofErr w:type="spellEnd"/>
      <w:r>
        <w:rPr>
          <w:color w:val="404040"/>
          <w:sz w:val="23"/>
          <w:szCs w:val="23"/>
          <w:lang w:val="en-US"/>
        </w:rPr>
        <w:t xml:space="preserve"> po </w:t>
      </w:r>
      <w:proofErr w:type="spellStart"/>
      <w:r>
        <w:rPr>
          <w:color w:val="404040"/>
          <w:sz w:val="23"/>
          <w:szCs w:val="23"/>
          <w:lang w:val="en-US"/>
        </w:rPr>
        <w:t>njihovom</w:t>
      </w:r>
      <w:proofErr w:type="spellEnd"/>
      <w:r>
        <w:rPr>
          <w:color w:val="404040"/>
          <w:sz w:val="23"/>
          <w:szCs w:val="23"/>
          <w:lang w:val="en-US"/>
        </w:rPr>
        <w:t xml:space="preserve"> </w:t>
      </w:r>
      <w:proofErr w:type="spellStart"/>
      <w:r>
        <w:rPr>
          <w:color w:val="404040"/>
          <w:sz w:val="23"/>
          <w:szCs w:val="23"/>
          <w:lang w:val="en-US"/>
        </w:rPr>
        <w:t>trošku</w:t>
      </w:r>
      <w:proofErr w:type="spellEnd"/>
      <w:r>
        <w:rPr>
          <w:color w:val="404040"/>
          <w:sz w:val="23"/>
          <w:szCs w:val="23"/>
          <w:lang w:val="en-US"/>
        </w:rPr>
        <w:t xml:space="preserve"> koji je fer </w:t>
      </w:r>
      <w:proofErr w:type="spellStart"/>
      <w:r>
        <w:rPr>
          <w:color w:val="404040"/>
          <w:sz w:val="23"/>
          <w:szCs w:val="23"/>
          <w:lang w:val="en-US"/>
        </w:rPr>
        <w:t>vrijednost</w:t>
      </w:r>
      <w:proofErr w:type="spellEnd"/>
      <w:r>
        <w:rPr>
          <w:color w:val="404040"/>
          <w:sz w:val="23"/>
          <w:szCs w:val="23"/>
          <w:lang w:val="en-US"/>
        </w:rPr>
        <w:t xml:space="preserve"> </w:t>
      </w:r>
      <w:proofErr w:type="spellStart"/>
      <w:r>
        <w:rPr>
          <w:color w:val="404040"/>
          <w:sz w:val="23"/>
          <w:szCs w:val="23"/>
          <w:lang w:val="en-US"/>
        </w:rPr>
        <w:t>primljenih</w:t>
      </w:r>
      <w:proofErr w:type="spellEnd"/>
      <w:r>
        <w:rPr>
          <w:color w:val="404040"/>
          <w:sz w:val="23"/>
          <w:szCs w:val="23"/>
          <w:lang w:val="en-US"/>
        </w:rPr>
        <w:t xml:space="preserve"> </w:t>
      </w:r>
      <w:proofErr w:type="spellStart"/>
      <w:r>
        <w:rPr>
          <w:color w:val="404040"/>
          <w:sz w:val="23"/>
          <w:szCs w:val="23"/>
          <w:lang w:val="en-US"/>
        </w:rPr>
        <w:t>sredstava</w:t>
      </w:r>
      <w:proofErr w:type="spellEnd"/>
      <w:r>
        <w:rPr>
          <w:color w:val="404040"/>
          <w:sz w:val="23"/>
          <w:szCs w:val="23"/>
          <w:lang w:val="en-US"/>
        </w:rPr>
        <w:t xml:space="preserve">. </w:t>
      </w:r>
      <w:proofErr w:type="spellStart"/>
      <w:r>
        <w:rPr>
          <w:color w:val="404040"/>
          <w:sz w:val="23"/>
          <w:szCs w:val="23"/>
          <w:lang w:val="en-US"/>
        </w:rPr>
        <w:t>Nakon</w:t>
      </w:r>
      <w:proofErr w:type="spellEnd"/>
      <w:r>
        <w:rPr>
          <w:color w:val="404040"/>
          <w:sz w:val="23"/>
          <w:szCs w:val="23"/>
          <w:lang w:val="en-US"/>
        </w:rPr>
        <w:t xml:space="preserve"> </w:t>
      </w:r>
      <w:proofErr w:type="spellStart"/>
      <w:r>
        <w:rPr>
          <w:color w:val="404040"/>
          <w:sz w:val="23"/>
          <w:szCs w:val="23"/>
          <w:lang w:val="en-US"/>
        </w:rPr>
        <w:t>početnog</w:t>
      </w:r>
      <w:proofErr w:type="spellEnd"/>
      <w:r>
        <w:rPr>
          <w:color w:val="404040"/>
          <w:sz w:val="23"/>
          <w:szCs w:val="23"/>
          <w:lang w:val="en-US"/>
        </w:rPr>
        <w:t xml:space="preserve"> </w:t>
      </w:r>
      <w:proofErr w:type="spellStart"/>
      <w:r>
        <w:rPr>
          <w:color w:val="404040"/>
          <w:sz w:val="23"/>
          <w:szCs w:val="23"/>
          <w:lang w:val="en-US"/>
        </w:rPr>
        <w:t>priznavanja</w:t>
      </w:r>
      <w:proofErr w:type="spellEnd"/>
      <w:r>
        <w:rPr>
          <w:color w:val="404040"/>
          <w:sz w:val="23"/>
          <w:szCs w:val="23"/>
          <w:lang w:val="en-US"/>
        </w:rPr>
        <w:t xml:space="preserve">, </w:t>
      </w:r>
      <w:proofErr w:type="spellStart"/>
      <w:r>
        <w:rPr>
          <w:color w:val="404040"/>
          <w:sz w:val="23"/>
          <w:szCs w:val="23"/>
          <w:lang w:val="en-US"/>
        </w:rPr>
        <w:t>krediti</w:t>
      </w:r>
      <w:proofErr w:type="spellEnd"/>
      <w:r>
        <w:rPr>
          <w:color w:val="404040"/>
          <w:sz w:val="23"/>
          <w:szCs w:val="23"/>
          <w:lang w:val="en-US"/>
        </w:rPr>
        <w:t xml:space="preserve"> se </w:t>
      </w:r>
      <w:proofErr w:type="spellStart"/>
      <w:r>
        <w:rPr>
          <w:color w:val="404040"/>
          <w:sz w:val="23"/>
          <w:szCs w:val="23"/>
          <w:lang w:val="en-US"/>
        </w:rPr>
        <w:t>vrednuju</w:t>
      </w:r>
      <w:proofErr w:type="spellEnd"/>
      <w:r>
        <w:rPr>
          <w:color w:val="404040"/>
          <w:sz w:val="23"/>
          <w:szCs w:val="23"/>
          <w:lang w:val="en-US"/>
        </w:rPr>
        <w:t xml:space="preserve"> po </w:t>
      </w:r>
      <w:proofErr w:type="spellStart"/>
      <w:r>
        <w:rPr>
          <w:color w:val="404040"/>
          <w:sz w:val="23"/>
          <w:szCs w:val="23"/>
          <w:lang w:val="en-US"/>
        </w:rPr>
        <w:t>amortiziranom</w:t>
      </w:r>
      <w:proofErr w:type="spellEnd"/>
      <w:r>
        <w:rPr>
          <w:color w:val="404040"/>
          <w:sz w:val="23"/>
          <w:szCs w:val="23"/>
          <w:lang w:val="en-US"/>
        </w:rPr>
        <w:t xml:space="preserve"> </w:t>
      </w:r>
      <w:proofErr w:type="spellStart"/>
      <w:r>
        <w:rPr>
          <w:color w:val="404040"/>
          <w:sz w:val="23"/>
          <w:szCs w:val="23"/>
          <w:lang w:val="en-US"/>
        </w:rPr>
        <w:t>trošku</w:t>
      </w:r>
      <w:proofErr w:type="spellEnd"/>
      <w:r>
        <w:rPr>
          <w:color w:val="404040"/>
          <w:sz w:val="23"/>
          <w:szCs w:val="23"/>
          <w:lang w:val="en-US"/>
        </w:rPr>
        <w:t xml:space="preserve">, </w:t>
      </w:r>
      <w:proofErr w:type="spellStart"/>
      <w:r>
        <w:rPr>
          <w:color w:val="404040"/>
          <w:sz w:val="23"/>
          <w:szCs w:val="23"/>
          <w:lang w:val="en-US"/>
        </w:rPr>
        <w:t>korištenjem</w:t>
      </w:r>
      <w:proofErr w:type="spellEnd"/>
      <w:r>
        <w:rPr>
          <w:color w:val="404040"/>
          <w:sz w:val="23"/>
          <w:szCs w:val="23"/>
          <w:lang w:val="en-US"/>
        </w:rPr>
        <w:t xml:space="preserve"> </w:t>
      </w:r>
      <w:proofErr w:type="spellStart"/>
      <w:r>
        <w:rPr>
          <w:color w:val="404040"/>
          <w:sz w:val="23"/>
          <w:szCs w:val="23"/>
          <w:lang w:val="en-US"/>
        </w:rPr>
        <w:t>efektivne</w:t>
      </w:r>
      <w:proofErr w:type="spellEnd"/>
      <w:r>
        <w:rPr>
          <w:color w:val="404040"/>
          <w:sz w:val="23"/>
          <w:szCs w:val="23"/>
          <w:lang w:val="en-US"/>
        </w:rPr>
        <w:t xml:space="preserve"> </w:t>
      </w:r>
      <w:proofErr w:type="spellStart"/>
      <w:r>
        <w:rPr>
          <w:color w:val="404040"/>
          <w:sz w:val="23"/>
          <w:szCs w:val="23"/>
          <w:lang w:val="en-US"/>
        </w:rPr>
        <w:t>kamatne</w:t>
      </w:r>
      <w:proofErr w:type="spellEnd"/>
      <w:r>
        <w:rPr>
          <w:color w:val="404040"/>
          <w:sz w:val="23"/>
          <w:szCs w:val="23"/>
          <w:lang w:val="en-US"/>
        </w:rPr>
        <w:t xml:space="preserve"> stope, </w:t>
      </w:r>
      <w:proofErr w:type="spellStart"/>
      <w:r>
        <w:rPr>
          <w:color w:val="404040"/>
          <w:sz w:val="23"/>
          <w:szCs w:val="23"/>
          <w:lang w:val="en-US"/>
        </w:rPr>
        <w:t>umanjenom</w:t>
      </w:r>
      <w:proofErr w:type="spellEnd"/>
      <w:r>
        <w:rPr>
          <w:color w:val="404040"/>
          <w:sz w:val="23"/>
          <w:szCs w:val="23"/>
          <w:lang w:val="en-US"/>
        </w:rPr>
        <w:t xml:space="preserve"> za </w:t>
      </w:r>
      <w:proofErr w:type="spellStart"/>
      <w:r>
        <w:rPr>
          <w:color w:val="404040"/>
          <w:sz w:val="23"/>
          <w:szCs w:val="23"/>
          <w:lang w:val="en-US"/>
        </w:rPr>
        <w:t>ispravak</w:t>
      </w:r>
      <w:proofErr w:type="spellEnd"/>
      <w:r>
        <w:rPr>
          <w:color w:val="404040"/>
          <w:sz w:val="23"/>
          <w:szCs w:val="23"/>
          <w:lang w:val="en-US"/>
        </w:rPr>
        <w:t xml:space="preserve"> </w:t>
      </w:r>
      <w:proofErr w:type="spellStart"/>
      <w:r>
        <w:rPr>
          <w:color w:val="404040"/>
          <w:sz w:val="23"/>
          <w:szCs w:val="23"/>
          <w:lang w:val="en-US"/>
        </w:rPr>
        <w:t>vrijednosti</w:t>
      </w:r>
      <w:proofErr w:type="spellEnd"/>
      <w:r>
        <w:rPr>
          <w:color w:val="404040"/>
          <w:sz w:val="23"/>
          <w:szCs w:val="23"/>
          <w:lang w:val="en-US"/>
        </w:rPr>
        <w:t xml:space="preserve">. </w:t>
      </w:r>
      <w:proofErr w:type="spellStart"/>
      <w:r>
        <w:rPr>
          <w:color w:val="404040"/>
          <w:sz w:val="23"/>
          <w:szCs w:val="23"/>
          <w:lang w:val="en-US"/>
        </w:rPr>
        <w:t>Efekti</w:t>
      </w:r>
      <w:proofErr w:type="spellEnd"/>
      <w:r>
        <w:rPr>
          <w:color w:val="404040"/>
          <w:sz w:val="23"/>
          <w:szCs w:val="23"/>
          <w:lang w:val="en-US"/>
        </w:rPr>
        <w:t xml:space="preserve"> </w:t>
      </w:r>
      <w:proofErr w:type="spellStart"/>
      <w:r>
        <w:rPr>
          <w:color w:val="404040"/>
          <w:sz w:val="23"/>
          <w:szCs w:val="23"/>
          <w:lang w:val="en-US"/>
        </w:rPr>
        <w:t>nastali</w:t>
      </w:r>
      <w:proofErr w:type="spellEnd"/>
      <w:r>
        <w:rPr>
          <w:color w:val="404040"/>
          <w:sz w:val="23"/>
          <w:szCs w:val="23"/>
          <w:lang w:val="en-US"/>
        </w:rPr>
        <w:t xml:space="preserve"> </w:t>
      </w:r>
      <w:proofErr w:type="spellStart"/>
      <w:r>
        <w:rPr>
          <w:color w:val="404040"/>
          <w:sz w:val="23"/>
          <w:szCs w:val="23"/>
          <w:lang w:val="en-US"/>
        </w:rPr>
        <w:t>naknadnim</w:t>
      </w:r>
      <w:proofErr w:type="spellEnd"/>
      <w:r>
        <w:rPr>
          <w:color w:val="404040"/>
          <w:sz w:val="23"/>
          <w:szCs w:val="23"/>
          <w:lang w:val="en-US"/>
        </w:rPr>
        <w:t xml:space="preserve"> </w:t>
      </w:r>
      <w:proofErr w:type="spellStart"/>
      <w:r>
        <w:rPr>
          <w:color w:val="404040"/>
          <w:sz w:val="23"/>
          <w:szCs w:val="23"/>
          <w:lang w:val="en-US"/>
        </w:rPr>
        <w:t>mjerenjem</w:t>
      </w:r>
      <w:proofErr w:type="spellEnd"/>
      <w:r>
        <w:rPr>
          <w:color w:val="404040"/>
          <w:sz w:val="23"/>
          <w:szCs w:val="23"/>
          <w:lang w:val="en-US"/>
        </w:rPr>
        <w:t xml:space="preserve"> </w:t>
      </w:r>
      <w:proofErr w:type="spellStart"/>
      <w:r>
        <w:rPr>
          <w:color w:val="404040"/>
          <w:sz w:val="23"/>
          <w:szCs w:val="23"/>
          <w:lang w:val="en-US"/>
        </w:rPr>
        <w:t>priznaju</w:t>
      </w:r>
      <w:proofErr w:type="spellEnd"/>
      <w:r>
        <w:rPr>
          <w:color w:val="404040"/>
          <w:sz w:val="23"/>
          <w:szCs w:val="23"/>
          <w:lang w:val="en-US"/>
        </w:rPr>
        <w:t xml:space="preserve"> se u </w:t>
      </w:r>
      <w:proofErr w:type="spellStart"/>
      <w:r>
        <w:rPr>
          <w:color w:val="404040"/>
          <w:sz w:val="23"/>
          <w:szCs w:val="23"/>
          <w:lang w:val="en-US"/>
        </w:rPr>
        <w:t>računu</w:t>
      </w:r>
      <w:proofErr w:type="spellEnd"/>
      <w:r>
        <w:rPr>
          <w:color w:val="404040"/>
          <w:sz w:val="23"/>
          <w:szCs w:val="23"/>
          <w:lang w:val="en-US"/>
        </w:rPr>
        <w:t xml:space="preserve"> </w:t>
      </w:r>
      <w:proofErr w:type="spellStart"/>
      <w:r>
        <w:rPr>
          <w:color w:val="404040"/>
          <w:sz w:val="23"/>
          <w:szCs w:val="23"/>
          <w:lang w:val="en-US"/>
        </w:rPr>
        <w:t>dobiti</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gubitka</w:t>
      </w:r>
      <w:proofErr w:type="spellEnd"/>
      <w:r>
        <w:rPr>
          <w:color w:val="404040"/>
          <w:sz w:val="23"/>
          <w:szCs w:val="23"/>
          <w:lang w:val="en-US"/>
        </w:rPr>
        <w:t>.</w:t>
      </w:r>
    </w:p>
    <w:p w14:paraId="42985745" w14:textId="77777777" w:rsidR="006C7803" w:rsidRDefault="006C7803">
      <w:pPr>
        <w:pStyle w:val="Default"/>
        <w:spacing w:line="276" w:lineRule="auto"/>
        <w:jc w:val="both"/>
        <w:rPr>
          <w:color w:val="404040"/>
          <w:sz w:val="23"/>
          <w:szCs w:val="23"/>
        </w:rPr>
      </w:pPr>
    </w:p>
    <w:p w14:paraId="6958D173" w14:textId="77777777" w:rsidR="006C7803" w:rsidRDefault="00CB52B2">
      <w:pPr>
        <w:pStyle w:val="Default"/>
        <w:spacing w:line="276" w:lineRule="auto"/>
        <w:jc w:val="both"/>
        <w:rPr>
          <w:color w:val="404040"/>
          <w:sz w:val="23"/>
          <w:szCs w:val="23"/>
          <w:lang w:val="en-US"/>
        </w:rPr>
      </w:pPr>
      <w:r>
        <w:rPr>
          <w:b/>
          <w:bCs/>
          <w:color w:val="404040"/>
          <w:sz w:val="23"/>
          <w:szCs w:val="23"/>
          <w:lang w:val="en-US"/>
        </w:rPr>
        <w:tab/>
      </w:r>
      <w:proofErr w:type="spellStart"/>
      <w:r>
        <w:rPr>
          <w:b/>
          <w:bCs/>
          <w:color w:val="404040"/>
          <w:sz w:val="23"/>
          <w:szCs w:val="23"/>
          <w:lang w:val="en-US"/>
        </w:rPr>
        <w:t>Porezi</w:t>
      </w:r>
      <w:proofErr w:type="spellEnd"/>
      <w:r>
        <w:rPr>
          <w:color w:val="404040"/>
          <w:sz w:val="23"/>
          <w:szCs w:val="23"/>
          <w:lang w:val="en-US"/>
        </w:rPr>
        <w:br/>
      </w:r>
      <w:r>
        <w:rPr>
          <w:color w:val="404040"/>
          <w:sz w:val="23"/>
          <w:szCs w:val="23"/>
          <w:lang w:val="en-US"/>
        </w:rPr>
        <w:tab/>
      </w:r>
      <w:proofErr w:type="spellStart"/>
      <w:r>
        <w:rPr>
          <w:b/>
          <w:bCs/>
          <w:color w:val="404040"/>
          <w:sz w:val="23"/>
          <w:szCs w:val="23"/>
          <w:lang w:val="en-US"/>
        </w:rPr>
        <w:t>Porez</w:t>
      </w:r>
      <w:proofErr w:type="spellEnd"/>
      <w:r>
        <w:rPr>
          <w:b/>
          <w:bCs/>
          <w:color w:val="404040"/>
          <w:sz w:val="23"/>
          <w:szCs w:val="23"/>
          <w:lang w:val="en-US"/>
        </w:rPr>
        <w:t xml:space="preserve"> </w:t>
      </w:r>
      <w:proofErr w:type="spellStart"/>
      <w:r>
        <w:rPr>
          <w:b/>
          <w:bCs/>
          <w:color w:val="404040"/>
          <w:sz w:val="23"/>
          <w:szCs w:val="23"/>
          <w:lang w:val="en-US"/>
        </w:rPr>
        <w:t>na</w:t>
      </w:r>
      <w:proofErr w:type="spellEnd"/>
      <w:r>
        <w:rPr>
          <w:b/>
          <w:bCs/>
          <w:color w:val="404040"/>
          <w:sz w:val="23"/>
          <w:szCs w:val="23"/>
          <w:lang w:val="en-US"/>
        </w:rPr>
        <w:t xml:space="preserve"> </w:t>
      </w:r>
      <w:proofErr w:type="spellStart"/>
      <w:r>
        <w:rPr>
          <w:b/>
          <w:bCs/>
          <w:color w:val="404040"/>
          <w:sz w:val="23"/>
          <w:szCs w:val="23"/>
          <w:lang w:val="en-US"/>
        </w:rPr>
        <w:t>dobit</w:t>
      </w:r>
      <w:proofErr w:type="spellEnd"/>
      <w:r>
        <w:rPr>
          <w:color w:val="404040"/>
          <w:sz w:val="23"/>
          <w:szCs w:val="23"/>
          <w:lang w:val="en-US"/>
        </w:rPr>
        <w:t xml:space="preserve"> </w:t>
      </w:r>
      <w:proofErr w:type="spellStart"/>
      <w:r>
        <w:rPr>
          <w:color w:val="404040"/>
          <w:sz w:val="23"/>
          <w:szCs w:val="23"/>
          <w:lang w:val="en-US"/>
        </w:rPr>
        <w:t>obračunava</w:t>
      </w:r>
      <w:proofErr w:type="spellEnd"/>
      <w:r>
        <w:rPr>
          <w:color w:val="404040"/>
          <w:sz w:val="23"/>
          <w:szCs w:val="23"/>
          <w:lang w:val="en-US"/>
        </w:rPr>
        <w:t xml:space="preserve"> se </w:t>
      </w:r>
      <w:proofErr w:type="spellStart"/>
      <w:r>
        <w:rPr>
          <w:color w:val="404040"/>
          <w:sz w:val="23"/>
          <w:szCs w:val="23"/>
          <w:lang w:val="en-US"/>
        </w:rPr>
        <w:t>temeljem</w:t>
      </w:r>
      <w:proofErr w:type="spellEnd"/>
      <w:r>
        <w:rPr>
          <w:color w:val="404040"/>
          <w:sz w:val="23"/>
          <w:szCs w:val="23"/>
          <w:lang w:val="en-US"/>
        </w:rPr>
        <w:t xml:space="preserve"> </w:t>
      </w:r>
      <w:proofErr w:type="spellStart"/>
      <w:r>
        <w:rPr>
          <w:color w:val="404040"/>
          <w:sz w:val="23"/>
          <w:szCs w:val="23"/>
          <w:lang w:val="en-US"/>
        </w:rPr>
        <w:t>oporezive</w:t>
      </w:r>
      <w:proofErr w:type="spellEnd"/>
      <w:r>
        <w:rPr>
          <w:color w:val="404040"/>
          <w:sz w:val="23"/>
          <w:szCs w:val="23"/>
          <w:lang w:val="en-US"/>
        </w:rPr>
        <w:t xml:space="preserve"> </w:t>
      </w:r>
      <w:proofErr w:type="spellStart"/>
      <w:r>
        <w:rPr>
          <w:color w:val="404040"/>
          <w:sz w:val="23"/>
          <w:szCs w:val="23"/>
          <w:lang w:val="en-US"/>
        </w:rPr>
        <w:t>dobiti</w:t>
      </w:r>
      <w:proofErr w:type="spellEnd"/>
      <w:r>
        <w:rPr>
          <w:color w:val="404040"/>
          <w:sz w:val="23"/>
          <w:szCs w:val="23"/>
          <w:lang w:val="en-US"/>
        </w:rPr>
        <w:t xml:space="preserve">, </w:t>
      </w:r>
      <w:proofErr w:type="spellStart"/>
      <w:r>
        <w:rPr>
          <w:color w:val="404040"/>
          <w:sz w:val="23"/>
          <w:szCs w:val="23"/>
          <w:lang w:val="en-US"/>
        </w:rPr>
        <w:t>uzimajući</w:t>
      </w:r>
      <w:proofErr w:type="spellEnd"/>
      <w:r>
        <w:rPr>
          <w:color w:val="404040"/>
          <w:sz w:val="23"/>
          <w:szCs w:val="23"/>
          <w:lang w:val="en-US"/>
        </w:rPr>
        <w:t xml:space="preserve"> u </w:t>
      </w:r>
      <w:proofErr w:type="spellStart"/>
      <w:r>
        <w:rPr>
          <w:color w:val="404040"/>
          <w:sz w:val="23"/>
          <w:szCs w:val="23"/>
          <w:lang w:val="en-US"/>
        </w:rPr>
        <w:t>obzir</w:t>
      </w:r>
      <w:proofErr w:type="spellEnd"/>
      <w:r>
        <w:rPr>
          <w:color w:val="404040"/>
          <w:sz w:val="23"/>
          <w:szCs w:val="23"/>
          <w:lang w:val="en-US"/>
        </w:rPr>
        <w:t xml:space="preserve"> </w:t>
      </w:r>
      <w:proofErr w:type="spellStart"/>
      <w:r>
        <w:rPr>
          <w:color w:val="404040"/>
          <w:sz w:val="23"/>
          <w:szCs w:val="23"/>
          <w:lang w:val="en-US"/>
        </w:rPr>
        <w:t>stalne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privremene</w:t>
      </w:r>
      <w:proofErr w:type="spellEnd"/>
      <w:r>
        <w:rPr>
          <w:color w:val="404040"/>
          <w:sz w:val="23"/>
          <w:szCs w:val="23"/>
          <w:lang w:val="en-US"/>
        </w:rPr>
        <w:t xml:space="preserve"> </w:t>
      </w:r>
      <w:proofErr w:type="spellStart"/>
      <w:r>
        <w:rPr>
          <w:color w:val="404040"/>
          <w:sz w:val="23"/>
          <w:szCs w:val="23"/>
          <w:lang w:val="en-US"/>
        </w:rPr>
        <w:t>razlike</w:t>
      </w:r>
      <w:proofErr w:type="spellEnd"/>
      <w:r>
        <w:rPr>
          <w:color w:val="404040"/>
          <w:sz w:val="23"/>
          <w:szCs w:val="23"/>
          <w:lang w:val="en-US"/>
        </w:rPr>
        <w:t xml:space="preserve"> </w:t>
      </w:r>
      <w:proofErr w:type="spellStart"/>
      <w:r>
        <w:rPr>
          <w:color w:val="404040"/>
          <w:sz w:val="23"/>
          <w:szCs w:val="23"/>
          <w:lang w:val="en-US"/>
        </w:rPr>
        <w:t>između</w:t>
      </w:r>
      <w:proofErr w:type="spellEnd"/>
      <w:r>
        <w:rPr>
          <w:color w:val="404040"/>
          <w:sz w:val="23"/>
          <w:szCs w:val="23"/>
          <w:lang w:val="en-US"/>
        </w:rPr>
        <w:t xml:space="preserve"> </w:t>
      </w:r>
      <w:proofErr w:type="spellStart"/>
      <w:r>
        <w:rPr>
          <w:color w:val="404040"/>
          <w:sz w:val="23"/>
          <w:szCs w:val="23"/>
          <w:lang w:val="en-US"/>
        </w:rPr>
        <w:t>računovodstvene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porezne</w:t>
      </w:r>
      <w:proofErr w:type="spellEnd"/>
      <w:r>
        <w:rPr>
          <w:color w:val="404040"/>
          <w:sz w:val="23"/>
          <w:szCs w:val="23"/>
          <w:lang w:val="en-US"/>
        </w:rPr>
        <w:t xml:space="preserve"> </w:t>
      </w:r>
      <w:proofErr w:type="spellStart"/>
      <w:r>
        <w:rPr>
          <w:color w:val="404040"/>
          <w:sz w:val="23"/>
          <w:szCs w:val="23"/>
          <w:lang w:val="en-US"/>
        </w:rPr>
        <w:t>dobiti</w:t>
      </w:r>
      <w:proofErr w:type="spellEnd"/>
      <w:r>
        <w:rPr>
          <w:color w:val="404040"/>
          <w:sz w:val="23"/>
          <w:szCs w:val="23"/>
          <w:lang w:val="en-US"/>
        </w:rPr>
        <w:t xml:space="preserve">. </w:t>
      </w:r>
      <w:proofErr w:type="spellStart"/>
      <w:r>
        <w:rPr>
          <w:b/>
          <w:bCs/>
          <w:color w:val="404040"/>
          <w:sz w:val="23"/>
          <w:szCs w:val="23"/>
          <w:lang w:val="en-US"/>
        </w:rPr>
        <w:t>Odgođeni</w:t>
      </w:r>
      <w:proofErr w:type="spellEnd"/>
      <w:r>
        <w:rPr>
          <w:b/>
          <w:bCs/>
          <w:color w:val="404040"/>
          <w:sz w:val="23"/>
          <w:szCs w:val="23"/>
          <w:lang w:val="en-US"/>
        </w:rPr>
        <w:t xml:space="preserve"> </w:t>
      </w:r>
      <w:proofErr w:type="spellStart"/>
      <w:r>
        <w:rPr>
          <w:b/>
          <w:bCs/>
          <w:color w:val="404040"/>
          <w:sz w:val="23"/>
          <w:szCs w:val="23"/>
          <w:lang w:val="en-US"/>
        </w:rPr>
        <w:t>porezi</w:t>
      </w:r>
      <w:proofErr w:type="spellEnd"/>
      <w:r>
        <w:rPr>
          <w:color w:val="404040"/>
          <w:sz w:val="23"/>
          <w:szCs w:val="23"/>
          <w:lang w:val="en-US"/>
        </w:rPr>
        <w:t xml:space="preserve"> </w:t>
      </w:r>
      <w:proofErr w:type="spellStart"/>
      <w:r>
        <w:rPr>
          <w:color w:val="404040"/>
          <w:sz w:val="23"/>
          <w:szCs w:val="23"/>
          <w:lang w:val="en-US"/>
        </w:rPr>
        <w:t>obračunavaju</w:t>
      </w:r>
      <w:proofErr w:type="spellEnd"/>
      <w:r>
        <w:rPr>
          <w:color w:val="404040"/>
          <w:sz w:val="23"/>
          <w:szCs w:val="23"/>
          <w:lang w:val="en-US"/>
        </w:rPr>
        <w:t xml:space="preserve"> se </w:t>
      </w:r>
      <w:proofErr w:type="spellStart"/>
      <w:r>
        <w:rPr>
          <w:color w:val="404040"/>
          <w:sz w:val="23"/>
          <w:szCs w:val="23"/>
          <w:lang w:val="en-US"/>
        </w:rPr>
        <w:t>metodom</w:t>
      </w:r>
      <w:proofErr w:type="spellEnd"/>
      <w:r>
        <w:rPr>
          <w:color w:val="404040"/>
          <w:sz w:val="23"/>
          <w:szCs w:val="23"/>
          <w:lang w:val="en-US"/>
        </w:rPr>
        <w:t xml:space="preserve"> </w:t>
      </w:r>
      <w:proofErr w:type="spellStart"/>
      <w:r>
        <w:rPr>
          <w:color w:val="404040"/>
          <w:sz w:val="23"/>
          <w:szCs w:val="23"/>
          <w:lang w:val="en-US"/>
        </w:rPr>
        <w:t>obveza</w:t>
      </w:r>
      <w:proofErr w:type="spellEnd"/>
      <w:r>
        <w:rPr>
          <w:color w:val="404040"/>
          <w:sz w:val="23"/>
          <w:szCs w:val="23"/>
          <w:lang w:val="en-US"/>
        </w:rPr>
        <w:t xml:space="preserve"> za </w:t>
      </w:r>
      <w:proofErr w:type="spellStart"/>
      <w:r>
        <w:rPr>
          <w:color w:val="404040"/>
          <w:sz w:val="23"/>
          <w:szCs w:val="23"/>
          <w:lang w:val="en-US"/>
        </w:rPr>
        <w:t>privremene</w:t>
      </w:r>
      <w:proofErr w:type="spellEnd"/>
      <w:r>
        <w:rPr>
          <w:color w:val="404040"/>
          <w:sz w:val="23"/>
          <w:szCs w:val="23"/>
          <w:lang w:val="en-US"/>
        </w:rPr>
        <w:t xml:space="preserve"> </w:t>
      </w:r>
      <w:proofErr w:type="spellStart"/>
      <w:r>
        <w:rPr>
          <w:color w:val="404040"/>
          <w:sz w:val="23"/>
          <w:szCs w:val="23"/>
          <w:lang w:val="en-US"/>
        </w:rPr>
        <w:t>razlike</w:t>
      </w:r>
      <w:proofErr w:type="spellEnd"/>
      <w:r>
        <w:rPr>
          <w:color w:val="404040"/>
          <w:sz w:val="23"/>
          <w:szCs w:val="23"/>
          <w:lang w:val="en-US"/>
        </w:rPr>
        <w:t xml:space="preserve">, </w:t>
      </w:r>
      <w:proofErr w:type="spellStart"/>
      <w:r>
        <w:rPr>
          <w:color w:val="404040"/>
          <w:sz w:val="23"/>
          <w:szCs w:val="23"/>
          <w:lang w:val="en-US"/>
        </w:rPr>
        <w:t>koristeći</w:t>
      </w:r>
      <w:proofErr w:type="spellEnd"/>
      <w:r>
        <w:rPr>
          <w:color w:val="404040"/>
          <w:sz w:val="23"/>
          <w:szCs w:val="23"/>
          <w:lang w:val="en-US"/>
        </w:rPr>
        <w:t xml:space="preserve"> </w:t>
      </w:r>
      <w:proofErr w:type="spellStart"/>
      <w:r>
        <w:rPr>
          <w:color w:val="404040"/>
          <w:sz w:val="23"/>
          <w:szCs w:val="23"/>
          <w:lang w:val="en-US"/>
        </w:rPr>
        <w:t>poreznu</w:t>
      </w:r>
      <w:proofErr w:type="spellEnd"/>
      <w:r>
        <w:rPr>
          <w:color w:val="404040"/>
          <w:sz w:val="23"/>
          <w:szCs w:val="23"/>
          <w:lang w:val="en-US"/>
        </w:rPr>
        <w:t xml:space="preserve"> </w:t>
      </w:r>
      <w:proofErr w:type="spellStart"/>
      <w:r>
        <w:rPr>
          <w:color w:val="404040"/>
          <w:sz w:val="23"/>
          <w:szCs w:val="23"/>
          <w:lang w:val="en-US"/>
        </w:rPr>
        <w:t>stopu</w:t>
      </w:r>
      <w:proofErr w:type="spellEnd"/>
      <w:r>
        <w:rPr>
          <w:color w:val="404040"/>
          <w:sz w:val="23"/>
          <w:szCs w:val="23"/>
          <w:lang w:val="en-US"/>
        </w:rPr>
        <w:t xml:space="preserve"> </w:t>
      </w:r>
      <w:proofErr w:type="spellStart"/>
      <w:r>
        <w:rPr>
          <w:color w:val="404040"/>
          <w:sz w:val="23"/>
          <w:szCs w:val="23"/>
          <w:lang w:val="en-US"/>
        </w:rPr>
        <w:t>koja</w:t>
      </w:r>
      <w:proofErr w:type="spellEnd"/>
      <w:r>
        <w:rPr>
          <w:color w:val="404040"/>
          <w:sz w:val="23"/>
          <w:szCs w:val="23"/>
          <w:lang w:val="en-US"/>
        </w:rPr>
        <w:t xml:space="preserve"> </w:t>
      </w:r>
      <w:proofErr w:type="spellStart"/>
      <w:r>
        <w:rPr>
          <w:color w:val="404040"/>
          <w:sz w:val="23"/>
          <w:szCs w:val="23"/>
          <w:lang w:val="en-US"/>
        </w:rPr>
        <w:t>će</w:t>
      </w:r>
      <w:proofErr w:type="spellEnd"/>
      <w:r>
        <w:rPr>
          <w:color w:val="404040"/>
          <w:sz w:val="23"/>
          <w:szCs w:val="23"/>
          <w:lang w:val="en-US"/>
        </w:rPr>
        <w:t xml:space="preserve"> </w:t>
      </w:r>
      <w:proofErr w:type="spellStart"/>
      <w:r>
        <w:rPr>
          <w:color w:val="404040"/>
          <w:sz w:val="23"/>
          <w:szCs w:val="23"/>
          <w:lang w:val="en-US"/>
        </w:rPr>
        <w:t>biti</w:t>
      </w:r>
      <w:proofErr w:type="spellEnd"/>
      <w:r>
        <w:rPr>
          <w:color w:val="404040"/>
          <w:sz w:val="23"/>
          <w:szCs w:val="23"/>
          <w:lang w:val="en-US"/>
        </w:rPr>
        <w:t xml:space="preserve"> </w:t>
      </w:r>
      <w:proofErr w:type="spellStart"/>
      <w:r>
        <w:rPr>
          <w:color w:val="404040"/>
          <w:sz w:val="23"/>
          <w:szCs w:val="23"/>
          <w:lang w:val="en-US"/>
        </w:rPr>
        <w:t>primjenjiva</w:t>
      </w:r>
      <w:proofErr w:type="spellEnd"/>
      <w:r>
        <w:rPr>
          <w:color w:val="404040"/>
          <w:sz w:val="23"/>
          <w:szCs w:val="23"/>
          <w:lang w:val="en-US"/>
        </w:rPr>
        <w:t xml:space="preserve"> </w:t>
      </w:r>
      <w:proofErr w:type="spellStart"/>
      <w:r>
        <w:rPr>
          <w:color w:val="404040"/>
          <w:sz w:val="23"/>
          <w:szCs w:val="23"/>
          <w:lang w:val="en-US"/>
        </w:rPr>
        <w:t>kada</w:t>
      </w:r>
      <w:proofErr w:type="spellEnd"/>
      <w:r>
        <w:rPr>
          <w:color w:val="404040"/>
          <w:sz w:val="23"/>
          <w:szCs w:val="23"/>
          <w:lang w:val="en-US"/>
        </w:rPr>
        <w:t xml:space="preserve"> se </w:t>
      </w:r>
      <w:proofErr w:type="spellStart"/>
      <w:r>
        <w:rPr>
          <w:color w:val="404040"/>
          <w:sz w:val="23"/>
          <w:szCs w:val="23"/>
          <w:lang w:val="en-US"/>
        </w:rPr>
        <w:t>razlike</w:t>
      </w:r>
      <w:proofErr w:type="spellEnd"/>
      <w:r>
        <w:rPr>
          <w:color w:val="404040"/>
          <w:sz w:val="23"/>
          <w:szCs w:val="23"/>
          <w:lang w:val="en-US"/>
        </w:rPr>
        <w:t xml:space="preserve"> </w:t>
      </w:r>
      <w:proofErr w:type="spellStart"/>
      <w:r>
        <w:rPr>
          <w:color w:val="404040"/>
          <w:sz w:val="23"/>
          <w:szCs w:val="23"/>
          <w:lang w:val="en-US"/>
        </w:rPr>
        <w:t>nadoknade</w:t>
      </w:r>
      <w:proofErr w:type="spellEnd"/>
      <w:r>
        <w:rPr>
          <w:color w:val="404040"/>
          <w:sz w:val="23"/>
          <w:szCs w:val="23"/>
          <w:lang w:val="en-US"/>
        </w:rPr>
        <w:t xml:space="preserve">. </w:t>
      </w:r>
      <w:proofErr w:type="spellStart"/>
      <w:r>
        <w:rPr>
          <w:color w:val="404040"/>
          <w:sz w:val="23"/>
          <w:szCs w:val="23"/>
          <w:lang w:val="en-US"/>
        </w:rPr>
        <w:t>Odgođena</w:t>
      </w:r>
      <w:proofErr w:type="spellEnd"/>
      <w:r>
        <w:rPr>
          <w:color w:val="404040"/>
          <w:sz w:val="23"/>
          <w:szCs w:val="23"/>
          <w:lang w:val="en-US"/>
        </w:rPr>
        <w:t xml:space="preserve"> </w:t>
      </w:r>
      <w:proofErr w:type="spellStart"/>
      <w:r>
        <w:rPr>
          <w:color w:val="404040"/>
          <w:sz w:val="23"/>
          <w:szCs w:val="23"/>
          <w:lang w:val="en-US"/>
        </w:rPr>
        <w:t>porezna</w:t>
      </w:r>
      <w:proofErr w:type="spellEnd"/>
      <w:r>
        <w:rPr>
          <w:color w:val="404040"/>
          <w:sz w:val="23"/>
          <w:szCs w:val="23"/>
          <w:lang w:val="en-US"/>
        </w:rPr>
        <w:t xml:space="preserve"> </w:t>
      </w:r>
      <w:proofErr w:type="spellStart"/>
      <w:r>
        <w:rPr>
          <w:color w:val="404040"/>
          <w:sz w:val="23"/>
          <w:szCs w:val="23"/>
          <w:lang w:val="en-US"/>
        </w:rPr>
        <w:t>imovina</w:t>
      </w:r>
      <w:proofErr w:type="spellEnd"/>
      <w:r>
        <w:rPr>
          <w:color w:val="404040"/>
          <w:sz w:val="23"/>
          <w:szCs w:val="23"/>
          <w:lang w:val="en-US"/>
        </w:rPr>
        <w:t xml:space="preserve"> </w:t>
      </w:r>
      <w:proofErr w:type="spellStart"/>
      <w:r>
        <w:rPr>
          <w:color w:val="404040"/>
          <w:sz w:val="23"/>
          <w:szCs w:val="23"/>
          <w:lang w:val="en-US"/>
        </w:rPr>
        <w:t>priznaje</w:t>
      </w:r>
      <w:proofErr w:type="spellEnd"/>
      <w:r>
        <w:rPr>
          <w:color w:val="404040"/>
          <w:sz w:val="23"/>
          <w:szCs w:val="23"/>
          <w:lang w:val="en-US"/>
        </w:rPr>
        <w:t xml:space="preserve"> se </w:t>
      </w:r>
      <w:proofErr w:type="spellStart"/>
      <w:r>
        <w:rPr>
          <w:color w:val="404040"/>
          <w:sz w:val="23"/>
          <w:szCs w:val="23"/>
          <w:lang w:val="en-US"/>
        </w:rPr>
        <w:t>samo</w:t>
      </w:r>
      <w:proofErr w:type="spellEnd"/>
      <w:r>
        <w:rPr>
          <w:color w:val="404040"/>
          <w:sz w:val="23"/>
          <w:szCs w:val="23"/>
          <w:lang w:val="en-US"/>
        </w:rPr>
        <w:t xml:space="preserve"> </w:t>
      </w:r>
      <w:proofErr w:type="spellStart"/>
      <w:r>
        <w:rPr>
          <w:color w:val="404040"/>
          <w:sz w:val="23"/>
          <w:szCs w:val="23"/>
          <w:lang w:val="en-US"/>
        </w:rPr>
        <w:t>ako</w:t>
      </w:r>
      <w:proofErr w:type="spellEnd"/>
      <w:r>
        <w:rPr>
          <w:color w:val="404040"/>
          <w:sz w:val="23"/>
          <w:szCs w:val="23"/>
          <w:lang w:val="en-US"/>
        </w:rPr>
        <w:t xml:space="preserve"> </w:t>
      </w:r>
      <w:proofErr w:type="spellStart"/>
      <w:r>
        <w:rPr>
          <w:color w:val="404040"/>
          <w:sz w:val="23"/>
          <w:szCs w:val="23"/>
          <w:lang w:val="en-US"/>
        </w:rPr>
        <w:t>postoji</w:t>
      </w:r>
      <w:proofErr w:type="spellEnd"/>
      <w:r>
        <w:rPr>
          <w:color w:val="404040"/>
          <w:sz w:val="23"/>
          <w:szCs w:val="23"/>
          <w:lang w:val="en-US"/>
        </w:rPr>
        <w:t xml:space="preserve"> </w:t>
      </w:r>
      <w:proofErr w:type="spellStart"/>
      <w:r>
        <w:rPr>
          <w:color w:val="404040"/>
          <w:sz w:val="23"/>
          <w:szCs w:val="23"/>
          <w:lang w:val="en-US"/>
        </w:rPr>
        <w:t>vjerojatnost</w:t>
      </w:r>
      <w:proofErr w:type="spellEnd"/>
      <w:r>
        <w:rPr>
          <w:color w:val="404040"/>
          <w:sz w:val="23"/>
          <w:szCs w:val="23"/>
          <w:lang w:val="en-US"/>
        </w:rPr>
        <w:t xml:space="preserve"> </w:t>
      </w:r>
      <w:proofErr w:type="spellStart"/>
      <w:r>
        <w:rPr>
          <w:color w:val="404040"/>
          <w:sz w:val="23"/>
          <w:szCs w:val="23"/>
          <w:lang w:val="en-US"/>
        </w:rPr>
        <w:t>dostatne</w:t>
      </w:r>
      <w:proofErr w:type="spellEnd"/>
      <w:r>
        <w:rPr>
          <w:color w:val="404040"/>
          <w:sz w:val="23"/>
          <w:szCs w:val="23"/>
          <w:lang w:val="en-US"/>
        </w:rPr>
        <w:t xml:space="preserve"> </w:t>
      </w:r>
      <w:proofErr w:type="spellStart"/>
      <w:r>
        <w:rPr>
          <w:color w:val="404040"/>
          <w:sz w:val="23"/>
          <w:szCs w:val="23"/>
          <w:lang w:val="en-US"/>
        </w:rPr>
        <w:t>oporezive</w:t>
      </w:r>
      <w:proofErr w:type="spellEnd"/>
      <w:r>
        <w:rPr>
          <w:color w:val="404040"/>
          <w:sz w:val="23"/>
          <w:szCs w:val="23"/>
          <w:lang w:val="en-US"/>
        </w:rPr>
        <w:t xml:space="preserve"> </w:t>
      </w:r>
      <w:proofErr w:type="spellStart"/>
      <w:r>
        <w:rPr>
          <w:color w:val="404040"/>
          <w:sz w:val="23"/>
          <w:szCs w:val="23"/>
          <w:lang w:val="en-US"/>
        </w:rPr>
        <w:t>dobiti</w:t>
      </w:r>
      <w:proofErr w:type="spellEnd"/>
      <w:r>
        <w:rPr>
          <w:color w:val="404040"/>
          <w:sz w:val="23"/>
          <w:szCs w:val="23"/>
          <w:lang w:val="en-US"/>
        </w:rPr>
        <w:t xml:space="preserve"> za </w:t>
      </w:r>
      <w:proofErr w:type="spellStart"/>
      <w:r>
        <w:rPr>
          <w:color w:val="404040"/>
          <w:sz w:val="23"/>
          <w:szCs w:val="23"/>
          <w:lang w:val="en-US"/>
        </w:rPr>
        <w:t>njeno</w:t>
      </w:r>
      <w:proofErr w:type="spellEnd"/>
      <w:r>
        <w:rPr>
          <w:color w:val="404040"/>
          <w:sz w:val="23"/>
          <w:szCs w:val="23"/>
          <w:lang w:val="en-US"/>
        </w:rPr>
        <w:t xml:space="preserve"> </w:t>
      </w:r>
      <w:proofErr w:type="spellStart"/>
      <w:r>
        <w:rPr>
          <w:color w:val="404040"/>
          <w:sz w:val="23"/>
          <w:szCs w:val="23"/>
          <w:lang w:val="en-US"/>
        </w:rPr>
        <w:t>korištenje</w:t>
      </w:r>
      <w:proofErr w:type="spellEnd"/>
      <w:r>
        <w:rPr>
          <w:color w:val="404040"/>
          <w:sz w:val="23"/>
          <w:szCs w:val="23"/>
          <w:lang w:val="en-US"/>
        </w:rPr>
        <w:t xml:space="preserve">, a u </w:t>
      </w:r>
      <w:proofErr w:type="spellStart"/>
      <w:r>
        <w:rPr>
          <w:color w:val="404040"/>
          <w:sz w:val="23"/>
          <w:szCs w:val="23"/>
          <w:lang w:val="en-US"/>
        </w:rPr>
        <w:t>bilanci</w:t>
      </w:r>
      <w:proofErr w:type="spellEnd"/>
      <w:r>
        <w:rPr>
          <w:color w:val="404040"/>
          <w:sz w:val="23"/>
          <w:szCs w:val="23"/>
          <w:lang w:val="en-US"/>
        </w:rPr>
        <w:t xml:space="preserve"> se </w:t>
      </w:r>
      <w:proofErr w:type="spellStart"/>
      <w:r>
        <w:rPr>
          <w:color w:val="404040"/>
          <w:sz w:val="23"/>
          <w:szCs w:val="23"/>
          <w:lang w:val="en-US"/>
        </w:rPr>
        <w:t>odgođeni</w:t>
      </w:r>
      <w:proofErr w:type="spellEnd"/>
      <w:r>
        <w:rPr>
          <w:color w:val="404040"/>
          <w:sz w:val="23"/>
          <w:szCs w:val="23"/>
          <w:lang w:val="en-US"/>
        </w:rPr>
        <w:t xml:space="preserve"> </w:t>
      </w:r>
      <w:proofErr w:type="spellStart"/>
      <w:r>
        <w:rPr>
          <w:color w:val="404040"/>
          <w:sz w:val="23"/>
          <w:szCs w:val="23"/>
          <w:lang w:val="en-US"/>
        </w:rPr>
        <w:t>porezi</w:t>
      </w:r>
      <w:proofErr w:type="spellEnd"/>
      <w:r>
        <w:rPr>
          <w:color w:val="404040"/>
          <w:sz w:val="23"/>
          <w:szCs w:val="23"/>
          <w:lang w:val="en-US"/>
        </w:rPr>
        <w:t xml:space="preserve"> </w:t>
      </w:r>
      <w:proofErr w:type="spellStart"/>
      <w:r>
        <w:rPr>
          <w:color w:val="404040"/>
          <w:sz w:val="23"/>
          <w:szCs w:val="23"/>
          <w:lang w:val="en-US"/>
        </w:rPr>
        <w:t>razvrstavaju</w:t>
      </w:r>
      <w:proofErr w:type="spellEnd"/>
      <w:r>
        <w:rPr>
          <w:color w:val="404040"/>
          <w:sz w:val="23"/>
          <w:szCs w:val="23"/>
          <w:lang w:val="en-US"/>
        </w:rPr>
        <w:t xml:space="preserve"> </w:t>
      </w:r>
      <w:proofErr w:type="spellStart"/>
      <w:r>
        <w:rPr>
          <w:color w:val="404040"/>
          <w:sz w:val="23"/>
          <w:szCs w:val="23"/>
          <w:lang w:val="en-US"/>
        </w:rPr>
        <w:t>kao</w:t>
      </w:r>
      <w:proofErr w:type="spellEnd"/>
      <w:r>
        <w:rPr>
          <w:color w:val="404040"/>
          <w:sz w:val="23"/>
          <w:szCs w:val="23"/>
          <w:lang w:val="en-US"/>
        </w:rPr>
        <w:t xml:space="preserve"> </w:t>
      </w:r>
      <w:proofErr w:type="spellStart"/>
      <w:r>
        <w:rPr>
          <w:color w:val="404040"/>
          <w:sz w:val="23"/>
          <w:szCs w:val="23"/>
          <w:lang w:val="en-US"/>
        </w:rPr>
        <w:t>dugotrajna</w:t>
      </w:r>
      <w:proofErr w:type="spellEnd"/>
      <w:r>
        <w:rPr>
          <w:color w:val="404040"/>
          <w:sz w:val="23"/>
          <w:szCs w:val="23"/>
          <w:lang w:val="en-US"/>
        </w:rPr>
        <w:t xml:space="preserve"> </w:t>
      </w:r>
      <w:proofErr w:type="spellStart"/>
      <w:r>
        <w:rPr>
          <w:color w:val="404040"/>
          <w:sz w:val="23"/>
          <w:szCs w:val="23"/>
          <w:lang w:val="en-US"/>
        </w:rPr>
        <w:t>imovina</w:t>
      </w:r>
      <w:proofErr w:type="spellEnd"/>
      <w:r>
        <w:rPr>
          <w:color w:val="404040"/>
          <w:sz w:val="23"/>
          <w:szCs w:val="23"/>
          <w:lang w:val="en-US"/>
        </w:rPr>
        <w:t xml:space="preserve"> </w:t>
      </w:r>
      <w:proofErr w:type="spellStart"/>
      <w:r>
        <w:rPr>
          <w:color w:val="404040"/>
          <w:sz w:val="23"/>
          <w:szCs w:val="23"/>
          <w:lang w:val="en-US"/>
        </w:rPr>
        <w:t>ili</w:t>
      </w:r>
      <w:proofErr w:type="spellEnd"/>
      <w:r>
        <w:rPr>
          <w:color w:val="404040"/>
          <w:sz w:val="23"/>
          <w:szCs w:val="23"/>
          <w:lang w:val="en-US"/>
        </w:rPr>
        <w:t xml:space="preserve"> </w:t>
      </w:r>
      <w:proofErr w:type="spellStart"/>
      <w:r>
        <w:rPr>
          <w:color w:val="404040"/>
          <w:sz w:val="23"/>
          <w:szCs w:val="23"/>
          <w:lang w:val="en-US"/>
        </w:rPr>
        <w:t>obveze</w:t>
      </w:r>
      <w:proofErr w:type="spellEnd"/>
      <w:r>
        <w:rPr>
          <w:color w:val="404040"/>
          <w:sz w:val="23"/>
          <w:szCs w:val="23"/>
          <w:lang w:val="en-US"/>
        </w:rPr>
        <w:t xml:space="preserve">, bez </w:t>
      </w:r>
      <w:proofErr w:type="spellStart"/>
      <w:r>
        <w:rPr>
          <w:color w:val="404040"/>
          <w:sz w:val="23"/>
          <w:szCs w:val="23"/>
          <w:lang w:val="en-US"/>
        </w:rPr>
        <w:t>diskontiranja</w:t>
      </w:r>
      <w:proofErr w:type="spellEnd"/>
      <w:r>
        <w:rPr>
          <w:color w:val="404040"/>
          <w:sz w:val="23"/>
          <w:szCs w:val="23"/>
          <w:lang w:val="en-US"/>
        </w:rPr>
        <w:t>.</w:t>
      </w:r>
    </w:p>
    <w:p w14:paraId="0F680B63" w14:textId="77777777" w:rsidR="006C7803" w:rsidRDefault="006C7803">
      <w:pPr>
        <w:pStyle w:val="Default"/>
        <w:spacing w:line="276" w:lineRule="auto"/>
        <w:jc w:val="both"/>
        <w:rPr>
          <w:color w:val="404040"/>
          <w:sz w:val="23"/>
          <w:szCs w:val="23"/>
        </w:rPr>
      </w:pPr>
    </w:p>
    <w:p w14:paraId="258989F1" w14:textId="77777777" w:rsidR="006C7803" w:rsidRDefault="00CB52B2">
      <w:pPr>
        <w:pStyle w:val="Default"/>
        <w:spacing w:line="276" w:lineRule="auto"/>
        <w:ind w:left="708"/>
        <w:jc w:val="both"/>
        <w:rPr>
          <w:b/>
          <w:color w:val="404040"/>
          <w:sz w:val="23"/>
          <w:szCs w:val="23"/>
        </w:rPr>
      </w:pPr>
      <w:r>
        <w:rPr>
          <w:b/>
          <w:color w:val="404040"/>
          <w:sz w:val="23"/>
          <w:szCs w:val="23"/>
        </w:rPr>
        <w:t>Obveze prema dobavljačima</w:t>
      </w:r>
    </w:p>
    <w:p w14:paraId="287DA623" w14:textId="77777777" w:rsidR="006C7803" w:rsidRDefault="00CB52B2">
      <w:pPr>
        <w:pStyle w:val="Default"/>
        <w:spacing w:line="276" w:lineRule="auto"/>
        <w:ind w:firstLine="708"/>
        <w:jc w:val="both"/>
        <w:rPr>
          <w:color w:val="404040"/>
          <w:sz w:val="23"/>
          <w:szCs w:val="23"/>
        </w:rPr>
      </w:pPr>
      <w:r>
        <w:rPr>
          <w:color w:val="404040"/>
          <w:sz w:val="23"/>
          <w:szCs w:val="23"/>
        </w:rPr>
        <w:tab/>
        <w:t xml:space="preserve">Obveze s dospijećem do jedne godine klasificiraju se kao kratkoročne, a one s dospijećem dužim od godine dana kao dugoročne i </w:t>
      </w:r>
      <w:r>
        <w:rPr>
          <w:bCs/>
          <w:color w:val="404040"/>
          <w:sz w:val="23"/>
          <w:szCs w:val="23"/>
        </w:rPr>
        <w:t>iskazuju se po nominalnoj vrijednosti.</w:t>
      </w:r>
    </w:p>
    <w:p w14:paraId="775B6068" w14:textId="77777777" w:rsidR="006C7803" w:rsidRDefault="00CB52B2">
      <w:pPr>
        <w:widowControl/>
        <w:pBdr>
          <w:top w:val="none" w:sz="0" w:space="0" w:color="auto"/>
          <w:left w:val="none" w:sz="0" w:space="0" w:color="auto"/>
          <w:bottom w:val="none" w:sz="0" w:space="0" w:color="auto"/>
          <w:right w:val="none" w:sz="0" w:space="0" w:color="auto"/>
          <w:between w:val="none" w:sz="0" w:space="0" w:color="auto"/>
        </w:pBdr>
        <w:spacing w:after="160" w:line="259" w:lineRule="auto"/>
        <w:rPr>
          <w:rFonts w:eastAsiaTheme="minorHAnsi"/>
          <w:color w:val="404040"/>
          <w:sz w:val="23"/>
          <w:szCs w:val="23"/>
          <w:lang w:val="hr-HR" w:eastAsia="en-US"/>
        </w:rPr>
      </w:pPr>
      <w:r>
        <w:rPr>
          <w:color w:val="404040"/>
          <w:sz w:val="23"/>
          <w:szCs w:val="23"/>
        </w:rPr>
        <w:br w:type="page"/>
      </w:r>
    </w:p>
    <w:p w14:paraId="078E71DE" w14:textId="77777777" w:rsidR="006C7803" w:rsidRDefault="00CB52B2">
      <w:pPr>
        <w:pStyle w:val="Default"/>
        <w:spacing w:line="276" w:lineRule="auto"/>
        <w:ind w:firstLine="708"/>
        <w:jc w:val="center"/>
        <w:rPr>
          <w:bCs/>
          <w:color w:val="404040"/>
          <w:sz w:val="23"/>
          <w:szCs w:val="23"/>
        </w:rPr>
      </w:pPr>
      <w:r>
        <w:rPr>
          <w:b/>
          <w:bCs/>
          <w:color w:val="404040"/>
          <w:sz w:val="32"/>
          <w:szCs w:val="32"/>
        </w:rPr>
        <w:t>BILJEŠKE</w:t>
      </w:r>
    </w:p>
    <w:p w14:paraId="7EB2FD54" w14:textId="77777777" w:rsidR="006C7803" w:rsidRDefault="006C7803">
      <w:pPr>
        <w:pStyle w:val="Default"/>
        <w:spacing w:line="276" w:lineRule="auto"/>
        <w:jc w:val="both"/>
        <w:rPr>
          <w:color w:val="404040"/>
          <w:sz w:val="32"/>
          <w:szCs w:val="32"/>
        </w:rPr>
      </w:pPr>
    </w:p>
    <w:p w14:paraId="33AD7BBF" w14:textId="77777777" w:rsidR="006C7803" w:rsidRDefault="00CB52B2">
      <w:pPr>
        <w:pStyle w:val="Default"/>
        <w:spacing w:line="276" w:lineRule="auto"/>
        <w:jc w:val="center"/>
        <w:rPr>
          <w:b/>
          <w:bCs/>
          <w:color w:val="404040"/>
          <w:sz w:val="32"/>
          <w:szCs w:val="32"/>
        </w:rPr>
      </w:pPr>
      <w:r>
        <w:rPr>
          <w:b/>
          <w:bCs/>
          <w:color w:val="404040"/>
          <w:sz w:val="32"/>
          <w:szCs w:val="32"/>
        </w:rPr>
        <w:t>RAČUN DOBITI I GUBITKA</w:t>
      </w:r>
    </w:p>
    <w:p w14:paraId="21712E86" w14:textId="77777777" w:rsidR="006C7803" w:rsidRDefault="006C7803">
      <w:pPr>
        <w:spacing w:after="0"/>
        <w:jc w:val="both"/>
        <w:rPr>
          <w:b/>
          <w:color w:val="404040"/>
          <w:sz w:val="23"/>
          <w:szCs w:val="23"/>
        </w:rPr>
      </w:pPr>
    </w:p>
    <w:p w14:paraId="0E127FE2" w14:textId="77777777" w:rsidR="006C7803" w:rsidRDefault="00CB52B2">
      <w:pPr>
        <w:spacing w:after="0"/>
        <w:jc w:val="center"/>
        <w:rPr>
          <w:b/>
          <w:color w:val="404040"/>
          <w:sz w:val="23"/>
          <w:szCs w:val="23"/>
        </w:rPr>
      </w:pPr>
      <w:r>
        <w:rPr>
          <w:noProof/>
          <w:lang w:val="hr-HR" w:eastAsia="hr-HR"/>
        </w:rPr>
        <w:drawing>
          <wp:inline distT="0" distB="0" distL="0" distR="0" wp14:anchorId="4DD4B6FA" wp14:editId="747C734D">
            <wp:extent cx="3721735" cy="1844199"/>
            <wp:effectExtent l="0" t="0" r="0" b="0"/>
            <wp:docPr id="1" name="Диаграмма 33" title="chart_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6C0B33A" w14:textId="77777777" w:rsidR="006C7803" w:rsidRDefault="006C7803">
      <w:pPr>
        <w:spacing w:after="0"/>
        <w:jc w:val="both"/>
        <w:rPr>
          <w:b/>
          <w:color w:val="404040"/>
          <w:sz w:val="23"/>
          <w:szCs w:val="23"/>
        </w:rPr>
      </w:pPr>
    </w:p>
    <w:p w14:paraId="59A8A5C4" w14:textId="77777777" w:rsidR="006C7803" w:rsidRDefault="00CB52B2">
      <w:pPr>
        <w:spacing w:after="0"/>
        <w:ind w:firstLine="708"/>
        <w:jc w:val="both"/>
        <w:rPr>
          <w:b/>
          <w:color w:val="404040"/>
          <w:sz w:val="23"/>
          <w:szCs w:val="23"/>
        </w:rPr>
      </w:pPr>
      <w:r>
        <w:rPr>
          <w:b/>
          <w:color w:val="404040"/>
          <w:sz w:val="23"/>
          <w:szCs w:val="23"/>
        </w:rPr>
        <w:t>PRIHODI</w:t>
      </w:r>
    </w:p>
    <w:p w14:paraId="35EC270C" w14:textId="77777777" w:rsidR="006C7803" w:rsidRDefault="006C7803">
      <w:pPr>
        <w:spacing w:after="0"/>
        <w:jc w:val="center"/>
        <w:rPr>
          <w:b/>
          <w:color w:val="404040"/>
          <w:sz w:val="23"/>
          <w:szCs w:val="23"/>
        </w:rPr>
      </w:pPr>
    </w:p>
    <w:p w14:paraId="3FA2BED7" w14:textId="77777777" w:rsidR="006C7803" w:rsidRDefault="00CB52B2">
      <w:pPr>
        <w:spacing w:after="0"/>
        <w:ind w:firstLine="708"/>
        <w:jc w:val="both"/>
        <w:rPr>
          <w:color w:val="404040"/>
          <w:sz w:val="23"/>
          <w:szCs w:val="23"/>
        </w:rPr>
      </w:pPr>
      <w:proofErr w:type="spellStart"/>
      <w:r>
        <w:rPr>
          <w:color w:val="404040"/>
          <w:sz w:val="23"/>
          <w:szCs w:val="23"/>
        </w:rPr>
        <w:t>Ukupni</w:t>
      </w:r>
      <w:proofErr w:type="spellEnd"/>
      <w:r>
        <w:rPr>
          <w:color w:val="404040"/>
          <w:sz w:val="23"/>
          <w:szCs w:val="23"/>
        </w:rPr>
        <w:t xml:space="preserve"> </w:t>
      </w:r>
      <w:proofErr w:type="spellStart"/>
      <w:r>
        <w:rPr>
          <w:color w:val="404040"/>
          <w:sz w:val="23"/>
          <w:szCs w:val="23"/>
        </w:rPr>
        <w:t>prihodi</w:t>
      </w:r>
      <w:proofErr w:type="spellEnd"/>
      <w:r>
        <w:rPr>
          <w:color w:val="404040"/>
          <w:sz w:val="23"/>
          <w:szCs w:val="23"/>
        </w:rPr>
        <w:t xml:space="preserve"> </w:t>
      </w:r>
      <w:proofErr w:type="spellStart"/>
      <w:r>
        <w:rPr>
          <w:color w:val="404040"/>
          <w:sz w:val="23"/>
          <w:szCs w:val="23"/>
        </w:rPr>
        <w:t>trgovačkog</w:t>
      </w:r>
      <w:proofErr w:type="spellEnd"/>
      <w:r>
        <w:rPr>
          <w:color w:val="404040"/>
          <w:sz w:val="23"/>
          <w:szCs w:val="23"/>
        </w:rPr>
        <w:t xml:space="preserve"> </w:t>
      </w:r>
      <w:proofErr w:type="spellStart"/>
      <w:r>
        <w:rPr>
          <w:color w:val="404040"/>
          <w:sz w:val="23"/>
          <w:szCs w:val="23"/>
        </w:rPr>
        <w:t>društva</w:t>
      </w:r>
      <w:proofErr w:type="spellEnd"/>
      <w:r>
        <w:rPr>
          <w:color w:val="404040"/>
          <w:sz w:val="23"/>
          <w:szCs w:val="23"/>
        </w:rPr>
        <w:t xml:space="preserve"> ART NOVSKA d.o.o. za </w:t>
      </w:r>
      <w:proofErr w:type="spellStart"/>
      <w:proofErr w:type="gramStart"/>
      <w:r>
        <w:rPr>
          <w:color w:val="404040"/>
          <w:sz w:val="23"/>
          <w:szCs w:val="23"/>
        </w:rPr>
        <w:t>turizam,kulturu</w:t>
      </w:r>
      <w:proofErr w:type="spellEnd"/>
      <w:proofErr w:type="gramEnd"/>
      <w:r>
        <w:rPr>
          <w:color w:val="404040"/>
          <w:sz w:val="23"/>
          <w:szCs w:val="23"/>
        </w:rPr>
        <w:t xml:space="preserve"> </w:t>
      </w:r>
      <w:proofErr w:type="spellStart"/>
      <w:r>
        <w:rPr>
          <w:color w:val="404040"/>
          <w:sz w:val="23"/>
          <w:szCs w:val="23"/>
        </w:rPr>
        <w:t>i</w:t>
      </w:r>
      <w:proofErr w:type="spellEnd"/>
      <w:r>
        <w:rPr>
          <w:color w:val="404040"/>
          <w:sz w:val="23"/>
          <w:szCs w:val="23"/>
        </w:rPr>
        <w:t xml:space="preserve"> </w:t>
      </w:r>
      <w:proofErr w:type="spellStart"/>
      <w:r>
        <w:rPr>
          <w:color w:val="404040"/>
          <w:sz w:val="23"/>
          <w:szCs w:val="23"/>
        </w:rPr>
        <w:t>rekreaciju</w:t>
      </w:r>
      <w:proofErr w:type="spellEnd"/>
      <w:r>
        <w:rPr>
          <w:color w:val="404040"/>
          <w:sz w:val="23"/>
          <w:szCs w:val="23"/>
        </w:rPr>
        <w:t xml:space="preserve"> u 2025. </w:t>
      </w:r>
      <w:proofErr w:type="spellStart"/>
      <w:r>
        <w:rPr>
          <w:color w:val="404040"/>
          <w:sz w:val="23"/>
          <w:szCs w:val="23"/>
        </w:rPr>
        <w:t>godini</w:t>
      </w:r>
      <w:proofErr w:type="spellEnd"/>
      <w:r>
        <w:rPr>
          <w:color w:val="404040"/>
          <w:sz w:val="23"/>
          <w:szCs w:val="23"/>
        </w:rPr>
        <w:t xml:space="preserve"> (</w:t>
      </w:r>
      <w:proofErr w:type="spellStart"/>
      <w:r>
        <w:rPr>
          <w:color w:val="404040"/>
          <w:sz w:val="23"/>
          <w:szCs w:val="23"/>
        </w:rPr>
        <w:t>iskazani</w:t>
      </w:r>
      <w:proofErr w:type="spellEnd"/>
      <w:r>
        <w:rPr>
          <w:color w:val="404040"/>
          <w:sz w:val="23"/>
          <w:szCs w:val="23"/>
        </w:rPr>
        <w:t xml:space="preserve"> po </w:t>
      </w:r>
      <w:proofErr w:type="spellStart"/>
      <w:r>
        <w:rPr>
          <w:color w:val="404040"/>
          <w:sz w:val="23"/>
          <w:szCs w:val="23"/>
        </w:rPr>
        <w:t>fakturnoj</w:t>
      </w:r>
      <w:proofErr w:type="spellEnd"/>
      <w:r>
        <w:rPr>
          <w:color w:val="404040"/>
          <w:sz w:val="23"/>
          <w:szCs w:val="23"/>
        </w:rPr>
        <w:t xml:space="preserve"> </w:t>
      </w:r>
      <w:proofErr w:type="spellStart"/>
      <w:r>
        <w:rPr>
          <w:color w:val="404040"/>
          <w:sz w:val="23"/>
          <w:szCs w:val="23"/>
        </w:rPr>
        <w:t>vrijednosti</w:t>
      </w:r>
      <w:proofErr w:type="spellEnd"/>
      <w:r>
        <w:rPr>
          <w:color w:val="404040"/>
          <w:sz w:val="23"/>
          <w:szCs w:val="23"/>
        </w:rPr>
        <w:t xml:space="preserve">) </w:t>
      </w:r>
      <w:proofErr w:type="spellStart"/>
      <w:r>
        <w:rPr>
          <w:color w:val="404040"/>
          <w:sz w:val="23"/>
          <w:szCs w:val="23"/>
        </w:rPr>
        <w:t>iznose</w:t>
      </w:r>
      <w:proofErr w:type="spellEnd"/>
      <w:r>
        <w:rPr>
          <w:color w:val="404040"/>
          <w:sz w:val="23"/>
          <w:szCs w:val="23"/>
        </w:rPr>
        <w:t xml:space="preserve"> 114.264,02 €</w:t>
      </w:r>
      <w:r w:rsidR="005A4A3F">
        <w:rPr>
          <w:color w:val="404040"/>
          <w:sz w:val="23"/>
          <w:szCs w:val="23"/>
        </w:rPr>
        <w:t>.</w:t>
      </w:r>
    </w:p>
    <w:p w14:paraId="618022E2" w14:textId="77777777" w:rsidR="006C7803" w:rsidRDefault="006C7803">
      <w:pPr>
        <w:pStyle w:val="Default"/>
        <w:spacing w:line="276" w:lineRule="auto"/>
        <w:jc w:val="both"/>
        <w:rPr>
          <w:color w:val="404040"/>
          <w:sz w:val="23"/>
          <w:szCs w:val="23"/>
        </w:rPr>
      </w:pPr>
    </w:p>
    <w:p w14:paraId="0BC71DB5" w14:textId="77777777" w:rsidR="006C7803" w:rsidRDefault="00CB52B2">
      <w:pPr>
        <w:pStyle w:val="Default"/>
        <w:spacing w:line="276" w:lineRule="auto"/>
        <w:ind w:firstLine="708"/>
        <w:jc w:val="both"/>
        <w:rPr>
          <w:color w:val="404040"/>
          <w:sz w:val="23"/>
          <w:szCs w:val="23"/>
        </w:rPr>
      </w:pPr>
      <w:r>
        <w:rPr>
          <w:b/>
          <w:color w:val="404040"/>
          <w:sz w:val="23"/>
          <w:szCs w:val="23"/>
        </w:rPr>
        <w:t>Poslovni prihodi</w:t>
      </w:r>
      <w:r>
        <w:rPr>
          <w:color w:val="404040"/>
          <w:sz w:val="23"/>
          <w:szCs w:val="23"/>
        </w:rPr>
        <w:t xml:space="preserve"> sastoje se od tri vrste prihoda, a to su prihodi od prodaje (I.), prihodi na temelju upotrebe vlastitih proizvoda, robe i usluga (II.) te ostalih poslovnih prihoda (III.) a koji su ostvareni unutar i izvan grupe (IV.).</w:t>
      </w:r>
    </w:p>
    <w:p w14:paraId="70CB67EA" w14:textId="77777777" w:rsidR="006C7803" w:rsidRDefault="00CB52B2">
      <w:pPr>
        <w:pStyle w:val="Default"/>
        <w:spacing w:line="276" w:lineRule="auto"/>
        <w:jc w:val="both"/>
        <w:rPr>
          <w:color w:val="404040"/>
          <w:sz w:val="23"/>
          <w:szCs w:val="23"/>
        </w:rPr>
      </w:pPr>
      <w:r>
        <w:rPr>
          <w:color w:val="404040"/>
          <w:sz w:val="23"/>
          <w:szCs w:val="23"/>
        </w:rPr>
        <w:tab/>
        <w:t>Analizirajući strukturu ukupnih prihoda, iznos poslovnih prihoda Društva u 2025. godini je 114.264,02 € čiji udio u ukupnim</w:t>
      </w:r>
      <w:r w:rsidR="005A4A3F">
        <w:rPr>
          <w:color w:val="404040"/>
          <w:sz w:val="23"/>
          <w:szCs w:val="23"/>
        </w:rPr>
        <w:t xml:space="preserve"> prihodima iznosi 100,00 %.</w:t>
      </w:r>
    </w:p>
    <w:p w14:paraId="465E80EE" w14:textId="77777777" w:rsidR="006C7803" w:rsidRDefault="006C7803">
      <w:pPr>
        <w:pStyle w:val="Default"/>
        <w:spacing w:line="276" w:lineRule="auto"/>
        <w:jc w:val="both"/>
        <w:rPr>
          <w:color w:val="404040"/>
          <w:sz w:val="23"/>
          <w:szCs w:val="23"/>
        </w:rPr>
      </w:pPr>
    </w:p>
    <w:p w14:paraId="32850D4B" w14:textId="77777777" w:rsidR="006C7803" w:rsidRDefault="00CB52B2">
      <w:pPr>
        <w:pStyle w:val="Default"/>
        <w:spacing w:line="276" w:lineRule="auto"/>
        <w:ind w:firstLine="708"/>
        <w:jc w:val="both"/>
        <w:rPr>
          <w:color w:val="404040"/>
          <w:sz w:val="23"/>
          <w:szCs w:val="23"/>
        </w:rPr>
      </w:pPr>
      <w:r>
        <w:rPr>
          <w:color w:val="404040"/>
          <w:sz w:val="23"/>
          <w:szCs w:val="23"/>
        </w:rPr>
        <w:t>Ukupni financijski prihodi podijeljeni su u 5 glavnih vrsta.</w:t>
      </w:r>
    </w:p>
    <w:p w14:paraId="355BC020" w14:textId="77777777" w:rsidR="006C7803" w:rsidRDefault="006C7803">
      <w:pPr>
        <w:pStyle w:val="Default"/>
        <w:spacing w:line="276" w:lineRule="auto"/>
        <w:jc w:val="both"/>
        <w:rPr>
          <w:color w:val="404040"/>
          <w:sz w:val="23"/>
          <w:szCs w:val="23"/>
        </w:rPr>
      </w:pPr>
    </w:p>
    <w:p w14:paraId="1BE66937" w14:textId="77777777" w:rsidR="006C7803" w:rsidRDefault="00CB52B2">
      <w:pPr>
        <w:pStyle w:val="Default"/>
        <w:spacing w:line="276" w:lineRule="auto"/>
        <w:jc w:val="both"/>
        <w:rPr>
          <w:color w:val="404040"/>
          <w:sz w:val="23"/>
          <w:szCs w:val="23"/>
        </w:rPr>
      </w:pPr>
      <w:r>
        <w:rPr>
          <w:color w:val="404040"/>
          <w:sz w:val="23"/>
          <w:szCs w:val="23"/>
        </w:rPr>
        <w:tab/>
      </w:r>
      <w:r>
        <w:rPr>
          <w:b/>
          <w:color w:val="404040"/>
          <w:sz w:val="23"/>
          <w:szCs w:val="23"/>
        </w:rPr>
        <w:t>Financijski prihodi</w:t>
      </w:r>
      <w:r>
        <w:rPr>
          <w:color w:val="404040"/>
          <w:sz w:val="23"/>
          <w:szCs w:val="23"/>
        </w:rPr>
        <w:t xml:space="preserve"> Društva su oni prihodi koji su ostvareni s osnove tečajnih razlika (I.),  kamata (II.), od ulaganja u dionice (III.), od zajmova (IV.) i ostalih financijskih prihoda (V.). Oni su ostvareni izvan i/ili unutar grupe.</w:t>
      </w:r>
    </w:p>
    <w:p w14:paraId="715F116F" w14:textId="77777777" w:rsidR="006C7803" w:rsidRDefault="006C7803">
      <w:pPr>
        <w:pStyle w:val="Default"/>
        <w:spacing w:line="276" w:lineRule="auto"/>
        <w:jc w:val="both"/>
        <w:rPr>
          <w:color w:val="404040"/>
          <w:sz w:val="23"/>
          <w:szCs w:val="23"/>
        </w:rPr>
      </w:pPr>
    </w:p>
    <w:p w14:paraId="672CC0D7" w14:textId="77777777" w:rsidR="006C7803" w:rsidRDefault="00CB52B2">
      <w:pPr>
        <w:pStyle w:val="Default"/>
        <w:spacing w:line="276" w:lineRule="auto"/>
        <w:jc w:val="both"/>
        <w:rPr>
          <w:color w:val="404040"/>
          <w:sz w:val="23"/>
          <w:szCs w:val="23"/>
        </w:rPr>
      </w:pPr>
      <w:r>
        <w:rPr>
          <w:color w:val="404040"/>
          <w:sz w:val="23"/>
          <w:szCs w:val="23"/>
        </w:rPr>
        <w:tab/>
      </w:r>
      <w:r>
        <w:rPr>
          <w:b/>
          <w:color w:val="404040"/>
          <w:sz w:val="23"/>
          <w:szCs w:val="23"/>
        </w:rPr>
        <w:t>Ukupni financijski prihodi</w:t>
      </w:r>
      <w:r>
        <w:rPr>
          <w:color w:val="404040"/>
          <w:sz w:val="23"/>
          <w:szCs w:val="23"/>
        </w:rPr>
        <w:t xml:space="preserve"> izvještajne godine iznos</w:t>
      </w:r>
      <w:r w:rsidR="005A4A3F">
        <w:rPr>
          <w:color w:val="404040"/>
          <w:sz w:val="23"/>
          <w:szCs w:val="23"/>
        </w:rPr>
        <w:t>e 0,00 €.</w:t>
      </w:r>
      <w:r>
        <w:rPr>
          <w:color w:val="404040"/>
          <w:sz w:val="23"/>
          <w:szCs w:val="23"/>
        </w:rPr>
        <w:t xml:space="preserve"> U ukupnim prihodima sudjeluju sa 0,00 %.</w:t>
      </w:r>
    </w:p>
    <w:p w14:paraId="3AEED923" w14:textId="77777777" w:rsidR="006C7803" w:rsidRDefault="006C7803">
      <w:pPr>
        <w:pStyle w:val="Default"/>
        <w:spacing w:line="276" w:lineRule="auto"/>
        <w:jc w:val="both"/>
        <w:rPr>
          <w:rFonts w:eastAsia="Helvetica Neue"/>
          <w:b/>
          <w:bCs/>
          <w:noProof/>
          <w:color w:val="404040"/>
          <w:sz w:val="23"/>
          <w:szCs w:val="23"/>
        </w:rPr>
      </w:pPr>
    </w:p>
    <w:p w14:paraId="780CF62B" w14:textId="77777777" w:rsidR="006C7803" w:rsidRDefault="006C7803">
      <w:pPr>
        <w:pStyle w:val="Default"/>
        <w:spacing w:line="276" w:lineRule="auto"/>
        <w:jc w:val="both"/>
        <w:rPr>
          <w:rFonts w:eastAsia="Helvetica Neue"/>
          <w:b/>
          <w:bCs/>
          <w:noProof/>
          <w:color w:val="404040"/>
          <w:sz w:val="23"/>
          <w:szCs w:val="23"/>
        </w:rPr>
      </w:pPr>
    </w:p>
    <w:p w14:paraId="244CC363" w14:textId="77777777" w:rsidR="006C7803" w:rsidRDefault="006C7803">
      <w:pPr>
        <w:pStyle w:val="Default"/>
        <w:spacing w:line="276" w:lineRule="auto"/>
        <w:jc w:val="both"/>
        <w:rPr>
          <w:rFonts w:eastAsia="Helvetica Neue"/>
          <w:b/>
          <w:bCs/>
          <w:noProof/>
          <w:color w:val="404040"/>
          <w:sz w:val="23"/>
          <w:szCs w:val="23"/>
        </w:rPr>
      </w:pPr>
    </w:p>
    <w:p w14:paraId="2FF078DE" w14:textId="77777777" w:rsidR="006C7803" w:rsidRDefault="006C7803">
      <w:pPr>
        <w:pStyle w:val="Default"/>
        <w:spacing w:line="276" w:lineRule="auto"/>
        <w:jc w:val="both"/>
        <w:rPr>
          <w:rFonts w:eastAsia="Helvetica Neue"/>
          <w:b/>
          <w:bCs/>
          <w:noProof/>
          <w:color w:val="404040"/>
          <w:sz w:val="23"/>
          <w:szCs w:val="23"/>
        </w:rPr>
      </w:pPr>
    </w:p>
    <w:p w14:paraId="3759B690" w14:textId="77777777" w:rsidR="006C7803" w:rsidRDefault="006C7803">
      <w:pPr>
        <w:pStyle w:val="Default"/>
        <w:spacing w:line="276" w:lineRule="auto"/>
        <w:jc w:val="both"/>
        <w:rPr>
          <w:rFonts w:eastAsia="Helvetica Neue"/>
          <w:b/>
          <w:bCs/>
          <w:noProof/>
          <w:color w:val="404040"/>
          <w:sz w:val="23"/>
          <w:szCs w:val="23"/>
        </w:rPr>
      </w:pPr>
    </w:p>
    <w:p w14:paraId="07BD8AF5" w14:textId="77777777" w:rsidR="006C7803" w:rsidRDefault="006C7803">
      <w:pPr>
        <w:pStyle w:val="Default"/>
        <w:spacing w:line="276" w:lineRule="auto"/>
        <w:jc w:val="both"/>
        <w:rPr>
          <w:rFonts w:eastAsia="Helvetica Neue"/>
          <w:b/>
          <w:bCs/>
          <w:noProof/>
          <w:color w:val="404040"/>
          <w:sz w:val="23"/>
          <w:szCs w:val="23"/>
        </w:rPr>
      </w:pPr>
    </w:p>
    <w:p w14:paraId="0D8887EA" w14:textId="77777777" w:rsidR="006C7803" w:rsidRDefault="006C7803">
      <w:pPr>
        <w:pStyle w:val="Default"/>
        <w:spacing w:line="276" w:lineRule="auto"/>
        <w:jc w:val="both"/>
        <w:rPr>
          <w:rFonts w:eastAsia="Helvetica Neue"/>
          <w:b/>
          <w:bCs/>
          <w:noProof/>
          <w:color w:val="404040"/>
          <w:sz w:val="23"/>
          <w:szCs w:val="23"/>
        </w:rPr>
      </w:pPr>
    </w:p>
    <w:p w14:paraId="49D2C43E" w14:textId="77777777" w:rsidR="006C7803" w:rsidRDefault="006C7803">
      <w:pPr>
        <w:pStyle w:val="Default"/>
        <w:spacing w:line="276" w:lineRule="auto"/>
        <w:jc w:val="both"/>
        <w:rPr>
          <w:rFonts w:eastAsia="Helvetica Neue"/>
          <w:b/>
          <w:bCs/>
          <w:noProof/>
          <w:color w:val="404040"/>
          <w:sz w:val="23"/>
          <w:szCs w:val="23"/>
        </w:rPr>
      </w:pPr>
    </w:p>
    <w:p w14:paraId="35BF6D1E" w14:textId="77777777" w:rsidR="006C7803" w:rsidRDefault="006C7803">
      <w:pPr>
        <w:pStyle w:val="Default"/>
        <w:spacing w:line="276" w:lineRule="auto"/>
        <w:jc w:val="both"/>
        <w:rPr>
          <w:rFonts w:eastAsia="Helvetica Neue"/>
          <w:b/>
          <w:bCs/>
          <w:noProof/>
          <w:color w:val="404040"/>
          <w:sz w:val="23"/>
          <w:szCs w:val="23"/>
        </w:rPr>
      </w:pPr>
    </w:p>
    <w:p w14:paraId="0BC9F5A3" w14:textId="77777777" w:rsidR="006C7803" w:rsidRDefault="00CB52B2">
      <w:pPr>
        <w:pStyle w:val="Default"/>
        <w:spacing w:line="276" w:lineRule="auto"/>
        <w:jc w:val="center"/>
        <w:rPr>
          <w:color w:val="404040"/>
          <w:sz w:val="23"/>
          <w:szCs w:val="23"/>
        </w:rPr>
      </w:pPr>
      <w:r>
        <w:rPr>
          <w:noProof/>
          <w:lang w:eastAsia="hr-HR"/>
        </w:rPr>
        <w:drawing>
          <wp:inline distT="0" distB="0" distL="0" distR="0" wp14:anchorId="6560530C" wp14:editId="3B5ED9C9">
            <wp:extent cx="4062095" cy="1829117"/>
            <wp:effectExtent l="0" t="0" r="1905" b="0"/>
            <wp:docPr id="2" name="Диаграмма 38" title="chart_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E12A9B" w14:textId="77777777" w:rsidR="006C7803" w:rsidRDefault="006C7803">
      <w:pPr>
        <w:pStyle w:val="Default"/>
        <w:spacing w:line="276" w:lineRule="auto"/>
        <w:jc w:val="center"/>
        <w:rPr>
          <w:b/>
          <w:color w:val="404040"/>
          <w:sz w:val="23"/>
          <w:szCs w:val="23"/>
        </w:rPr>
      </w:pPr>
    </w:p>
    <w:p w14:paraId="222C6596" w14:textId="77777777" w:rsidR="006C7803" w:rsidRDefault="006C7803">
      <w:pPr>
        <w:pStyle w:val="Default"/>
        <w:spacing w:line="276" w:lineRule="auto"/>
        <w:jc w:val="both"/>
        <w:rPr>
          <w:b/>
          <w:color w:val="404040"/>
          <w:sz w:val="23"/>
          <w:szCs w:val="23"/>
        </w:rPr>
      </w:pPr>
    </w:p>
    <w:p w14:paraId="1C41E6D7" w14:textId="77777777" w:rsidR="006C7803" w:rsidRDefault="00CB52B2">
      <w:pPr>
        <w:pStyle w:val="Default"/>
        <w:spacing w:line="276" w:lineRule="auto"/>
        <w:ind w:firstLine="708"/>
        <w:jc w:val="both"/>
        <w:rPr>
          <w:b/>
          <w:color w:val="404040"/>
          <w:sz w:val="23"/>
          <w:szCs w:val="23"/>
        </w:rPr>
      </w:pPr>
      <w:r>
        <w:rPr>
          <w:b/>
          <w:color w:val="404040"/>
          <w:sz w:val="23"/>
          <w:szCs w:val="23"/>
        </w:rPr>
        <w:t>RASHODI</w:t>
      </w:r>
    </w:p>
    <w:p w14:paraId="27417430" w14:textId="77777777" w:rsidR="006C7803" w:rsidRDefault="006C7803">
      <w:pPr>
        <w:pStyle w:val="Default"/>
        <w:spacing w:line="276" w:lineRule="auto"/>
        <w:jc w:val="both"/>
        <w:rPr>
          <w:b/>
          <w:color w:val="404040"/>
          <w:sz w:val="23"/>
          <w:szCs w:val="23"/>
        </w:rPr>
      </w:pPr>
    </w:p>
    <w:p w14:paraId="1513241D" w14:textId="77777777" w:rsidR="006C7803" w:rsidRDefault="00CB52B2">
      <w:pPr>
        <w:pStyle w:val="Default"/>
        <w:spacing w:line="276" w:lineRule="auto"/>
        <w:ind w:firstLine="708"/>
        <w:jc w:val="both"/>
        <w:rPr>
          <w:color w:val="404040"/>
          <w:sz w:val="23"/>
          <w:szCs w:val="23"/>
        </w:rPr>
      </w:pPr>
      <w:r>
        <w:rPr>
          <w:b/>
          <w:color w:val="404040"/>
          <w:sz w:val="23"/>
          <w:szCs w:val="23"/>
        </w:rPr>
        <w:t>Ukupni rashodi</w:t>
      </w:r>
      <w:r>
        <w:rPr>
          <w:color w:val="404040"/>
          <w:sz w:val="23"/>
          <w:szCs w:val="23"/>
        </w:rPr>
        <w:t xml:space="preserve"> Društva ART NOVSKA d.o.o. za turizam,kulturu i rekreaciju u 2025. godini iznose 272.819,7</w:t>
      </w:r>
      <w:r w:rsidR="005A4A3F">
        <w:rPr>
          <w:color w:val="404040"/>
          <w:sz w:val="23"/>
          <w:szCs w:val="23"/>
        </w:rPr>
        <w:t>9 €.</w:t>
      </w:r>
    </w:p>
    <w:p w14:paraId="1A5D3BBD" w14:textId="77777777" w:rsidR="006C7803" w:rsidRDefault="006C7803">
      <w:pPr>
        <w:pStyle w:val="Default"/>
        <w:spacing w:line="276" w:lineRule="auto"/>
        <w:jc w:val="both"/>
        <w:rPr>
          <w:color w:val="404040"/>
          <w:sz w:val="23"/>
          <w:szCs w:val="23"/>
        </w:rPr>
      </w:pPr>
    </w:p>
    <w:p w14:paraId="05C974EA" w14:textId="77777777" w:rsidR="006C7803" w:rsidRDefault="00CB52B2">
      <w:pPr>
        <w:pStyle w:val="Default"/>
        <w:spacing w:line="276" w:lineRule="auto"/>
        <w:ind w:firstLine="708"/>
        <w:jc w:val="both"/>
        <w:rPr>
          <w:color w:val="404040"/>
          <w:sz w:val="23"/>
          <w:szCs w:val="23"/>
        </w:rPr>
      </w:pPr>
      <w:r>
        <w:rPr>
          <w:b/>
          <w:color w:val="404040"/>
          <w:sz w:val="23"/>
          <w:szCs w:val="23"/>
        </w:rPr>
        <w:t>Poslovni rashodi</w:t>
      </w:r>
      <w:r>
        <w:rPr>
          <w:color w:val="404040"/>
          <w:sz w:val="23"/>
          <w:szCs w:val="23"/>
        </w:rPr>
        <w:t xml:space="preserve"> trgovačkog društva ART NOVSKA d.o.o. za turizam,kulturu i rekreaciju, kao strukturni dio ukupnih</w:t>
      </w:r>
      <w:r w:rsidR="005A4A3F">
        <w:rPr>
          <w:color w:val="404040"/>
          <w:sz w:val="23"/>
          <w:szCs w:val="23"/>
        </w:rPr>
        <w:t xml:space="preserve"> rashoda, iznose 272.814,23 €. </w:t>
      </w:r>
    </w:p>
    <w:p w14:paraId="1C96F1C7" w14:textId="77777777" w:rsidR="006C7803" w:rsidRDefault="006C7803">
      <w:pPr>
        <w:pStyle w:val="Default"/>
        <w:spacing w:line="276" w:lineRule="auto"/>
        <w:jc w:val="both"/>
        <w:rPr>
          <w:color w:val="404040"/>
          <w:sz w:val="23"/>
          <w:szCs w:val="23"/>
        </w:rPr>
      </w:pPr>
    </w:p>
    <w:p w14:paraId="65C61EAE" w14:textId="77777777" w:rsidR="006C7803" w:rsidRDefault="00CB52B2">
      <w:pPr>
        <w:pStyle w:val="Default"/>
        <w:spacing w:line="276" w:lineRule="auto"/>
        <w:jc w:val="both"/>
        <w:rPr>
          <w:color w:val="404040"/>
          <w:sz w:val="23"/>
          <w:szCs w:val="23"/>
        </w:rPr>
      </w:pPr>
      <w:r>
        <w:rPr>
          <w:color w:val="404040"/>
          <w:sz w:val="23"/>
          <w:szCs w:val="23"/>
        </w:rPr>
        <w:tab/>
        <w:t xml:space="preserve">Od većih poslovnih troškova izdvajamo materijalne troškove koji </w:t>
      </w:r>
      <w:r w:rsidR="005A4A3F">
        <w:rPr>
          <w:color w:val="404040"/>
          <w:sz w:val="23"/>
          <w:szCs w:val="23"/>
        </w:rPr>
        <w:t xml:space="preserve">iznose  </w:t>
      </w:r>
      <w:r>
        <w:rPr>
          <w:color w:val="404040"/>
          <w:sz w:val="23"/>
          <w:szCs w:val="23"/>
        </w:rPr>
        <w:t xml:space="preserve"> 135.612,70 €. Troškovi osoblja, koji obuhvaćaju plaće, n</w:t>
      </w:r>
      <w:r w:rsidR="005A4A3F">
        <w:rPr>
          <w:color w:val="404040"/>
          <w:sz w:val="23"/>
          <w:szCs w:val="23"/>
        </w:rPr>
        <w:t xml:space="preserve">adnice, doprinose i poreze </w:t>
      </w:r>
      <w:r>
        <w:rPr>
          <w:color w:val="404040"/>
          <w:sz w:val="23"/>
          <w:szCs w:val="23"/>
        </w:rPr>
        <w:t xml:space="preserve"> 113</w:t>
      </w:r>
      <w:r w:rsidR="005A4A3F">
        <w:rPr>
          <w:color w:val="404040"/>
          <w:sz w:val="23"/>
          <w:szCs w:val="23"/>
        </w:rPr>
        <w:t xml:space="preserve">.025,40 €. </w:t>
      </w:r>
    </w:p>
    <w:p w14:paraId="7C93ECAC" w14:textId="77777777" w:rsidR="006C7803" w:rsidRDefault="006C7803">
      <w:pPr>
        <w:pStyle w:val="Default"/>
        <w:spacing w:line="276" w:lineRule="auto"/>
        <w:jc w:val="both"/>
        <w:rPr>
          <w:color w:val="404040"/>
          <w:sz w:val="23"/>
          <w:szCs w:val="23"/>
        </w:rPr>
      </w:pPr>
    </w:p>
    <w:p w14:paraId="51EB7F2A" w14:textId="77777777" w:rsidR="006C7803" w:rsidRDefault="00CB52B2">
      <w:pPr>
        <w:pStyle w:val="Default"/>
        <w:spacing w:line="276" w:lineRule="auto"/>
        <w:jc w:val="both"/>
        <w:rPr>
          <w:color w:val="404040"/>
          <w:sz w:val="23"/>
          <w:szCs w:val="23"/>
        </w:rPr>
      </w:pPr>
      <w:r>
        <w:rPr>
          <w:color w:val="404040"/>
          <w:sz w:val="23"/>
          <w:szCs w:val="23"/>
        </w:rPr>
        <w:tab/>
      </w:r>
      <w:r>
        <w:rPr>
          <w:b/>
          <w:color w:val="404040"/>
          <w:sz w:val="23"/>
          <w:szCs w:val="23"/>
        </w:rPr>
        <w:t>Financijski rashodi</w:t>
      </w:r>
      <w:r>
        <w:rPr>
          <w:color w:val="404040"/>
          <w:sz w:val="23"/>
          <w:szCs w:val="23"/>
        </w:rPr>
        <w:t>, kao strukturni dio ukupnih rashoda, izn</w:t>
      </w:r>
      <w:r w:rsidR="005A4A3F">
        <w:rPr>
          <w:color w:val="404040"/>
          <w:sz w:val="23"/>
          <w:szCs w:val="23"/>
        </w:rPr>
        <w:t xml:space="preserve">ose 5,56 € u 2025. godini. </w:t>
      </w:r>
    </w:p>
    <w:p w14:paraId="527A51B0" w14:textId="77777777" w:rsidR="006C7803" w:rsidRDefault="006C7803">
      <w:pPr>
        <w:pStyle w:val="Default"/>
        <w:spacing w:line="276" w:lineRule="auto"/>
        <w:jc w:val="both"/>
        <w:rPr>
          <w:color w:val="404040"/>
          <w:sz w:val="23"/>
          <w:szCs w:val="23"/>
        </w:rPr>
      </w:pPr>
    </w:p>
    <w:p w14:paraId="399CA833" w14:textId="77777777" w:rsidR="006C7803" w:rsidRDefault="006C7803">
      <w:pPr>
        <w:pStyle w:val="Default"/>
        <w:spacing w:line="276" w:lineRule="auto"/>
        <w:jc w:val="both"/>
        <w:rPr>
          <w:color w:val="404040"/>
          <w:sz w:val="23"/>
          <w:szCs w:val="23"/>
        </w:rPr>
      </w:pPr>
    </w:p>
    <w:p w14:paraId="49ED8F82" w14:textId="77777777" w:rsidR="006C7803" w:rsidRDefault="006C7803">
      <w:pPr>
        <w:pStyle w:val="Default"/>
        <w:spacing w:line="276" w:lineRule="auto"/>
        <w:jc w:val="both"/>
        <w:rPr>
          <w:color w:val="404040"/>
          <w:sz w:val="23"/>
          <w:szCs w:val="23"/>
        </w:rPr>
      </w:pPr>
    </w:p>
    <w:p w14:paraId="39A7460B" w14:textId="77777777" w:rsidR="006C7803" w:rsidRDefault="00CB52B2">
      <w:pPr>
        <w:pStyle w:val="Default"/>
        <w:spacing w:line="276" w:lineRule="auto"/>
        <w:ind w:firstLine="708"/>
        <w:jc w:val="both"/>
        <w:rPr>
          <w:b/>
          <w:color w:val="404040"/>
          <w:sz w:val="23"/>
          <w:szCs w:val="23"/>
        </w:rPr>
      </w:pPr>
      <w:r>
        <w:rPr>
          <w:b/>
          <w:color w:val="404040"/>
          <w:sz w:val="23"/>
          <w:szCs w:val="23"/>
        </w:rPr>
        <w:t>POSLOVNI REZULTAT</w:t>
      </w:r>
    </w:p>
    <w:p w14:paraId="6136E956" w14:textId="77777777" w:rsidR="006C7803" w:rsidRDefault="00CB52B2">
      <w:pPr>
        <w:pStyle w:val="Default"/>
        <w:spacing w:line="276" w:lineRule="auto"/>
        <w:jc w:val="center"/>
        <w:rPr>
          <w:color w:val="404040"/>
          <w:sz w:val="23"/>
          <w:szCs w:val="23"/>
        </w:rPr>
      </w:pPr>
      <w:r>
        <w:rPr>
          <w:noProof/>
          <w:lang w:eastAsia="hr-HR"/>
        </w:rPr>
        <w:drawing>
          <wp:inline distT="0" distB="0" distL="0" distR="0" wp14:anchorId="40D5D979" wp14:editId="6704CE8C">
            <wp:extent cx="5791835" cy="2331085"/>
            <wp:effectExtent l="0" t="0" r="0" b="5715"/>
            <wp:docPr id="3" name="Диаграмма 41" title="chart_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A2842D" w14:textId="77777777" w:rsidR="006C7803" w:rsidRDefault="006C7803">
      <w:pPr>
        <w:pStyle w:val="Default"/>
        <w:spacing w:line="276" w:lineRule="auto"/>
        <w:jc w:val="center"/>
        <w:rPr>
          <w:color w:val="404040"/>
          <w:sz w:val="23"/>
          <w:szCs w:val="23"/>
        </w:rPr>
      </w:pPr>
    </w:p>
    <w:p w14:paraId="7FB57674" w14:textId="77777777" w:rsidR="006C7803" w:rsidRDefault="006C7803">
      <w:pPr>
        <w:pStyle w:val="Default"/>
        <w:spacing w:line="276" w:lineRule="auto"/>
        <w:jc w:val="center"/>
        <w:rPr>
          <w:color w:val="404040"/>
          <w:sz w:val="23"/>
          <w:szCs w:val="23"/>
        </w:rPr>
      </w:pPr>
    </w:p>
    <w:p w14:paraId="6F8E449C" w14:textId="77777777" w:rsidR="006C7803" w:rsidRDefault="006C7803">
      <w:pPr>
        <w:pStyle w:val="Default"/>
        <w:spacing w:line="276" w:lineRule="auto"/>
        <w:jc w:val="center"/>
        <w:rPr>
          <w:color w:val="404040"/>
          <w:sz w:val="23"/>
          <w:szCs w:val="23"/>
        </w:rPr>
      </w:pPr>
    </w:p>
    <w:p w14:paraId="3FEB1A45" w14:textId="77777777" w:rsidR="005A4A3F" w:rsidRDefault="005A4A3F">
      <w:pPr>
        <w:pStyle w:val="Default"/>
        <w:spacing w:line="276" w:lineRule="auto"/>
        <w:jc w:val="center"/>
        <w:rPr>
          <w:color w:val="404040"/>
          <w:sz w:val="23"/>
          <w:szCs w:val="23"/>
        </w:rPr>
      </w:pPr>
    </w:p>
    <w:p w14:paraId="395B9DD0" w14:textId="77777777" w:rsidR="005A4A3F" w:rsidRDefault="005A4A3F">
      <w:pPr>
        <w:pStyle w:val="Default"/>
        <w:spacing w:line="276" w:lineRule="auto"/>
        <w:jc w:val="center"/>
        <w:rPr>
          <w:color w:val="404040"/>
          <w:sz w:val="23"/>
          <w:szCs w:val="23"/>
        </w:rPr>
      </w:pPr>
    </w:p>
    <w:p w14:paraId="0AC1F8C0" w14:textId="77777777" w:rsidR="005A4A3F" w:rsidRDefault="005A4A3F">
      <w:pPr>
        <w:pStyle w:val="Default"/>
        <w:spacing w:line="276" w:lineRule="auto"/>
        <w:jc w:val="center"/>
        <w:rPr>
          <w:color w:val="404040"/>
          <w:sz w:val="23"/>
          <w:szCs w:val="23"/>
        </w:rPr>
      </w:pPr>
    </w:p>
    <w:p w14:paraId="4E709C77" w14:textId="77777777" w:rsidR="006C7803" w:rsidRDefault="006C7803">
      <w:pPr>
        <w:pStyle w:val="Default"/>
        <w:spacing w:line="276" w:lineRule="auto"/>
        <w:jc w:val="center"/>
        <w:rPr>
          <w:color w:val="404040"/>
          <w:sz w:val="23"/>
          <w:szCs w:val="23"/>
        </w:rPr>
      </w:pPr>
    </w:p>
    <w:p w14:paraId="512F5C58" w14:textId="77777777" w:rsidR="006C7803" w:rsidRDefault="00CB52B2">
      <w:pPr>
        <w:pStyle w:val="Default"/>
        <w:spacing w:line="276" w:lineRule="auto"/>
        <w:ind w:firstLine="708"/>
        <w:jc w:val="both"/>
        <w:rPr>
          <w:color w:val="404040"/>
          <w:sz w:val="23"/>
          <w:szCs w:val="23"/>
        </w:rPr>
      </w:pPr>
      <w:r>
        <w:rPr>
          <w:b/>
          <w:color w:val="404040"/>
          <w:sz w:val="23"/>
          <w:szCs w:val="23"/>
        </w:rPr>
        <w:t>Rezultat poslovanja prije oporezivanja</w:t>
      </w:r>
    </w:p>
    <w:p w14:paraId="20F67104" w14:textId="77777777" w:rsidR="006C7803" w:rsidRDefault="006C7803">
      <w:pPr>
        <w:pStyle w:val="Default"/>
        <w:spacing w:line="276" w:lineRule="auto"/>
        <w:jc w:val="both"/>
        <w:rPr>
          <w:b/>
          <w:color w:val="404040"/>
          <w:sz w:val="23"/>
          <w:szCs w:val="23"/>
        </w:rPr>
      </w:pPr>
    </w:p>
    <w:p w14:paraId="295A6026" w14:textId="77777777" w:rsidR="006C7803" w:rsidRDefault="00CB52B2">
      <w:pPr>
        <w:pStyle w:val="Default"/>
        <w:spacing w:line="276" w:lineRule="auto"/>
        <w:jc w:val="both"/>
        <w:rPr>
          <w:color w:val="404040"/>
          <w:sz w:val="23"/>
          <w:szCs w:val="23"/>
        </w:rPr>
      </w:pPr>
      <w:r>
        <w:rPr>
          <w:color w:val="404040"/>
          <w:sz w:val="23"/>
          <w:szCs w:val="23"/>
        </w:rPr>
        <w:tab/>
        <w:t xml:space="preserve">Poslovni rezultat prije oporezivanja dobiven je oduzimanjem ukupnih rashoda od ukupnih prihoda. </w:t>
      </w:r>
      <w:r>
        <w:rPr>
          <w:color w:val="404040"/>
          <w:sz w:val="23"/>
          <w:szCs w:val="23"/>
          <w:lang w:val="en-US"/>
        </w:rPr>
        <w:t xml:space="preserve">Tako je </w:t>
      </w:r>
      <w:proofErr w:type="spellStart"/>
      <w:r>
        <w:rPr>
          <w:color w:val="404040"/>
          <w:sz w:val="23"/>
          <w:szCs w:val="23"/>
          <w:lang w:val="en-US"/>
        </w:rPr>
        <w:t>trgovačko</w:t>
      </w:r>
      <w:proofErr w:type="spellEnd"/>
      <w:r>
        <w:rPr>
          <w:color w:val="404040"/>
          <w:sz w:val="23"/>
          <w:szCs w:val="23"/>
          <w:lang w:val="en-US"/>
        </w:rPr>
        <w:t xml:space="preserve"> </w:t>
      </w:r>
      <w:proofErr w:type="spellStart"/>
      <w:r>
        <w:rPr>
          <w:color w:val="404040"/>
          <w:sz w:val="23"/>
          <w:szCs w:val="23"/>
          <w:lang w:val="en-US"/>
        </w:rPr>
        <w:t>društvo</w:t>
      </w:r>
      <w:proofErr w:type="spellEnd"/>
      <w:r>
        <w:rPr>
          <w:color w:val="404040"/>
          <w:sz w:val="23"/>
          <w:szCs w:val="23"/>
          <w:lang w:val="en-US"/>
        </w:rPr>
        <w:t xml:space="preserve"> ART NOVSKA d.o.o. za </w:t>
      </w:r>
      <w:proofErr w:type="spellStart"/>
      <w:proofErr w:type="gramStart"/>
      <w:r>
        <w:rPr>
          <w:color w:val="404040"/>
          <w:sz w:val="23"/>
          <w:szCs w:val="23"/>
          <w:lang w:val="en-US"/>
        </w:rPr>
        <w:t>turizam,kulturu</w:t>
      </w:r>
      <w:proofErr w:type="spellEnd"/>
      <w:proofErr w:type="gram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rekreaciju</w:t>
      </w:r>
      <w:proofErr w:type="spellEnd"/>
      <w:r>
        <w:rPr>
          <w:color w:val="404040"/>
          <w:sz w:val="23"/>
          <w:szCs w:val="23"/>
          <w:lang w:val="en-US"/>
        </w:rPr>
        <w:t xml:space="preserve"> u 2025. </w:t>
      </w:r>
      <w:proofErr w:type="spellStart"/>
      <w:r>
        <w:rPr>
          <w:color w:val="404040"/>
          <w:sz w:val="23"/>
          <w:szCs w:val="23"/>
          <w:lang w:val="en-US"/>
        </w:rPr>
        <w:t>godini</w:t>
      </w:r>
      <w:proofErr w:type="spellEnd"/>
      <w:r>
        <w:rPr>
          <w:color w:val="404040"/>
          <w:sz w:val="23"/>
          <w:szCs w:val="23"/>
          <w:lang w:val="en-US"/>
        </w:rPr>
        <w:t xml:space="preserve"> </w:t>
      </w:r>
      <w:proofErr w:type="spellStart"/>
      <w:r>
        <w:rPr>
          <w:color w:val="404040"/>
          <w:sz w:val="23"/>
          <w:szCs w:val="23"/>
          <w:lang w:val="en-US"/>
        </w:rPr>
        <w:t>ostvarilo</w:t>
      </w:r>
      <w:proofErr w:type="spellEnd"/>
      <w:r>
        <w:rPr>
          <w:color w:val="404040"/>
          <w:sz w:val="23"/>
          <w:szCs w:val="23"/>
          <w:lang w:val="en-US"/>
        </w:rPr>
        <w:t xml:space="preserve"> </w:t>
      </w:r>
      <w:proofErr w:type="spellStart"/>
      <w:r>
        <w:rPr>
          <w:color w:val="404040"/>
          <w:sz w:val="23"/>
          <w:szCs w:val="23"/>
          <w:lang w:val="en-US"/>
        </w:rPr>
        <w:t>rezultat</w:t>
      </w:r>
      <w:proofErr w:type="spellEnd"/>
      <w:r>
        <w:rPr>
          <w:color w:val="404040"/>
          <w:sz w:val="23"/>
          <w:szCs w:val="23"/>
          <w:lang w:val="en-US"/>
        </w:rPr>
        <w:t xml:space="preserve"> u </w:t>
      </w:r>
      <w:proofErr w:type="spellStart"/>
      <w:r>
        <w:rPr>
          <w:color w:val="404040"/>
          <w:sz w:val="23"/>
          <w:szCs w:val="23"/>
          <w:lang w:val="en-US"/>
        </w:rPr>
        <w:t>iznosu</w:t>
      </w:r>
      <w:proofErr w:type="spellEnd"/>
      <w:r>
        <w:rPr>
          <w:color w:val="404040"/>
          <w:sz w:val="23"/>
          <w:szCs w:val="23"/>
          <w:lang w:val="en-US"/>
        </w:rPr>
        <w:t xml:space="preserve"> -158.555,77 </w:t>
      </w:r>
      <w:proofErr w:type="gramStart"/>
      <w:r>
        <w:rPr>
          <w:color w:val="404040"/>
          <w:sz w:val="23"/>
          <w:szCs w:val="23"/>
          <w:lang w:val="en-US"/>
        </w:rPr>
        <w:t xml:space="preserve">€,  </w:t>
      </w:r>
      <w:proofErr w:type="spellStart"/>
      <w:r>
        <w:rPr>
          <w:color w:val="404040"/>
          <w:sz w:val="23"/>
          <w:szCs w:val="23"/>
          <w:lang w:val="en-US"/>
        </w:rPr>
        <w:t>odnosno</w:t>
      </w:r>
      <w:proofErr w:type="spellEnd"/>
      <w:proofErr w:type="gramEnd"/>
      <w:r>
        <w:rPr>
          <w:color w:val="404040"/>
          <w:sz w:val="23"/>
          <w:szCs w:val="23"/>
          <w:lang w:val="en-US"/>
        </w:rPr>
        <w:t xml:space="preserve"> </w:t>
      </w:r>
      <w:proofErr w:type="spellStart"/>
      <w:r>
        <w:rPr>
          <w:color w:val="404040"/>
          <w:sz w:val="23"/>
          <w:szCs w:val="23"/>
          <w:lang w:val="en-US"/>
        </w:rPr>
        <w:t>gubitak</w:t>
      </w:r>
      <w:proofErr w:type="spellEnd"/>
      <w:r>
        <w:rPr>
          <w:color w:val="404040"/>
          <w:sz w:val="23"/>
          <w:szCs w:val="23"/>
          <w:lang w:val="en-US"/>
        </w:rPr>
        <w:t xml:space="preserve"> u </w:t>
      </w:r>
      <w:proofErr w:type="spellStart"/>
      <w:r>
        <w:rPr>
          <w:color w:val="404040"/>
          <w:sz w:val="23"/>
          <w:szCs w:val="23"/>
          <w:lang w:val="en-US"/>
        </w:rPr>
        <w:t>iznosu</w:t>
      </w:r>
      <w:proofErr w:type="spellEnd"/>
      <w:r>
        <w:rPr>
          <w:color w:val="404040"/>
          <w:sz w:val="23"/>
          <w:szCs w:val="23"/>
          <w:lang w:val="en-US"/>
        </w:rPr>
        <w:t xml:space="preserve"> 158.555,77 €.</w:t>
      </w:r>
    </w:p>
    <w:p w14:paraId="0B276667" w14:textId="77777777" w:rsidR="006C7803" w:rsidRDefault="006C7803">
      <w:pPr>
        <w:pStyle w:val="Default"/>
        <w:spacing w:line="276" w:lineRule="auto"/>
        <w:jc w:val="both"/>
        <w:rPr>
          <w:color w:val="404040"/>
          <w:sz w:val="23"/>
          <w:szCs w:val="23"/>
        </w:rPr>
      </w:pPr>
    </w:p>
    <w:p w14:paraId="019033AC" w14:textId="77777777" w:rsidR="006C7803" w:rsidRDefault="00CB52B2">
      <w:pPr>
        <w:pStyle w:val="Default"/>
        <w:spacing w:line="276" w:lineRule="auto"/>
        <w:jc w:val="both"/>
        <w:rPr>
          <w:color w:val="404040"/>
          <w:sz w:val="23"/>
          <w:szCs w:val="23"/>
        </w:rPr>
      </w:pPr>
      <w:r>
        <w:rPr>
          <w:color w:val="404040"/>
          <w:sz w:val="23"/>
          <w:szCs w:val="23"/>
        </w:rPr>
        <w:tab/>
      </w:r>
    </w:p>
    <w:p w14:paraId="141AEE15" w14:textId="77777777" w:rsidR="006C7803" w:rsidRDefault="00CB52B2">
      <w:pPr>
        <w:pStyle w:val="Default"/>
        <w:spacing w:line="276" w:lineRule="auto"/>
        <w:ind w:firstLine="708"/>
        <w:jc w:val="both"/>
        <w:rPr>
          <w:b/>
          <w:color w:val="404040"/>
          <w:sz w:val="23"/>
          <w:szCs w:val="23"/>
        </w:rPr>
      </w:pPr>
      <w:r>
        <w:rPr>
          <w:b/>
          <w:color w:val="404040"/>
          <w:sz w:val="23"/>
          <w:szCs w:val="23"/>
        </w:rPr>
        <w:t>Rezultat poslovanja nakon oporezivanja</w:t>
      </w:r>
    </w:p>
    <w:p w14:paraId="682C4FA1" w14:textId="77777777" w:rsidR="006C7803" w:rsidRDefault="006C7803">
      <w:pPr>
        <w:pStyle w:val="Default"/>
        <w:spacing w:line="276" w:lineRule="auto"/>
        <w:jc w:val="both"/>
        <w:rPr>
          <w:color w:val="404040"/>
          <w:sz w:val="23"/>
          <w:szCs w:val="23"/>
        </w:rPr>
      </w:pPr>
    </w:p>
    <w:p w14:paraId="06F7BB15" w14:textId="77777777" w:rsidR="006C7803" w:rsidRDefault="00CB52B2">
      <w:pPr>
        <w:pStyle w:val="Default"/>
        <w:spacing w:line="276" w:lineRule="auto"/>
        <w:jc w:val="both"/>
        <w:rPr>
          <w:color w:val="404040"/>
          <w:sz w:val="23"/>
          <w:szCs w:val="23"/>
        </w:rPr>
      </w:pPr>
      <w:r>
        <w:rPr>
          <w:color w:val="404040"/>
          <w:sz w:val="23"/>
          <w:szCs w:val="23"/>
        </w:rPr>
        <w:tab/>
        <w:t xml:space="preserve">Obveza poreza na dobit utvrđuje se u skladu s važećim odredbama Zakona o porezu na dobit koja se primjenjuje na 2025. poslovnu godinu i utječe na rezultat poslovanja </w:t>
      </w:r>
      <w:r w:rsidR="00AB4788">
        <w:rPr>
          <w:color w:val="404040"/>
          <w:sz w:val="23"/>
          <w:szCs w:val="23"/>
        </w:rPr>
        <w:t xml:space="preserve">financijske godine. </w:t>
      </w:r>
    </w:p>
    <w:p w14:paraId="68D0B97E" w14:textId="77777777" w:rsidR="006C7803" w:rsidRDefault="006C7803">
      <w:pPr>
        <w:pStyle w:val="Default"/>
        <w:spacing w:line="276" w:lineRule="auto"/>
        <w:jc w:val="both"/>
        <w:rPr>
          <w:color w:val="404040"/>
          <w:sz w:val="23"/>
          <w:szCs w:val="23"/>
        </w:rPr>
      </w:pPr>
    </w:p>
    <w:p w14:paraId="2A68FEB3" w14:textId="77777777" w:rsidR="006C7803" w:rsidRDefault="00CB52B2">
      <w:pPr>
        <w:pStyle w:val="Default"/>
        <w:spacing w:line="276" w:lineRule="auto"/>
        <w:ind w:firstLine="708"/>
        <w:jc w:val="both"/>
        <w:rPr>
          <w:color w:val="404040"/>
          <w:sz w:val="23"/>
          <w:szCs w:val="23"/>
        </w:rPr>
      </w:pPr>
      <w:r>
        <w:rPr>
          <w:b/>
          <w:color w:val="404040"/>
          <w:sz w:val="23"/>
          <w:szCs w:val="23"/>
        </w:rPr>
        <w:t>Porez na dobit</w:t>
      </w:r>
    </w:p>
    <w:p w14:paraId="18FFF065" w14:textId="77777777" w:rsidR="006C7803" w:rsidRDefault="00CB52B2">
      <w:pPr>
        <w:pStyle w:val="Default"/>
        <w:spacing w:line="276" w:lineRule="auto"/>
        <w:ind w:firstLine="708"/>
        <w:jc w:val="both"/>
        <w:rPr>
          <w:color w:val="404040"/>
          <w:sz w:val="23"/>
          <w:szCs w:val="23"/>
        </w:rPr>
      </w:pPr>
      <w:r>
        <w:rPr>
          <w:color w:val="404040"/>
          <w:sz w:val="23"/>
          <w:szCs w:val="23"/>
        </w:rPr>
        <w:t>iznosi 0,00 €.</w:t>
      </w:r>
    </w:p>
    <w:p w14:paraId="2DB62497" w14:textId="77777777" w:rsidR="006C7803" w:rsidRDefault="006C7803">
      <w:pPr>
        <w:pStyle w:val="Default"/>
        <w:spacing w:line="276" w:lineRule="auto"/>
        <w:jc w:val="both"/>
        <w:rPr>
          <w:color w:val="404040"/>
          <w:sz w:val="23"/>
          <w:szCs w:val="23"/>
        </w:rPr>
      </w:pPr>
    </w:p>
    <w:p w14:paraId="3FA67CC9" w14:textId="77777777" w:rsidR="006C7803" w:rsidRDefault="00CB52B2">
      <w:pPr>
        <w:pStyle w:val="Default"/>
        <w:spacing w:line="276" w:lineRule="auto"/>
        <w:ind w:firstLine="708"/>
        <w:jc w:val="both"/>
        <w:rPr>
          <w:color w:val="404040"/>
          <w:sz w:val="23"/>
          <w:szCs w:val="23"/>
        </w:rPr>
      </w:pPr>
      <w:r>
        <w:rPr>
          <w:b/>
          <w:color w:val="404040"/>
          <w:sz w:val="23"/>
          <w:szCs w:val="23"/>
        </w:rPr>
        <w:t>Poslovni rezultat</w:t>
      </w:r>
    </w:p>
    <w:p w14:paraId="710E133E" w14:textId="77777777" w:rsidR="006C7803" w:rsidRDefault="00CB52B2">
      <w:pPr>
        <w:pStyle w:val="Default"/>
        <w:spacing w:line="276" w:lineRule="auto"/>
        <w:ind w:firstLine="708"/>
        <w:jc w:val="both"/>
        <w:rPr>
          <w:color w:val="404040"/>
          <w:sz w:val="23"/>
          <w:szCs w:val="23"/>
        </w:rPr>
      </w:pPr>
      <w:r>
        <w:rPr>
          <w:color w:val="404040"/>
          <w:sz w:val="23"/>
          <w:szCs w:val="23"/>
        </w:rPr>
        <w:t>Društva 20</w:t>
      </w:r>
      <w:r w:rsidR="005A4A3F">
        <w:rPr>
          <w:color w:val="404040"/>
          <w:sz w:val="23"/>
          <w:szCs w:val="23"/>
        </w:rPr>
        <w:t>25. godine iznosi -158.555,77 € - gubitak</w:t>
      </w:r>
    </w:p>
    <w:p w14:paraId="440524C3" w14:textId="77777777" w:rsidR="006C7803" w:rsidRDefault="00CB52B2">
      <w:pPr>
        <w:widowControl/>
        <w:pBdr>
          <w:top w:val="none" w:sz="0" w:space="0" w:color="auto"/>
          <w:left w:val="none" w:sz="0" w:space="0" w:color="auto"/>
          <w:bottom w:val="none" w:sz="0" w:space="0" w:color="auto"/>
          <w:right w:val="none" w:sz="0" w:space="0" w:color="auto"/>
          <w:between w:val="none" w:sz="0" w:space="0" w:color="auto"/>
        </w:pBdr>
        <w:spacing w:after="160" w:line="259" w:lineRule="auto"/>
        <w:rPr>
          <w:color w:val="404040"/>
          <w:sz w:val="23"/>
          <w:szCs w:val="23"/>
        </w:rPr>
      </w:pPr>
      <w:r>
        <w:rPr>
          <w:color w:val="404040"/>
          <w:sz w:val="23"/>
          <w:szCs w:val="23"/>
        </w:rPr>
        <w:br w:type="page"/>
      </w:r>
    </w:p>
    <w:p w14:paraId="146034C5" w14:textId="77777777" w:rsidR="006C7803" w:rsidRDefault="00CB52B2">
      <w:pPr>
        <w:widowControl/>
        <w:pBdr>
          <w:top w:val="none" w:sz="0" w:space="0" w:color="auto"/>
          <w:left w:val="none" w:sz="0" w:space="0" w:color="auto"/>
          <w:bottom w:val="none" w:sz="0" w:space="0" w:color="auto"/>
          <w:right w:val="none" w:sz="0" w:space="0" w:color="auto"/>
          <w:between w:val="none" w:sz="0" w:space="0" w:color="auto"/>
        </w:pBdr>
        <w:spacing w:after="160" w:line="259" w:lineRule="auto"/>
        <w:jc w:val="center"/>
        <w:rPr>
          <w:rFonts w:eastAsiaTheme="minorHAnsi"/>
          <w:color w:val="404040"/>
          <w:sz w:val="23"/>
          <w:szCs w:val="23"/>
          <w:lang w:val="hr-HR" w:eastAsia="en-US"/>
        </w:rPr>
      </w:pPr>
      <w:r>
        <w:rPr>
          <w:b/>
          <w:bCs/>
          <w:color w:val="404040"/>
          <w:sz w:val="32"/>
          <w:szCs w:val="32"/>
        </w:rPr>
        <w:t>BILANCA</w:t>
      </w:r>
    </w:p>
    <w:p w14:paraId="49D51A92" w14:textId="77777777" w:rsidR="006C7803" w:rsidRDefault="006C7803">
      <w:pPr>
        <w:pStyle w:val="Default"/>
        <w:spacing w:line="276" w:lineRule="auto"/>
        <w:jc w:val="both"/>
        <w:rPr>
          <w:b/>
          <w:bCs/>
          <w:color w:val="404040"/>
          <w:sz w:val="23"/>
          <w:szCs w:val="23"/>
        </w:rPr>
      </w:pPr>
    </w:p>
    <w:p w14:paraId="0F6924F0" w14:textId="77777777" w:rsidR="006C7803" w:rsidRDefault="00CB52B2">
      <w:pPr>
        <w:pStyle w:val="Default"/>
        <w:spacing w:line="276" w:lineRule="auto"/>
        <w:ind w:left="708"/>
        <w:jc w:val="both"/>
        <w:rPr>
          <w:b/>
          <w:color w:val="404040"/>
          <w:sz w:val="28"/>
          <w:szCs w:val="28"/>
        </w:rPr>
      </w:pPr>
      <w:r>
        <w:rPr>
          <w:b/>
          <w:bCs/>
          <w:color w:val="404040"/>
          <w:sz w:val="28"/>
          <w:szCs w:val="28"/>
        </w:rPr>
        <w:t>AKTIVA</w:t>
      </w:r>
    </w:p>
    <w:p w14:paraId="4FBAD31E" w14:textId="77777777" w:rsidR="006C7803" w:rsidRDefault="006C7803">
      <w:pPr>
        <w:pStyle w:val="Default"/>
        <w:spacing w:line="276" w:lineRule="auto"/>
        <w:ind w:left="708"/>
        <w:jc w:val="both"/>
        <w:rPr>
          <w:b/>
          <w:bCs/>
          <w:color w:val="404040"/>
          <w:sz w:val="23"/>
          <w:szCs w:val="23"/>
        </w:rPr>
      </w:pPr>
    </w:p>
    <w:p w14:paraId="4D420E20" w14:textId="77777777" w:rsidR="006C7803" w:rsidRDefault="00CB52B2">
      <w:pPr>
        <w:pStyle w:val="Default"/>
        <w:spacing w:line="276" w:lineRule="auto"/>
        <w:ind w:firstLine="708"/>
        <w:jc w:val="both"/>
        <w:rPr>
          <w:bCs/>
          <w:color w:val="404040"/>
          <w:sz w:val="23"/>
          <w:szCs w:val="23"/>
        </w:rPr>
      </w:pPr>
      <w:r>
        <w:rPr>
          <w:b/>
          <w:bCs/>
          <w:color w:val="404040"/>
          <w:sz w:val="23"/>
          <w:szCs w:val="23"/>
        </w:rPr>
        <w:t xml:space="preserve">Ukupna </w:t>
      </w:r>
      <w:r w:rsidR="001768BF">
        <w:rPr>
          <w:b/>
          <w:bCs/>
          <w:color w:val="404040"/>
          <w:sz w:val="23"/>
          <w:szCs w:val="23"/>
        </w:rPr>
        <w:t>vrijednost imovine</w:t>
      </w:r>
      <w:r w:rsidR="001768BF">
        <w:rPr>
          <w:bCs/>
          <w:color w:val="404040"/>
          <w:sz w:val="23"/>
          <w:szCs w:val="23"/>
        </w:rPr>
        <w:t xml:space="preserve"> </w:t>
      </w:r>
      <w:r>
        <w:rPr>
          <w:bCs/>
          <w:color w:val="404040"/>
          <w:sz w:val="23"/>
          <w:szCs w:val="23"/>
        </w:rPr>
        <w:t xml:space="preserve"> na kraju tekuće godine</w:t>
      </w:r>
      <w:r w:rsidR="001768BF">
        <w:rPr>
          <w:bCs/>
          <w:color w:val="404040"/>
          <w:sz w:val="23"/>
          <w:szCs w:val="23"/>
        </w:rPr>
        <w:t xml:space="preserve"> iznosi </w:t>
      </w:r>
      <w:r>
        <w:rPr>
          <w:bCs/>
          <w:color w:val="404040"/>
          <w:sz w:val="23"/>
          <w:szCs w:val="23"/>
        </w:rPr>
        <w:t xml:space="preserve"> 2</w:t>
      </w:r>
      <w:r w:rsidR="001768BF">
        <w:rPr>
          <w:bCs/>
          <w:color w:val="404040"/>
          <w:sz w:val="23"/>
          <w:szCs w:val="23"/>
        </w:rPr>
        <w:t>15.483,22 €.</w:t>
      </w:r>
    </w:p>
    <w:p w14:paraId="7A24AE80" w14:textId="77777777" w:rsidR="006C7803" w:rsidRDefault="006C7803">
      <w:pPr>
        <w:pStyle w:val="Default"/>
        <w:spacing w:line="276" w:lineRule="auto"/>
        <w:ind w:firstLine="708"/>
        <w:jc w:val="both"/>
        <w:rPr>
          <w:bCs/>
          <w:color w:val="404040"/>
          <w:sz w:val="23"/>
          <w:szCs w:val="23"/>
        </w:rPr>
      </w:pPr>
    </w:p>
    <w:p w14:paraId="6C474C46" w14:textId="77777777" w:rsidR="006C7803" w:rsidRDefault="00CB52B2">
      <w:pPr>
        <w:pStyle w:val="Default"/>
        <w:spacing w:line="276" w:lineRule="auto"/>
        <w:ind w:firstLine="708"/>
        <w:jc w:val="both"/>
        <w:rPr>
          <w:b/>
          <w:bCs/>
          <w:color w:val="404040"/>
          <w:sz w:val="23"/>
          <w:szCs w:val="23"/>
        </w:rPr>
      </w:pPr>
      <w:r>
        <w:rPr>
          <w:b/>
          <w:bCs/>
          <w:color w:val="404040"/>
          <w:sz w:val="23"/>
          <w:szCs w:val="23"/>
        </w:rPr>
        <w:t>Dugotrajna imovina</w:t>
      </w:r>
    </w:p>
    <w:p w14:paraId="0646094D" w14:textId="77777777" w:rsidR="006C7803" w:rsidRDefault="00CB52B2">
      <w:pPr>
        <w:pStyle w:val="Default"/>
        <w:spacing w:line="276" w:lineRule="auto"/>
        <w:ind w:firstLine="708"/>
        <w:jc w:val="both"/>
        <w:rPr>
          <w:bCs/>
          <w:color w:val="404040"/>
          <w:sz w:val="23"/>
          <w:szCs w:val="23"/>
        </w:rPr>
      </w:pPr>
      <w:r>
        <w:rPr>
          <w:bCs/>
          <w:color w:val="404040"/>
          <w:sz w:val="23"/>
          <w:szCs w:val="23"/>
        </w:rPr>
        <w:t xml:space="preserve">Ukupna dugotrajna imovina u 2025. godini </w:t>
      </w:r>
      <w:r w:rsidR="001768BF">
        <w:rPr>
          <w:bCs/>
          <w:color w:val="404040"/>
          <w:sz w:val="23"/>
          <w:szCs w:val="23"/>
        </w:rPr>
        <w:t xml:space="preserve">iznosi </w:t>
      </w:r>
      <w:r>
        <w:rPr>
          <w:bCs/>
          <w:color w:val="404040"/>
          <w:sz w:val="23"/>
          <w:szCs w:val="23"/>
        </w:rPr>
        <w:t xml:space="preserve"> 22.876,52 €.</w:t>
      </w:r>
    </w:p>
    <w:p w14:paraId="47DF89CB" w14:textId="77777777" w:rsidR="006C7803" w:rsidRDefault="00CB52B2">
      <w:pPr>
        <w:pStyle w:val="Default"/>
        <w:spacing w:line="276" w:lineRule="auto"/>
        <w:ind w:firstLine="708"/>
        <w:jc w:val="both"/>
        <w:rPr>
          <w:bCs/>
          <w:color w:val="404040"/>
          <w:sz w:val="23"/>
          <w:szCs w:val="23"/>
        </w:rPr>
      </w:pPr>
      <w:r>
        <w:rPr>
          <w:bCs/>
          <w:color w:val="404040"/>
          <w:sz w:val="23"/>
          <w:szCs w:val="23"/>
        </w:rPr>
        <w:t>Od ukupne nematerijalne i materijalne imovine 16,05 % odnosi se na nematerijalnu imovinu, a 83,95 % odnosi se na materijalnu imovinu.</w:t>
      </w:r>
    </w:p>
    <w:p w14:paraId="65B5FAC6" w14:textId="77777777" w:rsidR="006C7803" w:rsidRDefault="006C7803">
      <w:pPr>
        <w:pStyle w:val="Default"/>
        <w:spacing w:line="276" w:lineRule="auto"/>
        <w:ind w:firstLine="708"/>
        <w:jc w:val="both"/>
        <w:rPr>
          <w:bCs/>
          <w:color w:val="404040"/>
          <w:sz w:val="23"/>
          <w:szCs w:val="23"/>
        </w:rPr>
      </w:pPr>
    </w:p>
    <w:p w14:paraId="11626974" w14:textId="77777777" w:rsidR="006C7803" w:rsidRDefault="00CB52B2">
      <w:pPr>
        <w:pStyle w:val="Default"/>
        <w:spacing w:line="276" w:lineRule="auto"/>
        <w:ind w:firstLine="708"/>
        <w:jc w:val="both"/>
        <w:rPr>
          <w:b/>
          <w:bCs/>
          <w:color w:val="404040"/>
          <w:sz w:val="23"/>
          <w:szCs w:val="23"/>
        </w:rPr>
      </w:pPr>
      <w:r>
        <w:rPr>
          <w:b/>
          <w:bCs/>
          <w:color w:val="404040"/>
          <w:sz w:val="23"/>
          <w:szCs w:val="23"/>
        </w:rPr>
        <w:t>Materijalna imovina</w:t>
      </w:r>
    </w:p>
    <w:p w14:paraId="077453B9" w14:textId="77777777" w:rsidR="006C7803" w:rsidRDefault="00CB52B2">
      <w:pPr>
        <w:pStyle w:val="Default"/>
        <w:spacing w:line="276" w:lineRule="auto"/>
        <w:ind w:firstLine="708"/>
        <w:jc w:val="both"/>
        <w:rPr>
          <w:bCs/>
          <w:color w:val="404040"/>
          <w:sz w:val="23"/>
          <w:szCs w:val="23"/>
        </w:rPr>
      </w:pPr>
      <w:r>
        <w:rPr>
          <w:bCs/>
          <w:color w:val="404040"/>
          <w:sz w:val="23"/>
          <w:szCs w:val="23"/>
        </w:rPr>
        <w:t>U strukturi dugotrajne imovine, dugotrajna materijalna imovina čini 83,95 %.</w:t>
      </w:r>
    </w:p>
    <w:p w14:paraId="14BC85C0" w14:textId="77777777" w:rsidR="006C7803" w:rsidRDefault="001768BF">
      <w:pPr>
        <w:pStyle w:val="Default"/>
        <w:spacing w:line="276" w:lineRule="auto"/>
        <w:ind w:firstLine="708"/>
        <w:jc w:val="both"/>
        <w:rPr>
          <w:bCs/>
          <w:color w:val="404040"/>
          <w:sz w:val="23"/>
          <w:szCs w:val="23"/>
        </w:rPr>
      </w:pPr>
      <w:r>
        <w:rPr>
          <w:bCs/>
          <w:color w:val="404040"/>
          <w:sz w:val="23"/>
          <w:szCs w:val="23"/>
        </w:rPr>
        <w:t>D</w:t>
      </w:r>
      <w:r w:rsidR="00CB52B2">
        <w:rPr>
          <w:bCs/>
          <w:color w:val="404040"/>
          <w:sz w:val="23"/>
          <w:szCs w:val="23"/>
        </w:rPr>
        <w:t>ug</w:t>
      </w:r>
      <w:r>
        <w:rPr>
          <w:bCs/>
          <w:color w:val="404040"/>
          <w:sz w:val="23"/>
          <w:szCs w:val="23"/>
        </w:rPr>
        <w:t xml:space="preserve">otrajna materijalna imovina iznosi </w:t>
      </w:r>
      <w:r w:rsidR="00CB52B2">
        <w:rPr>
          <w:bCs/>
          <w:color w:val="404040"/>
          <w:sz w:val="23"/>
          <w:szCs w:val="23"/>
        </w:rPr>
        <w:t>19.204,64 €.</w:t>
      </w:r>
    </w:p>
    <w:p w14:paraId="1F63CA4E" w14:textId="77777777" w:rsidR="006C7803" w:rsidRDefault="006C7803">
      <w:pPr>
        <w:pStyle w:val="Default"/>
        <w:spacing w:line="276" w:lineRule="auto"/>
        <w:jc w:val="both"/>
        <w:rPr>
          <w:bCs/>
          <w:color w:val="404040"/>
          <w:sz w:val="23"/>
          <w:szCs w:val="23"/>
        </w:rPr>
      </w:pPr>
    </w:p>
    <w:p w14:paraId="5254C49D" w14:textId="77777777" w:rsidR="001768BF" w:rsidRDefault="00CB52B2">
      <w:pPr>
        <w:ind w:firstLine="708"/>
        <w:jc w:val="both"/>
        <w:rPr>
          <w:color w:val="404040"/>
          <w:sz w:val="23"/>
          <w:szCs w:val="23"/>
        </w:rPr>
      </w:pPr>
      <w:proofErr w:type="spellStart"/>
      <w:r>
        <w:rPr>
          <w:color w:val="404040"/>
          <w:sz w:val="23"/>
          <w:szCs w:val="23"/>
        </w:rPr>
        <w:t>Vrijednost</w:t>
      </w:r>
      <w:proofErr w:type="spellEnd"/>
      <w:r>
        <w:rPr>
          <w:color w:val="404040"/>
          <w:sz w:val="23"/>
          <w:szCs w:val="23"/>
        </w:rPr>
        <w:t xml:space="preserve"> </w:t>
      </w:r>
      <w:proofErr w:type="spellStart"/>
      <w:r>
        <w:rPr>
          <w:color w:val="404040"/>
          <w:sz w:val="23"/>
          <w:szCs w:val="23"/>
        </w:rPr>
        <w:t>postrojenja</w:t>
      </w:r>
      <w:proofErr w:type="spellEnd"/>
      <w:r>
        <w:rPr>
          <w:color w:val="404040"/>
          <w:sz w:val="23"/>
          <w:szCs w:val="23"/>
        </w:rPr>
        <w:t xml:space="preserve"> </w:t>
      </w:r>
      <w:proofErr w:type="spellStart"/>
      <w:r>
        <w:rPr>
          <w:color w:val="404040"/>
          <w:sz w:val="23"/>
          <w:szCs w:val="23"/>
        </w:rPr>
        <w:t>i</w:t>
      </w:r>
      <w:proofErr w:type="spellEnd"/>
      <w:r>
        <w:rPr>
          <w:color w:val="404040"/>
          <w:sz w:val="23"/>
          <w:szCs w:val="23"/>
        </w:rPr>
        <w:t xml:space="preserve"> </w:t>
      </w:r>
      <w:proofErr w:type="spellStart"/>
      <w:r>
        <w:rPr>
          <w:color w:val="404040"/>
          <w:sz w:val="23"/>
          <w:szCs w:val="23"/>
        </w:rPr>
        <w:t>opreme</w:t>
      </w:r>
      <w:proofErr w:type="spellEnd"/>
      <w:r>
        <w:rPr>
          <w:color w:val="404040"/>
          <w:sz w:val="23"/>
          <w:szCs w:val="23"/>
        </w:rPr>
        <w:t xml:space="preserve"> </w:t>
      </w:r>
      <w:proofErr w:type="spellStart"/>
      <w:r>
        <w:rPr>
          <w:color w:val="404040"/>
          <w:sz w:val="23"/>
          <w:szCs w:val="23"/>
        </w:rPr>
        <w:t>iznosi</w:t>
      </w:r>
      <w:proofErr w:type="spellEnd"/>
      <w:r>
        <w:rPr>
          <w:color w:val="404040"/>
          <w:sz w:val="23"/>
          <w:szCs w:val="23"/>
        </w:rPr>
        <w:t xml:space="preserve"> 1</w:t>
      </w:r>
      <w:r w:rsidR="001768BF">
        <w:rPr>
          <w:color w:val="404040"/>
          <w:sz w:val="23"/>
          <w:szCs w:val="23"/>
        </w:rPr>
        <w:t>9.204,64 €.</w:t>
      </w:r>
    </w:p>
    <w:p w14:paraId="1907904E" w14:textId="77777777" w:rsidR="006C7803" w:rsidRDefault="006C7803">
      <w:pPr>
        <w:ind w:firstLine="708"/>
        <w:jc w:val="both"/>
        <w:rPr>
          <w:color w:val="404040"/>
          <w:sz w:val="23"/>
          <w:szCs w:val="23"/>
        </w:rPr>
      </w:pPr>
    </w:p>
    <w:p w14:paraId="5237CEEF" w14:textId="77777777" w:rsidR="006C7803" w:rsidRDefault="00CB52B2">
      <w:pPr>
        <w:pStyle w:val="Default"/>
        <w:spacing w:line="276" w:lineRule="auto"/>
        <w:jc w:val="right"/>
        <w:rPr>
          <w:bCs/>
          <w:color w:val="404040"/>
          <w:sz w:val="16"/>
          <w:szCs w:val="16"/>
        </w:rPr>
      </w:pPr>
      <w:r>
        <w:rPr>
          <w:bCs/>
          <w:color w:val="404040"/>
          <w:sz w:val="16"/>
          <w:szCs w:val="16"/>
        </w:rPr>
        <w:t>* Navedene vrijednosti predstavljaju promjenu neto vrijednosti navedenih pozicija.</w:t>
      </w:r>
    </w:p>
    <w:p w14:paraId="420A956B" w14:textId="77777777" w:rsidR="006C7803" w:rsidRDefault="006C7803">
      <w:pPr>
        <w:pStyle w:val="Default"/>
        <w:spacing w:line="276" w:lineRule="auto"/>
        <w:jc w:val="both"/>
        <w:rPr>
          <w:bCs/>
          <w:color w:val="404040"/>
          <w:sz w:val="16"/>
          <w:szCs w:val="16"/>
        </w:rPr>
      </w:pPr>
    </w:p>
    <w:p w14:paraId="2B13079C" w14:textId="77777777" w:rsidR="006C7803" w:rsidRDefault="00CB52B2">
      <w:pPr>
        <w:pStyle w:val="Default"/>
        <w:spacing w:line="276" w:lineRule="auto"/>
        <w:jc w:val="center"/>
        <w:rPr>
          <w:bCs/>
          <w:color w:val="404040"/>
          <w:sz w:val="23"/>
          <w:szCs w:val="23"/>
        </w:rPr>
      </w:pPr>
      <w:r>
        <w:rPr>
          <w:noProof/>
          <w:lang w:eastAsia="hr-HR"/>
        </w:rPr>
        <w:drawing>
          <wp:inline distT="0" distB="0" distL="0" distR="0" wp14:anchorId="3E74B7A9" wp14:editId="1EB6B054">
            <wp:extent cx="5399405" cy="3414531"/>
            <wp:effectExtent l="0" t="0" r="0" b="1905"/>
            <wp:docPr id="4" name="Диаграмма 16" title="chart_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7A811" w14:textId="77777777" w:rsidR="006C7803" w:rsidRDefault="006C7803">
      <w:pPr>
        <w:pStyle w:val="Default"/>
        <w:spacing w:line="276" w:lineRule="auto"/>
        <w:ind w:firstLine="708"/>
        <w:jc w:val="both"/>
        <w:rPr>
          <w:b/>
          <w:bCs/>
          <w:color w:val="404040"/>
          <w:sz w:val="23"/>
          <w:szCs w:val="23"/>
        </w:rPr>
      </w:pPr>
    </w:p>
    <w:p w14:paraId="6A975716" w14:textId="77777777" w:rsidR="006C7803" w:rsidRDefault="00CB52B2">
      <w:pPr>
        <w:pStyle w:val="Default"/>
        <w:spacing w:line="276" w:lineRule="auto"/>
        <w:ind w:firstLine="708"/>
        <w:jc w:val="both"/>
        <w:rPr>
          <w:b/>
          <w:bCs/>
          <w:color w:val="404040"/>
          <w:sz w:val="23"/>
          <w:szCs w:val="23"/>
        </w:rPr>
      </w:pPr>
      <w:r>
        <w:rPr>
          <w:b/>
          <w:bCs/>
          <w:color w:val="404040"/>
          <w:sz w:val="23"/>
          <w:szCs w:val="23"/>
        </w:rPr>
        <w:t>Potraživanja</w:t>
      </w:r>
    </w:p>
    <w:p w14:paraId="4AF4C8B3" w14:textId="77777777" w:rsidR="006C7803" w:rsidRDefault="00CB52B2">
      <w:pPr>
        <w:pStyle w:val="Default"/>
        <w:spacing w:line="276" w:lineRule="auto"/>
        <w:jc w:val="both"/>
        <w:rPr>
          <w:bCs/>
          <w:color w:val="404040"/>
          <w:sz w:val="23"/>
          <w:szCs w:val="23"/>
        </w:rPr>
      </w:pPr>
      <w:r>
        <w:rPr>
          <w:bCs/>
          <w:color w:val="404040"/>
          <w:sz w:val="23"/>
          <w:szCs w:val="23"/>
        </w:rPr>
        <w:tab/>
        <w:t>Dugotrajna potraživanja Društva u izvještajnoj godini iznose 0,00 €, a kratkotrajna 48.386,84 €.</w:t>
      </w:r>
    </w:p>
    <w:p w14:paraId="2BC44F79" w14:textId="77777777" w:rsidR="006C7803" w:rsidRDefault="006C7803">
      <w:pPr>
        <w:pStyle w:val="Default"/>
        <w:spacing w:line="276" w:lineRule="auto"/>
        <w:jc w:val="both"/>
        <w:rPr>
          <w:bCs/>
          <w:color w:val="404040"/>
          <w:sz w:val="23"/>
          <w:szCs w:val="23"/>
        </w:rPr>
      </w:pPr>
    </w:p>
    <w:p w14:paraId="2529A3A2" w14:textId="77777777" w:rsidR="001768BF" w:rsidRDefault="001768BF">
      <w:pPr>
        <w:pStyle w:val="Default"/>
        <w:spacing w:line="276" w:lineRule="auto"/>
        <w:ind w:firstLine="708"/>
        <w:jc w:val="both"/>
        <w:rPr>
          <w:b/>
          <w:bCs/>
          <w:color w:val="404040"/>
          <w:sz w:val="23"/>
          <w:szCs w:val="23"/>
        </w:rPr>
      </w:pPr>
    </w:p>
    <w:p w14:paraId="49774D0D" w14:textId="77777777" w:rsidR="001768BF" w:rsidRDefault="001768BF">
      <w:pPr>
        <w:pStyle w:val="Default"/>
        <w:spacing w:line="276" w:lineRule="auto"/>
        <w:ind w:firstLine="708"/>
        <w:jc w:val="both"/>
        <w:rPr>
          <w:b/>
          <w:bCs/>
          <w:color w:val="404040"/>
          <w:sz w:val="23"/>
          <w:szCs w:val="23"/>
        </w:rPr>
      </w:pPr>
    </w:p>
    <w:p w14:paraId="00D3C557" w14:textId="77777777" w:rsidR="001768BF" w:rsidRDefault="001768BF">
      <w:pPr>
        <w:pStyle w:val="Default"/>
        <w:spacing w:line="276" w:lineRule="auto"/>
        <w:ind w:firstLine="708"/>
        <w:jc w:val="both"/>
        <w:rPr>
          <w:b/>
          <w:bCs/>
          <w:color w:val="404040"/>
          <w:sz w:val="23"/>
          <w:szCs w:val="23"/>
        </w:rPr>
      </w:pPr>
    </w:p>
    <w:p w14:paraId="5746575F" w14:textId="77777777" w:rsidR="006C7803" w:rsidRDefault="00CB52B2">
      <w:pPr>
        <w:pStyle w:val="Default"/>
        <w:spacing w:line="276" w:lineRule="auto"/>
        <w:ind w:firstLine="708"/>
        <w:jc w:val="both"/>
        <w:rPr>
          <w:b/>
          <w:bCs/>
          <w:color w:val="404040"/>
          <w:sz w:val="23"/>
          <w:szCs w:val="23"/>
        </w:rPr>
      </w:pPr>
      <w:r>
        <w:rPr>
          <w:b/>
          <w:bCs/>
          <w:color w:val="404040"/>
          <w:sz w:val="23"/>
          <w:szCs w:val="23"/>
        </w:rPr>
        <w:t>Kratkotrajna potraživanja</w:t>
      </w:r>
    </w:p>
    <w:p w14:paraId="4092BD44" w14:textId="77777777" w:rsidR="006C7803" w:rsidRDefault="001768BF">
      <w:pPr>
        <w:pStyle w:val="Default"/>
        <w:spacing w:line="276" w:lineRule="auto"/>
        <w:jc w:val="both"/>
        <w:rPr>
          <w:bCs/>
          <w:color w:val="404040"/>
          <w:sz w:val="23"/>
          <w:szCs w:val="23"/>
        </w:rPr>
      </w:pPr>
      <w:r>
        <w:rPr>
          <w:bCs/>
          <w:color w:val="404040"/>
          <w:sz w:val="23"/>
          <w:szCs w:val="23"/>
        </w:rPr>
        <w:tab/>
      </w:r>
    </w:p>
    <w:p w14:paraId="5873B244" w14:textId="77777777" w:rsidR="006C7803" w:rsidRDefault="006C7803">
      <w:pPr>
        <w:pStyle w:val="Default"/>
        <w:spacing w:line="276" w:lineRule="auto"/>
        <w:jc w:val="both"/>
        <w:rPr>
          <w:bCs/>
          <w:color w:val="404040"/>
          <w:sz w:val="23"/>
          <w:szCs w:val="23"/>
        </w:rPr>
      </w:pPr>
    </w:p>
    <w:p w14:paraId="698ACF5D" w14:textId="77777777" w:rsidR="006C7803" w:rsidRDefault="00CB52B2">
      <w:pPr>
        <w:pStyle w:val="Default"/>
        <w:spacing w:line="276" w:lineRule="auto"/>
        <w:jc w:val="center"/>
        <w:rPr>
          <w:b/>
          <w:bCs/>
          <w:color w:val="404040"/>
          <w:sz w:val="23"/>
          <w:szCs w:val="23"/>
        </w:rPr>
      </w:pPr>
      <w:r>
        <w:rPr>
          <w:noProof/>
          <w:lang w:eastAsia="hr-HR"/>
        </w:rPr>
        <w:drawing>
          <wp:inline distT="0" distB="0" distL="0" distR="0" wp14:anchorId="61974980" wp14:editId="03EB9C2E">
            <wp:extent cx="5399405" cy="2529069"/>
            <wp:effectExtent l="0" t="0" r="0" b="0"/>
            <wp:docPr id="5" name="Диаграмма 20" title="chart_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421BDF" w14:textId="77777777" w:rsidR="006C7803" w:rsidRDefault="006C7803">
      <w:pPr>
        <w:pStyle w:val="Default"/>
        <w:spacing w:line="276" w:lineRule="auto"/>
        <w:ind w:firstLine="708"/>
        <w:jc w:val="both"/>
        <w:rPr>
          <w:b/>
          <w:bCs/>
          <w:color w:val="404040"/>
          <w:sz w:val="23"/>
          <w:szCs w:val="23"/>
        </w:rPr>
      </w:pPr>
    </w:p>
    <w:p w14:paraId="3C3401DE" w14:textId="77777777" w:rsidR="006C7803" w:rsidRDefault="006C7803">
      <w:pPr>
        <w:pStyle w:val="Default"/>
        <w:spacing w:line="276" w:lineRule="auto"/>
        <w:ind w:firstLine="708"/>
        <w:jc w:val="both"/>
        <w:rPr>
          <w:b/>
          <w:bCs/>
          <w:color w:val="404040"/>
          <w:sz w:val="23"/>
          <w:szCs w:val="23"/>
        </w:rPr>
      </w:pPr>
    </w:p>
    <w:p w14:paraId="323882E8" w14:textId="77777777" w:rsidR="006C7803" w:rsidRDefault="00CB52B2">
      <w:pPr>
        <w:pStyle w:val="Default"/>
        <w:spacing w:line="276" w:lineRule="auto"/>
        <w:ind w:firstLine="708"/>
        <w:jc w:val="both"/>
        <w:rPr>
          <w:b/>
          <w:bCs/>
          <w:color w:val="404040"/>
          <w:sz w:val="23"/>
          <w:szCs w:val="23"/>
        </w:rPr>
      </w:pPr>
      <w:r>
        <w:rPr>
          <w:b/>
          <w:bCs/>
          <w:color w:val="404040"/>
          <w:sz w:val="23"/>
          <w:szCs w:val="23"/>
        </w:rPr>
        <w:t>Zalihe</w:t>
      </w:r>
    </w:p>
    <w:p w14:paraId="3D02CF47" w14:textId="77777777" w:rsidR="001768BF" w:rsidRDefault="00CB52B2">
      <w:pPr>
        <w:pStyle w:val="Default"/>
        <w:spacing w:line="276" w:lineRule="auto"/>
        <w:jc w:val="both"/>
        <w:rPr>
          <w:bCs/>
          <w:color w:val="404040"/>
          <w:sz w:val="23"/>
          <w:szCs w:val="23"/>
        </w:rPr>
      </w:pPr>
      <w:r>
        <w:rPr>
          <w:bCs/>
          <w:color w:val="404040"/>
          <w:sz w:val="23"/>
          <w:szCs w:val="23"/>
        </w:rPr>
        <w:tab/>
        <w:t xml:space="preserve">Zalihe Društva </w:t>
      </w:r>
      <w:r w:rsidR="001768BF">
        <w:rPr>
          <w:bCs/>
          <w:color w:val="404040"/>
          <w:sz w:val="23"/>
          <w:szCs w:val="23"/>
        </w:rPr>
        <w:t>sa 31.12.2025.</w:t>
      </w:r>
      <w:r>
        <w:rPr>
          <w:bCs/>
          <w:color w:val="404040"/>
          <w:sz w:val="23"/>
          <w:szCs w:val="23"/>
        </w:rPr>
        <w:t xml:space="preserve">iznose 12.866,66 € </w:t>
      </w:r>
    </w:p>
    <w:p w14:paraId="2FD6BE32" w14:textId="77777777" w:rsidR="006C7803" w:rsidRDefault="006C7803">
      <w:pPr>
        <w:pStyle w:val="Default"/>
        <w:spacing w:line="276" w:lineRule="auto"/>
        <w:jc w:val="both"/>
        <w:rPr>
          <w:bCs/>
          <w:color w:val="404040"/>
          <w:sz w:val="23"/>
          <w:szCs w:val="23"/>
        </w:rPr>
      </w:pPr>
    </w:p>
    <w:p w14:paraId="5C4B511D" w14:textId="77777777" w:rsidR="006C7803" w:rsidRDefault="006C7803">
      <w:pPr>
        <w:pStyle w:val="Default"/>
        <w:spacing w:line="276" w:lineRule="auto"/>
        <w:jc w:val="both"/>
        <w:rPr>
          <w:bCs/>
          <w:color w:val="404040"/>
          <w:sz w:val="23"/>
          <w:szCs w:val="23"/>
        </w:rPr>
      </w:pPr>
    </w:p>
    <w:p w14:paraId="5073B447" w14:textId="77777777" w:rsidR="006C7803" w:rsidRDefault="00CB52B2">
      <w:pPr>
        <w:pStyle w:val="Default"/>
        <w:spacing w:line="276" w:lineRule="auto"/>
        <w:ind w:firstLine="708"/>
        <w:jc w:val="both"/>
        <w:rPr>
          <w:b/>
          <w:bCs/>
          <w:color w:val="404040"/>
          <w:sz w:val="23"/>
          <w:szCs w:val="23"/>
        </w:rPr>
      </w:pPr>
      <w:r>
        <w:rPr>
          <w:b/>
          <w:bCs/>
          <w:color w:val="404040"/>
          <w:sz w:val="23"/>
          <w:szCs w:val="23"/>
        </w:rPr>
        <w:t>Novac u banci i blagajni</w:t>
      </w:r>
    </w:p>
    <w:p w14:paraId="01D7F378" w14:textId="77777777" w:rsidR="006C7803" w:rsidRDefault="00CB52B2">
      <w:pPr>
        <w:pStyle w:val="Default"/>
        <w:spacing w:line="276" w:lineRule="auto"/>
        <w:jc w:val="both"/>
        <w:rPr>
          <w:bCs/>
          <w:color w:val="404040"/>
          <w:sz w:val="23"/>
          <w:szCs w:val="23"/>
        </w:rPr>
      </w:pPr>
      <w:r>
        <w:rPr>
          <w:bCs/>
          <w:color w:val="404040"/>
          <w:sz w:val="23"/>
          <w:szCs w:val="23"/>
        </w:rPr>
        <w:tab/>
      </w:r>
      <w:proofErr w:type="spellStart"/>
      <w:r>
        <w:rPr>
          <w:bCs/>
          <w:color w:val="404040"/>
          <w:sz w:val="23"/>
          <w:szCs w:val="23"/>
          <w:lang w:val="en-US"/>
        </w:rPr>
        <w:t>Novčana</w:t>
      </w:r>
      <w:proofErr w:type="spellEnd"/>
      <w:r>
        <w:rPr>
          <w:bCs/>
          <w:color w:val="404040"/>
          <w:sz w:val="23"/>
          <w:szCs w:val="23"/>
          <w:lang w:val="en-US"/>
        </w:rPr>
        <w:t xml:space="preserve"> </w:t>
      </w:r>
      <w:proofErr w:type="spellStart"/>
      <w:r>
        <w:rPr>
          <w:bCs/>
          <w:color w:val="404040"/>
          <w:sz w:val="23"/>
          <w:szCs w:val="23"/>
          <w:lang w:val="en-US"/>
        </w:rPr>
        <w:t>sredstva</w:t>
      </w:r>
      <w:proofErr w:type="spellEnd"/>
      <w:r>
        <w:rPr>
          <w:bCs/>
          <w:color w:val="404040"/>
          <w:sz w:val="23"/>
          <w:szCs w:val="23"/>
          <w:lang w:val="en-US"/>
        </w:rPr>
        <w:t xml:space="preserve"> </w:t>
      </w:r>
      <w:proofErr w:type="spellStart"/>
      <w:r>
        <w:rPr>
          <w:bCs/>
          <w:color w:val="404040"/>
          <w:sz w:val="23"/>
          <w:szCs w:val="23"/>
          <w:lang w:val="en-US"/>
        </w:rPr>
        <w:t>Društva</w:t>
      </w:r>
      <w:proofErr w:type="spellEnd"/>
      <w:r>
        <w:rPr>
          <w:bCs/>
          <w:color w:val="404040"/>
          <w:sz w:val="23"/>
          <w:szCs w:val="23"/>
          <w:lang w:val="en-US"/>
        </w:rPr>
        <w:t xml:space="preserve"> </w:t>
      </w:r>
      <w:proofErr w:type="spellStart"/>
      <w:r>
        <w:rPr>
          <w:bCs/>
          <w:color w:val="404040"/>
          <w:sz w:val="23"/>
          <w:szCs w:val="23"/>
          <w:lang w:val="en-US"/>
        </w:rPr>
        <w:t>na</w:t>
      </w:r>
      <w:proofErr w:type="spellEnd"/>
      <w:r>
        <w:rPr>
          <w:bCs/>
          <w:color w:val="404040"/>
          <w:sz w:val="23"/>
          <w:szCs w:val="23"/>
          <w:lang w:val="en-US"/>
        </w:rPr>
        <w:t xml:space="preserve"> dan 31.12.2025. </w:t>
      </w:r>
      <w:proofErr w:type="spellStart"/>
      <w:r>
        <w:rPr>
          <w:bCs/>
          <w:color w:val="404040"/>
          <w:sz w:val="23"/>
          <w:szCs w:val="23"/>
          <w:lang w:val="en-US"/>
        </w:rPr>
        <w:t>obuhvaćaju</w:t>
      </w:r>
      <w:proofErr w:type="spellEnd"/>
      <w:r>
        <w:rPr>
          <w:bCs/>
          <w:color w:val="404040"/>
          <w:sz w:val="23"/>
          <w:szCs w:val="23"/>
          <w:lang w:val="en-US"/>
        </w:rPr>
        <w:t xml:space="preserve"> </w:t>
      </w:r>
      <w:proofErr w:type="spellStart"/>
      <w:r>
        <w:rPr>
          <w:bCs/>
          <w:color w:val="404040"/>
          <w:sz w:val="23"/>
          <w:szCs w:val="23"/>
          <w:lang w:val="en-US"/>
        </w:rPr>
        <w:t>novac</w:t>
      </w:r>
      <w:proofErr w:type="spellEnd"/>
      <w:r>
        <w:rPr>
          <w:bCs/>
          <w:color w:val="404040"/>
          <w:sz w:val="23"/>
          <w:szCs w:val="23"/>
          <w:lang w:val="en-US"/>
        </w:rPr>
        <w:t xml:space="preserve"> </w:t>
      </w:r>
      <w:proofErr w:type="spellStart"/>
      <w:r>
        <w:rPr>
          <w:bCs/>
          <w:color w:val="404040"/>
          <w:sz w:val="23"/>
          <w:szCs w:val="23"/>
          <w:lang w:val="en-US"/>
        </w:rPr>
        <w:t>na</w:t>
      </w:r>
      <w:proofErr w:type="spellEnd"/>
      <w:r>
        <w:rPr>
          <w:bCs/>
          <w:color w:val="404040"/>
          <w:sz w:val="23"/>
          <w:szCs w:val="23"/>
          <w:lang w:val="en-US"/>
        </w:rPr>
        <w:t xml:space="preserve"> </w:t>
      </w:r>
      <w:proofErr w:type="spellStart"/>
      <w:r>
        <w:rPr>
          <w:bCs/>
          <w:color w:val="404040"/>
          <w:sz w:val="23"/>
          <w:szCs w:val="23"/>
          <w:lang w:val="en-US"/>
        </w:rPr>
        <w:t>računima</w:t>
      </w:r>
      <w:proofErr w:type="spellEnd"/>
      <w:r>
        <w:rPr>
          <w:bCs/>
          <w:color w:val="404040"/>
          <w:sz w:val="23"/>
          <w:szCs w:val="23"/>
          <w:lang w:val="en-US"/>
        </w:rPr>
        <w:t xml:space="preserve"> u </w:t>
      </w:r>
      <w:proofErr w:type="spellStart"/>
      <w:r>
        <w:rPr>
          <w:bCs/>
          <w:color w:val="404040"/>
          <w:sz w:val="23"/>
          <w:szCs w:val="23"/>
          <w:lang w:val="en-US"/>
        </w:rPr>
        <w:t>domaćim</w:t>
      </w:r>
      <w:proofErr w:type="spellEnd"/>
      <w:r>
        <w:rPr>
          <w:bCs/>
          <w:color w:val="404040"/>
          <w:sz w:val="23"/>
          <w:szCs w:val="23"/>
          <w:lang w:val="en-US"/>
        </w:rPr>
        <w:t xml:space="preserve"> </w:t>
      </w:r>
      <w:proofErr w:type="spellStart"/>
      <w:r>
        <w:rPr>
          <w:bCs/>
          <w:color w:val="404040"/>
          <w:sz w:val="23"/>
          <w:szCs w:val="23"/>
          <w:lang w:val="en-US"/>
        </w:rPr>
        <w:t>bankama</w:t>
      </w:r>
      <w:proofErr w:type="spellEnd"/>
      <w:r>
        <w:rPr>
          <w:bCs/>
          <w:color w:val="404040"/>
          <w:sz w:val="23"/>
          <w:szCs w:val="23"/>
          <w:lang w:val="en-US"/>
        </w:rPr>
        <w:t xml:space="preserve">, </w:t>
      </w:r>
      <w:proofErr w:type="spellStart"/>
      <w:r>
        <w:rPr>
          <w:bCs/>
          <w:color w:val="404040"/>
          <w:sz w:val="23"/>
          <w:szCs w:val="23"/>
          <w:lang w:val="en-US"/>
        </w:rPr>
        <w:t>novac</w:t>
      </w:r>
      <w:proofErr w:type="spellEnd"/>
      <w:r>
        <w:rPr>
          <w:bCs/>
          <w:color w:val="404040"/>
          <w:sz w:val="23"/>
          <w:szCs w:val="23"/>
          <w:lang w:val="en-US"/>
        </w:rPr>
        <w:t xml:space="preserve"> </w:t>
      </w:r>
      <w:proofErr w:type="spellStart"/>
      <w:r>
        <w:rPr>
          <w:bCs/>
          <w:color w:val="404040"/>
          <w:sz w:val="23"/>
          <w:szCs w:val="23"/>
          <w:lang w:val="en-US"/>
        </w:rPr>
        <w:t>na</w:t>
      </w:r>
      <w:proofErr w:type="spellEnd"/>
      <w:r>
        <w:rPr>
          <w:bCs/>
          <w:color w:val="404040"/>
          <w:sz w:val="23"/>
          <w:szCs w:val="23"/>
          <w:lang w:val="en-US"/>
        </w:rPr>
        <w:t xml:space="preserve"> </w:t>
      </w:r>
      <w:proofErr w:type="spellStart"/>
      <w:r>
        <w:rPr>
          <w:bCs/>
          <w:color w:val="404040"/>
          <w:sz w:val="23"/>
          <w:szCs w:val="23"/>
          <w:lang w:val="en-US"/>
        </w:rPr>
        <w:t>računima</w:t>
      </w:r>
      <w:proofErr w:type="spellEnd"/>
      <w:r>
        <w:rPr>
          <w:bCs/>
          <w:color w:val="404040"/>
          <w:sz w:val="23"/>
          <w:szCs w:val="23"/>
          <w:lang w:val="en-US"/>
        </w:rPr>
        <w:t xml:space="preserve"> u </w:t>
      </w:r>
      <w:proofErr w:type="spellStart"/>
      <w:r>
        <w:rPr>
          <w:bCs/>
          <w:color w:val="404040"/>
          <w:sz w:val="23"/>
          <w:szCs w:val="23"/>
          <w:lang w:val="en-US"/>
        </w:rPr>
        <w:t>stranim</w:t>
      </w:r>
      <w:proofErr w:type="spellEnd"/>
      <w:r>
        <w:rPr>
          <w:bCs/>
          <w:color w:val="404040"/>
          <w:sz w:val="23"/>
          <w:szCs w:val="23"/>
          <w:lang w:val="en-US"/>
        </w:rPr>
        <w:t xml:space="preserve"> </w:t>
      </w:r>
      <w:proofErr w:type="spellStart"/>
      <w:r>
        <w:rPr>
          <w:bCs/>
          <w:color w:val="404040"/>
          <w:sz w:val="23"/>
          <w:szCs w:val="23"/>
          <w:lang w:val="en-US"/>
        </w:rPr>
        <w:t>valutama</w:t>
      </w:r>
      <w:proofErr w:type="spellEnd"/>
      <w:r>
        <w:rPr>
          <w:bCs/>
          <w:color w:val="404040"/>
          <w:sz w:val="23"/>
          <w:szCs w:val="23"/>
          <w:lang w:val="en-US"/>
        </w:rPr>
        <w:t xml:space="preserve"> </w:t>
      </w:r>
      <w:proofErr w:type="spellStart"/>
      <w:r>
        <w:rPr>
          <w:bCs/>
          <w:color w:val="404040"/>
          <w:sz w:val="23"/>
          <w:szCs w:val="23"/>
          <w:lang w:val="en-US"/>
        </w:rPr>
        <w:t>te</w:t>
      </w:r>
      <w:proofErr w:type="spellEnd"/>
      <w:r>
        <w:rPr>
          <w:bCs/>
          <w:color w:val="404040"/>
          <w:sz w:val="23"/>
          <w:szCs w:val="23"/>
          <w:lang w:val="en-US"/>
        </w:rPr>
        <w:t xml:space="preserve"> </w:t>
      </w:r>
      <w:proofErr w:type="spellStart"/>
      <w:r>
        <w:rPr>
          <w:bCs/>
          <w:color w:val="404040"/>
          <w:sz w:val="23"/>
          <w:szCs w:val="23"/>
          <w:lang w:val="en-US"/>
        </w:rPr>
        <w:t>novac</w:t>
      </w:r>
      <w:proofErr w:type="spellEnd"/>
      <w:r>
        <w:rPr>
          <w:bCs/>
          <w:color w:val="404040"/>
          <w:sz w:val="23"/>
          <w:szCs w:val="23"/>
          <w:lang w:val="en-US"/>
        </w:rPr>
        <w:t xml:space="preserve"> u </w:t>
      </w:r>
      <w:proofErr w:type="spellStart"/>
      <w:r>
        <w:rPr>
          <w:bCs/>
          <w:color w:val="404040"/>
          <w:sz w:val="23"/>
          <w:szCs w:val="23"/>
          <w:lang w:val="en-US"/>
        </w:rPr>
        <w:t>blagajni</w:t>
      </w:r>
      <w:proofErr w:type="spellEnd"/>
      <w:r>
        <w:rPr>
          <w:bCs/>
          <w:color w:val="404040"/>
          <w:sz w:val="23"/>
          <w:szCs w:val="23"/>
        </w:rPr>
        <w:t>. Na dan 31.12.2025. godine na računima je zabilježena svota od 119.396,</w:t>
      </w:r>
      <w:r w:rsidR="001768BF">
        <w:rPr>
          <w:bCs/>
          <w:color w:val="404040"/>
          <w:sz w:val="23"/>
          <w:szCs w:val="23"/>
        </w:rPr>
        <w:t>85 €.</w:t>
      </w:r>
    </w:p>
    <w:p w14:paraId="54A3F6BE" w14:textId="77777777" w:rsidR="006C7803" w:rsidRDefault="006C7803">
      <w:pPr>
        <w:pStyle w:val="Default"/>
        <w:spacing w:line="276" w:lineRule="auto"/>
        <w:jc w:val="both"/>
        <w:rPr>
          <w:color w:val="404040"/>
          <w:sz w:val="23"/>
          <w:szCs w:val="23"/>
        </w:rPr>
      </w:pPr>
    </w:p>
    <w:p w14:paraId="313DC10D" w14:textId="77777777" w:rsidR="006C7803" w:rsidRDefault="006C7803">
      <w:pPr>
        <w:pStyle w:val="Default"/>
        <w:spacing w:line="276" w:lineRule="auto"/>
        <w:jc w:val="both"/>
        <w:rPr>
          <w:color w:val="404040"/>
          <w:sz w:val="23"/>
          <w:szCs w:val="23"/>
        </w:rPr>
      </w:pPr>
    </w:p>
    <w:p w14:paraId="2923DB07" w14:textId="77777777" w:rsidR="006C7803" w:rsidRDefault="00CB52B2">
      <w:pPr>
        <w:pStyle w:val="Default"/>
        <w:spacing w:line="276" w:lineRule="auto"/>
        <w:ind w:left="708"/>
        <w:jc w:val="both"/>
        <w:rPr>
          <w:b/>
          <w:color w:val="404040"/>
          <w:sz w:val="28"/>
          <w:szCs w:val="28"/>
        </w:rPr>
      </w:pPr>
      <w:r>
        <w:rPr>
          <w:b/>
          <w:color w:val="404040"/>
          <w:sz w:val="28"/>
          <w:szCs w:val="28"/>
        </w:rPr>
        <w:t>PASIVA</w:t>
      </w:r>
    </w:p>
    <w:p w14:paraId="5F966412" w14:textId="77777777" w:rsidR="006C7803" w:rsidRDefault="006C7803">
      <w:pPr>
        <w:pStyle w:val="Default"/>
        <w:spacing w:line="276" w:lineRule="auto"/>
        <w:ind w:left="708"/>
        <w:jc w:val="both"/>
        <w:rPr>
          <w:b/>
          <w:color w:val="404040"/>
          <w:sz w:val="28"/>
          <w:szCs w:val="28"/>
        </w:rPr>
      </w:pPr>
    </w:p>
    <w:p w14:paraId="278A0026" w14:textId="77777777" w:rsidR="006C7803" w:rsidRDefault="00CB52B2">
      <w:pPr>
        <w:pStyle w:val="Default"/>
        <w:spacing w:line="276" w:lineRule="auto"/>
        <w:ind w:firstLine="708"/>
        <w:jc w:val="both"/>
        <w:rPr>
          <w:color w:val="404040"/>
          <w:sz w:val="23"/>
          <w:szCs w:val="23"/>
        </w:rPr>
      </w:pPr>
      <w:r>
        <w:rPr>
          <w:color w:val="404040"/>
          <w:sz w:val="23"/>
          <w:szCs w:val="23"/>
        </w:rPr>
        <w:t>Pasiva trgovačkog društva ART NOVSKA d.o.o. za turizam,kulturu i rekreaciju sastoji se od ukupnog kapitala i rezervi, rezerviranja, dugoročnih i kratkoročnih obveza te odgođenog plaćanja troškova i prihoda budućeg razdoblja.</w:t>
      </w:r>
    </w:p>
    <w:p w14:paraId="74348413" w14:textId="77777777" w:rsidR="006C7803" w:rsidRDefault="006C7803">
      <w:pPr>
        <w:pStyle w:val="Default"/>
        <w:spacing w:line="276" w:lineRule="auto"/>
        <w:ind w:firstLine="708"/>
        <w:jc w:val="both"/>
        <w:rPr>
          <w:color w:val="404040"/>
          <w:sz w:val="23"/>
          <w:szCs w:val="23"/>
        </w:rPr>
      </w:pPr>
    </w:p>
    <w:p w14:paraId="1DBBB7AD" w14:textId="77777777" w:rsidR="006C7803" w:rsidRDefault="00CB52B2">
      <w:pPr>
        <w:pStyle w:val="Default"/>
        <w:spacing w:line="276" w:lineRule="auto"/>
        <w:ind w:firstLine="708"/>
        <w:jc w:val="both"/>
        <w:rPr>
          <w:b/>
          <w:color w:val="404040"/>
          <w:sz w:val="23"/>
          <w:szCs w:val="23"/>
        </w:rPr>
      </w:pPr>
      <w:r>
        <w:rPr>
          <w:b/>
          <w:color w:val="404040"/>
          <w:sz w:val="23"/>
          <w:szCs w:val="23"/>
        </w:rPr>
        <w:t>Kapital i rezerve</w:t>
      </w:r>
      <w:r>
        <w:rPr>
          <w:color w:val="404040"/>
          <w:sz w:val="23"/>
          <w:szCs w:val="23"/>
        </w:rPr>
        <w:tab/>
      </w:r>
    </w:p>
    <w:p w14:paraId="45823B8B" w14:textId="77777777" w:rsidR="006C7803" w:rsidRDefault="00CB52B2">
      <w:pPr>
        <w:pStyle w:val="Default"/>
        <w:spacing w:line="276" w:lineRule="auto"/>
        <w:ind w:firstLine="708"/>
        <w:jc w:val="both"/>
        <w:rPr>
          <w:color w:val="404040"/>
          <w:sz w:val="23"/>
          <w:szCs w:val="23"/>
        </w:rPr>
      </w:pPr>
      <w:r>
        <w:rPr>
          <w:color w:val="404040"/>
          <w:sz w:val="23"/>
          <w:szCs w:val="23"/>
        </w:rPr>
        <w:t>Ukupni kapital i rezerve Društva, na kraju 2025.</w:t>
      </w:r>
      <w:r w:rsidR="001768BF">
        <w:rPr>
          <w:color w:val="404040"/>
          <w:sz w:val="23"/>
          <w:szCs w:val="23"/>
        </w:rPr>
        <w:t xml:space="preserve"> godine, iznose 141.444,23 €.</w:t>
      </w:r>
    </w:p>
    <w:p w14:paraId="30331937" w14:textId="77777777" w:rsidR="006C7803" w:rsidRDefault="006C7803">
      <w:pPr>
        <w:pStyle w:val="Default"/>
        <w:spacing w:line="276" w:lineRule="auto"/>
        <w:jc w:val="both"/>
        <w:rPr>
          <w:color w:val="404040"/>
          <w:sz w:val="23"/>
          <w:szCs w:val="23"/>
        </w:rPr>
      </w:pPr>
    </w:p>
    <w:p w14:paraId="335B2507" w14:textId="77777777" w:rsidR="006C7803" w:rsidRDefault="00CB52B2">
      <w:pPr>
        <w:pStyle w:val="Default"/>
        <w:spacing w:line="276" w:lineRule="auto"/>
        <w:ind w:firstLine="708"/>
        <w:jc w:val="both"/>
        <w:rPr>
          <w:b/>
          <w:color w:val="404040"/>
          <w:sz w:val="23"/>
          <w:szCs w:val="23"/>
        </w:rPr>
      </w:pPr>
      <w:r>
        <w:rPr>
          <w:b/>
          <w:color w:val="404040"/>
          <w:sz w:val="23"/>
          <w:szCs w:val="23"/>
        </w:rPr>
        <w:t>Temeljni kapital</w:t>
      </w:r>
    </w:p>
    <w:p w14:paraId="4AA85369" w14:textId="77777777" w:rsidR="006C7803" w:rsidRDefault="00CB52B2">
      <w:pPr>
        <w:pStyle w:val="Default"/>
        <w:spacing w:line="276" w:lineRule="auto"/>
        <w:jc w:val="both"/>
        <w:rPr>
          <w:color w:val="404040"/>
          <w:sz w:val="23"/>
          <w:szCs w:val="23"/>
        </w:rPr>
      </w:pPr>
      <w:r>
        <w:rPr>
          <w:color w:val="404040"/>
          <w:sz w:val="23"/>
          <w:szCs w:val="23"/>
        </w:rPr>
        <w:tab/>
        <w:t>Upisani temeljni kapital Društva iznosi</w:t>
      </w:r>
      <w:r w:rsidR="001768BF">
        <w:rPr>
          <w:color w:val="404040"/>
          <w:sz w:val="23"/>
          <w:szCs w:val="23"/>
        </w:rPr>
        <w:t xml:space="preserve"> 300.000,00 €. </w:t>
      </w:r>
    </w:p>
    <w:p w14:paraId="3694C321" w14:textId="77777777" w:rsidR="006C7803" w:rsidRDefault="006C7803">
      <w:pPr>
        <w:pStyle w:val="Default"/>
        <w:spacing w:line="276" w:lineRule="auto"/>
        <w:jc w:val="both"/>
        <w:rPr>
          <w:color w:val="404040"/>
          <w:sz w:val="23"/>
          <w:szCs w:val="23"/>
        </w:rPr>
      </w:pPr>
    </w:p>
    <w:p w14:paraId="040E969E" w14:textId="77777777" w:rsidR="006C7803" w:rsidRDefault="006C7803">
      <w:pPr>
        <w:pStyle w:val="Default"/>
        <w:spacing w:line="276" w:lineRule="auto"/>
        <w:jc w:val="center"/>
        <w:rPr>
          <w:color w:val="404040"/>
          <w:sz w:val="23"/>
          <w:szCs w:val="23"/>
        </w:rPr>
      </w:pPr>
    </w:p>
    <w:p w14:paraId="3EB4E5C5" w14:textId="77777777" w:rsidR="001768BF" w:rsidRDefault="001768BF">
      <w:pPr>
        <w:pStyle w:val="Default"/>
        <w:spacing w:line="276" w:lineRule="auto"/>
        <w:jc w:val="center"/>
        <w:rPr>
          <w:color w:val="404040"/>
          <w:sz w:val="23"/>
          <w:szCs w:val="23"/>
        </w:rPr>
      </w:pPr>
    </w:p>
    <w:p w14:paraId="3CDF7D26" w14:textId="77777777" w:rsidR="001768BF" w:rsidRDefault="001768BF">
      <w:pPr>
        <w:pStyle w:val="Default"/>
        <w:spacing w:line="276" w:lineRule="auto"/>
        <w:jc w:val="center"/>
        <w:rPr>
          <w:color w:val="404040"/>
          <w:sz w:val="23"/>
          <w:szCs w:val="23"/>
        </w:rPr>
      </w:pPr>
    </w:p>
    <w:p w14:paraId="64D0F8B0" w14:textId="77777777" w:rsidR="001768BF" w:rsidRDefault="001768BF">
      <w:pPr>
        <w:pStyle w:val="Default"/>
        <w:spacing w:line="276" w:lineRule="auto"/>
        <w:jc w:val="center"/>
        <w:rPr>
          <w:color w:val="404040"/>
          <w:sz w:val="23"/>
          <w:szCs w:val="23"/>
        </w:rPr>
      </w:pPr>
    </w:p>
    <w:p w14:paraId="3FE168A1" w14:textId="77777777" w:rsidR="001768BF" w:rsidRDefault="001768BF">
      <w:pPr>
        <w:pStyle w:val="Default"/>
        <w:spacing w:line="276" w:lineRule="auto"/>
        <w:jc w:val="center"/>
        <w:rPr>
          <w:color w:val="404040"/>
          <w:sz w:val="23"/>
          <w:szCs w:val="23"/>
        </w:rPr>
      </w:pPr>
    </w:p>
    <w:p w14:paraId="4577C985" w14:textId="77777777" w:rsidR="001768BF" w:rsidRDefault="001768BF">
      <w:pPr>
        <w:pStyle w:val="Default"/>
        <w:spacing w:line="276" w:lineRule="auto"/>
        <w:jc w:val="center"/>
        <w:rPr>
          <w:color w:val="404040"/>
          <w:sz w:val="23"/>
          <w:szCs w:val="23"/>
        </w:rPr>
      </w:pPr>
    </w:p>
    <w:p w14:paraId="1F7AD5C6" w14:textId="77777777" w:rsidR="001768BF" w:rsidRDefault="001768BF">
      <w:pPr>
        <w:pStyle w:val="Default"/>
        <w:spacing w:line="276" w:lineRule="auto"/>
        <w:jc w:val="center"/>
        <w:rPr>
          <w:color w:val="404040"/>
          <w:sz w:val="23"/>
          <w:szCs w:val="23"/>
        </w:rPr>
      </w:pPr>
    </w:p>
    <w:p w14:paraId="4667DA55" w14:textId="77777777" w:rsidR="006C7803" w:rsidRDefault="00CB52B2">
      <w:pPr>
        <w:pStyle w:val="Default"/>
        <w:spacing w:line="276" w:lineRule="auto"/>
        <w:ind w:firstLine="708"/>
        <w:jc w:val="both"/>
        <w:rPr>
          <w:b/>
          <w:color w:val="404040"/>
          <w:sz w:val="23"/>
          <w:szCs w:val="23"/>
        </w:rPr>
      </w:pPr>
      <w:r>
        <w:rPr>
          <w:b/>
          <w:color w:val="404040"/>
          <w:sz w:val="23"/>
          <w:szCs w:val="23"/>
        </w:rPr>
        <w:t>Dobit ili gubitak poslovne godine</w:t>
      </w:r>
    </w:p>
    <w:p w14:paraId="192FBAB6" w14:textId="77777777" w:rsidR="006C7803" w:rsidRDefault="001768BF">
      <w:pPr>
        <w:pStyle w:val="Default"/>
        <w:spacing w:line="276" w:lineRule="auto"/>
        <w:jc w:val="both"/>
        <w:rPr>
          <w:color w:val="404040"/>
          <w:sz w:val="23"/>
          <w:szCs w:val="23"/>
        </w:rPr>
      </w:pPr>
      <w:r>
        <w:rPr>
          <w:color w:val="404040"/>
          <w:sz w:val="23"/>
          <w:szCs w:val="23"/>
        </w:rPr>
        <w:tab/>
        <w:t xml:space="preserve">Gubitak </w:t>
      </w:r>
      <w:r w:rsidR="00CB52B2">
        <w:rPr>
          <w:color w:val="404040"/>
          <w:sz w:val="23"/>
          <w:szCs w:val="23"/>
        </w:rPr>
        <w:t xml:space="preserve"> poslovne 2025. godine  iznosi 158.555,77 €</w:t>
      </w:r>
      <w:r>
        <w:rPr>
          <w:color w:val="404040"/>
          <w:sz w:val="23"/>
          <w:szCs w:val="23"/>
        </w:rPr>
        <w:t>. D</w:t>
      </w:r>
      <w:r w:rsidR="00CB52B2">
        <w:rPr>
          <w:color w:val="404040"/>
          <w:sz w:val="23"/>
          <w:szCs w:val="23"/>
        </w:rPr>
        <w:t>ruštvo je ostvarilo gubitak</w:t>
      </w:r>
      <w:r>
        <w:rPr>
          <w:color w:val="404040"/>
          <w:sz w:val="23"/>
          <w:szCs w:val="23"/>
        </w:rPr>
        <w:t>.</w:t>
      </w:r>
    </w:p>
    <w:p w14:paraId="571A84B3" w14:textId="77777777" w:rsidR="006C7803" w:rsidRDefault="006C7803">
      <w:pPr>
        <w:pStyle w:val="Default"/>
        <w:spacing w:line="276" w:lineRule="auto"/>
        <w:jc w:val="both"/>
        <w:rPr>
          <w:color w:val="404040"/>
          <w:sz w:val="23"/>
          <w:szCs w:val="23"/>
        </w:rPr>
      </w:pPr>
    </w:p>
    <w:p w14:paraId="2F61A3CA" w14:textId="77777777" w:rsidR="001768BF" w:rsidRDefault="001768BF">
      <w:pPr>
        <w:pStyle w:val="Default"/>
        <w:spacing w:line="276" w:lineRule="auto"/>
        <w:jc w:val="both"/>
        <w:rPr>
          <w:color w:val="404040"/>
          <w:sz w:val="23"/>
          <w:szCs w:val="23"/>
        </w:rPr>
      </w:pPr>
    </w:p>
    <w:p w14:paraId="4FD55147" w14:textId="77777777" w:rsidR="006C7803" w:rsidRDefault="00CB52B2">
      <w:pPr>
        <w:pStyle w:val="Default"/>
        <w:spacing w:line="276" w:lineRule="auto"/>
        <w:ind w:firstLine="708"/>
        <w:jc w:val="both"/>
        <w:rPr>
          <w:b/>
          <w:color w:val="404040"/>
          <w:sz w:val="23"/>
          <w:szCs w:val="23"/>
        </w:rPr>
      </w:pPr>
      <w:r>
        <w:rPr>
          <w:b/>
          <w:color w:val="404040"/>
          <w:sz w:val="23"/>
          <w:szCs w:val="23"/>
        </w:rPr>
        <w:t>Obveze</w:t>
      </w:r>
    </w:p>
    <w:p w14:paraId="459BE2EA" w14:textId="77777777" w:rsidR="006C7803" w:rsidRDefault="00CB52B2">
      <w:pPr>
        <w:pStyle w:val="Default"/>
        <w:spacing w:line="276" w:lineRule="auto"/>
        <w:jc w:val="both"/>
        <w:rPr>
          <w:color w:val="404040"/>
          <w:sz w:val="23"/>
          <w:szCs w:val="23"/>
        </w:rPr>
      </w:pPr>
      <w:r>
        <w:rPr>
          <w:color w:val="404040"/>
          <w:sz w:val="23"/>
          <w:szCs w:val="23"/>
        </w:rPr>
        <w:tab/>
        <w:t>Ukupne obveze Društva 2</w:t>
      </w:r>
      <w:r w:rsidR="001768BF">
        <w:rPr>
          <w:color w:val="404040"/>
          <w:sz w:val="23"/>
          <w:szCs w:val="23"/>
        </w:rPr>
        <w:t>025. godine iznose 74.038,99 €.</w:t>
      </w:r>
    </w:p>
    <w:p w14:paraId="085D07D9" w14:textId="77777777" w:rsidR="006C7803" w:rsidRDefault="006C7803">
      <w:pPr>
        <w:pStyle w:val="Default"/>
        <w:spacing w:line="276" w:lineRule="auto"/>
        <w:jc w:val="both"/>
        <w:rPr>
          <w:color w:val="404040"/>
          <w:sz w:val="23"/>
          <w:szCs w:val="23"/>
        </w:rPr>
      </w:pPr>
    </w:p>
    <w:p w14:paraId="7402C554" w14:textId="77777777" w:rsidR="006C7803" w:rsidRDefault="00CB52B2">
      <w:pPr>
        <w:pStyle w:val="Default"/>
        <w:spacing w:line="276" w:lineRule="auto"/>
        <w:jc w:val="center"/>
        <w:rPr>
          <w:color w:val="404040"/>
          <w:sz w:val="23"/>
          <w:szCs w:val="23"/>
        </w:rPr>
      </w:pPr>
      <w:r>
        <w:rPr>
          <w:noProof/>
          <w:lang w:eastAsia="hr-HR"/>
        </w:rPr>
        <w:drawing>
          <wp:inline distT="0" distB="0" distL="0" distR="0" wp14:anchorId="00D33AAD" wp14:editId="427EA789">
            <wp:extent cx="3957320" cy="1649392"/>
            <wp:effectExtent l="0" t="0" r="5080" b="1905"/>
            <wp:docPr id="6" name="Диаграмма 44" title="chart_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591BE2" w14:textId="77777777" w:rsidR="006C7803" w:rsidRDefault="006C7803">
      <w:pPr>
        <w:pStyle w:val="Default"/>
        <w:spacing w:line="276" w:lineRule="auto"/>
        <w:jc w:val="center"/>
        <w:rPr>
          <w:color w:val="404040"/>
          <w:sz w:val="23"/>
          <w:szCs w:val="23"/>
        </w:rPr>
      </w:pPr>
    </w:p>
    <w:p w14:paraId="5A8F6406" w14:textId="77777777" w:rsidR="006C7803" w:rsidRDefault="00CB52B2">
      <w:pPr>
        <w:pStyle w:val="Default"/>
        <w:spacing w:line="276" w:lineRule="auto"/>
        <w:jc w:val="both"/>
        <w:rPr>
          <w:color w:val="404040"/>
          <w:sz w:val="23"/>
          <w:szCs w:val="23"/>
        </w:rPr>
      </w:pPr>
      <w:r>
        <w:rPr>
          <w:color w:val="404040"/>
          <w:sz w:val="23"/>
          <w:szCs w:val="23"/>
        </w:rPr>
        <w:tab/>
      </w:r>
      <w:r>
        <w:rPr>
          <w:b/>
          <w:color w:val="404040"/>
          <w:sz w:val="23"/>
          <w:szCs w:val="23"/>
        </w:rPr>
        <w:t>Ukupne obveze</w:t>
      </w:r>
      <w:r>
        <w:rPr>
          <w:color w:val="404040"/>
          <w:sz w:val="23"/>
          <w:szCs w:val="23"/>
        </w:rPr>
        <w:t xml:space="preserve"> sastoje se od dugoročnih obveza, koje u izvještajnoj godini iznose 0,00 €, i od kratkoročnih obv</w:t>
      </w:r>
      <w:r w:rsidR="001768BF">
        <w:rPr>
          <w:color w:val="404040"/>
          <w:sz w:val="23"/>
          <w:szCs w:val="23"/>
        </w:rPr>
        <w:t xml:space="preserve">eza koje iznose 74.038,99 €. </w:t>
      </w:r>
    </w:p>
    <w:p w14:paraId="49FD197D" w14:textId="77777777" w:rsidR="006C7803" w:rsidRDefault="006C7803">
      <w:pPr>
        <w:pStyle w:val="Default"/>
        <w:spacing w:line="276" w:lineRule="auto"/>
        <w:jc w:val="both"/>
        <w:rPr>
          <w:color w:val="404040"/>
          <w:sz w:val="23"/>
          <w:szCs w:val="23"/>
        </w:rPr>
      </w:pPr>
    </w:p>
    <w:p w14:paraId="0DC7AC0D" w14:textId="77777777" w:rsidR="006C7803" w:rsidRDefault="006C7803" w:rsidP="001768BF">
      <w:pPr>
        <w:pStyle w:val="Default"/>
        <w:spacing w:line="276" w:lineRule="auto"/>
        <w:jc w:val="both"/>
        <w:rPr>
          <w:color w:val="404040"/>
          <w:sz w:val="23"/>
          <w:szCs w:val="23"/>
        </w:rPr>
      </w:pPr>
    </w:p>
    <w:p w14:paraId="402027D1" w14:textId="77777777" w:rsidR="006C7803" w:rsidRDefault="006C7803">
      <w:pPr>
        <w:pStyle w:val="Default"/>
        <w:spacing w:line="276" w:lineRule="auto"/>
        <w:jc w:val="both"/>
        <w:rPr>
          <w:color w:val="404040"/>
          <w:sz w:val="23"/>
          <w:szCs w:val="23"/>
        </w:rPr>
      </w:pPr>
    </w:p>
    <w:p w14:paraId="2CA46680" w14:textId="77777777" w:rsidR="006C7803" w:rsidRDefault="006C7803">
      <w:pPr>
        <w:pStyle w:val="Default"/>
        <w:spacing w:line="276" w:lineRule="auto"/>
        <w:jc w:val="center"/>
        <w:rPr>
          <w:color w:val="404040"/>
          <w:sz w:val="23"/>
          <w:szCs w:val="23"/>
        </w:rPr>
      </w:pPr>
    </w:p>
    <w:p w14:paraId="39FD13B8" w14:textId="77777777" w:rsidR="006C7803" w:rsidRDefault="00CB52B2">
      <w:pPr>
        <w:pStyle w:val="Default"/>
        <w:spacing w:line="276" w:lineRule="auto"/>
        <w:ind w:firstLine="708"/>
        <w:jc w:val="both"/>
        <w:rPr>
          <w:color w:val="404040"/>
          <w:sz w:val="23"/>
          <w:szCs w:val="23"/>
        </w:rPr>
      </w:pPr>
      <w:r>
        <w:rPr>
          <w:color w:val="404040"/>
          <w:sz w:val="23"/>
          <w:szCs w:val="23"/>
        </w:rPr>
        <w:t>Prema stanju na dan 31.12. 2025. godine kratkoročne obveze Društva iznose 74.038,99 €.</w:t>
      </w:r>
    </w:p>
    <w:p w14:paraId="3CEA3DCE" w14:textId="77777777" w:rsidR="006C7803" w:rsidRDefault="006C7803">
      <w:pPr>
        <w:pStyle w:val="Default"/>
        <w:spacing w:line="276" w:lineRule="auto"/>
        <w:jc w:val="both"/>
        <w:rPr>
          <w:color w:val="404040"/>
          <w:sz w:val="23"/>
          <w:szCs w:val="23"/>
        </w:rPr>
      </w:pPr>
    </w:p>
    <w:p w14:paraId="0151D803" w14:textId="77777777" w:rsidR="006C7803" w:rsidRDefault="00CB52B2">
      <w:pPr>
        <w:pStyle w:val="Default"/>
        <w:spacing w:line="276" w:lineRule="auto"/>
        <w:ind w:firstLine="708"/>
        <w:jc w:val="both"/>
        <w:rPr>
          <w:color w:val="404040"/>
          <w:sz w:val="23"/>
          <w:szCs w:val="23"/>
        </w:rPr>
      </w:pPr>
      <w:r>
        <w:rPr>
          <w:color w:val="404040"/>
          <w:sz w:val="23"/>
          <w:szCs w:val="23"/>
        </w:rPr>
        <w:t xml:space="preserve">Društvo na dan 31.12. 2025. godine </w:t>
      </w:r>
      <w:r w:rsidR="001768BF">
        <w:rPr>
          <w:color w:val="404040"/>
          <w:sz w:val="23"/>
          <w:szCs w:val="23"/>
        </w:rPr>
        <w:t xml:space="preserve">nema obveza prema </w:t>
      </w:r>
      <w:r>
        <w:rPr>
          <w:color w:val="404040"/>
          <w:sz w:val="23"/>
          <w:szCs w:val="23"/>
        </w:rPr>
        <w:t xml:space="preserve"> bankama i drugim financijskim institucijama</w:t>
      </w:r>
      <w:r w:rsidR="001768BF">
        <w:rPr>
          <w:color w:val="404040"/>
          <w:sz w:val="23"/>
          <w:szCs w:val="23"/>
        </w:rPr>
        <w:t>.</w:t>
      </w:r>
      <w:r>
        <w:rPr>
          <w:color w:val="404040"/>
          <w:sz w:val="23"/>
          <w:szCs w:val="23"/>
        </w:rPr>
        <w:t>.</w:t>
      </w:r>
    </w:p>
    <w:p w14:paraId="3BD8AC34" w14:textId="77777777" w:rsidR="006C7803" w:rsidRDefault="006C7803">
      <w:pPr>
        <w:pStyle w:val="Default"/>
        <w:spacing w:line="276" w:lineRule="auto"/>
        <w:jc w:val="both"/>
        <w:rPr>
          <w:color w:val="404040"/>
          <w:sz w:val="23"/>
          <w:szCs w:val="23"/>
        </w:rPr>
      </w:pPr>
    </w:p>
    <w:p w14:paraId="02531AD1" w14:textId="77777777" w:rsidR="006C7803" w:rsidRDefault="00CB52B2">
      <w:pPr>
        <w:pStyle w:val="Default"/>
        <w:spacing w:line="276" w:lineRule="auto"/>
        <w:jc w:val="both"/>
        <w:rPr>
          <w:color w:val="404040"/>
          <w:sz w:val="23"/>
          <w:szCs w:val="23"/>
        </w:rPr>
      </w:pPr>
      <w:r>
        <w:rPr>
          <w:color w:val="404040"/>
          <w:sz w:val="23"/>
          <w:szCs w:val="23"/>
        </w:rPr>
        <w:tab/>
      </w:r>
      <w:r>
        <w:rPr>
          <w:b/>
          <w:color w:val="404040"/>
          <w:sz w:val="23"/>
          <w:szCs w:val="23"/>
        </w:rPr>
        <w:t>Kratkoročne obveze</w:t>
      </w:r>
    </w:p>
    <w:p w14:paraId="49386D49" w14:textId="77777777" w:rsidR="006C7803" w:rsidRDefault="00CB52B2">
      <w:pPr>
        <w:pStyle w:val="Default"/>
        <w:spacing w:line="276" w:lineRule="auto"/>
        <w:jc w:val="both"/>
        <w:rPr>
          <w:color w:val="404040"/>
          <w:sz w:val="23"/>
          <w:szCs w:val="23"/>
        </w:rPr>
      </w:pPr>
      <w:r>
        <w:rPr>
          <w:color w:val="404040"/>
          <w:sz w:val="23"/>
          <w:szCs w:val="23"/>
        </w:rPr>
        <w:tab/>
        <w:t xml:space="preserve">prema dobavljačima </w:t>
      </w:r>
      <w:r w:rsidR="001768BF">
        <w:rPr>
          <w:color w:val="404040"/>
          <w:sz w:val="23"/>
          <w:szCs w:val="23"/>
        </w:rPr>
        <w:t xml:space="preserve">iznose </w:t>
      </w:r>
      <w:r>
        <w:rPr>
          <w:color w:val="404040"/>
          <w:sz w:val="23"/>
          <w:szCs w:val="23"/>
        </w:rPr>
        <w:t xml:space="preserve"> 27.336,41 €, a odnose se na obv</w:t>
      </w:r>
      <w:r w:rsidR="001768BF">
        <w:rPr>
          <w:color w:val="404040"/>
          <w:sz w:val="23"/>
          <w:szCs w:val="23"/>
        </w:rPr>
        <w:t xml:space="preserve">eze prema dobavljačima u zemlji </w:t>
      </w:r>
      <w:r>
        <w:rPr>
          <w:color w:val="404040"/>
          <w:sz w:val="23"/>
          <w:szCs w:val="23"/>
        </w:rPr>
        <w:t xml:space="preserve"> za nabavku materijala, roba i usluga.</w:t>
      </w:r>
    </w:p>
    <w:p w14:paraId="14C56D8E" w14:textId="77777777" w:rsidR="006C7803" w:rsidRDefault="00CB52B2">
      <w:pPr>
        <w:pStyle w:val="Default"/>
        <w:spacing w:line="276" w:lineRule="auto"/>
        <w:jc w:val="both"/>
        <w:rPr>
          <w:color w:val="404040"/>
          <w:sz w:val="23"/>
          <w:szCs w:val="23"/>
        </w:rPr>
      </w:pPr>
      <w:r>
        <w:rPr>
          <w:color w:val="404040"/>
          <w:sz w:val="23"/>
          <w:szCs w:val="23"/>
        </w:rPr>
        <w:tab/>
      </w:r>
    </w:p>
    <w:p w14:paraId="75089781" w14:textId="77777777" w:rsidR="006C7803" w:rsidRDefault="00CB52B2">
      <w:pPr>
        <w:pStyle w:val="Default"/>
        <w:spacing w:line="276" w:lineRule="auto"/>
        <w:jc w:val="both"/>
        <w:rPr>
          <w:color w:val="404040"/>
          <w:sz w:val="23"/>
          <w:szCs w:val="23"/>
          <w:lang w:val="en-US"/>
        </w:rPr>
      </w:pPr>
      <w:r>
        <w:rPr>
          <w:color w:val="404040"/>
          <w:sz w:val="23"/>
          <w:szCs w:val="23"/>
          <w:lang w:val="en-US"/>
        </w:rPr>
        <w:tab/>
        <w:t xml:space="preserve">Na </w:t>
      </w:r>
      <w:proofErr w:type="spellStart"/>
      <w:r>
        <w:rPr>
          <w:color w:val="404040"/>
          <w:sz w:val="23"/>
          <w:szCs w:val="23"/>
          <w:lang w:val="en-US"/>
        </w:rPr>
        <w:t>kraju</w:t>
      </w:r>
      <w:proofErr w:type="spellEnd"/>
      <w:r>
        <w:rPr>
          <w:color w:val="404040"/>
          <w:sz w:val="23"/>
          <w:szCs w:val="23"/>
          <w:lang w:val="en-US"/>
        </w:rPr>
        <w:t xml:space="preserve"> 2025. </w:t>
      </w:r>
      <w:proofErr w:type="spellStart"/>
      <w:r>
        <w:rPr>
          <w:color w:val="404040"/>
          <w:sz w:val="23"/>
          <w:szCs w:val="23"/>
          <w:lang w:val="en-US"/>
        </w:rPr>
        <w:t>godine</w:t>
      </w:r>
      <w:proofErr w:type="spellEnd"/>
      <w:r>
        <w:rPr>
          <w:color w:val="404040"/>
          <w:sz w:val="23"/>
          <w:szCs w:val="23"/>
          <w:lang w:val="en-US"/>
        </w:rPr>
        <w:t xml:space="preserve"> </w:t>
      </w:r>
      <w:proofErr w:type="spellStart"/>
      <w:r>
        <w:rPr>
          <w:color w:val="404040"/>
          <w:sz w:val="23"/>
          <w:szCs w:val="23"/>
          <w:lang w:val="en-US"/>
        </w:rPr>
        <w:t>obveze</w:t>
      </w:r>
      <w:proofErr w:type="spellEnd"/>
      <w:r>
        <w:rPr>
          <w:color w:val="404040"/>
          <w:sz w:val="23"/>
          <w:szCs w:val="23"/>
          <w:lang w:val="en-US"/>
        </w:rPr>
        <w:t xml:space="preserve"> </w:t>
      </w:r>
      <w:proofErr w:type="spellStart"/>
      <w:r>
        <w:rPr>
          <w:color w:val="404040"/>
          <w:sz w:val="23"/>
          <w:szCs w:val="23"/>
          <w:lang w:val="en-US"/>
        </w:rPr>
        <w:t>prema</w:t>
      </w:r>
      <w:proofErr w:type="spellEnd"/>
      <w:r>
        <w:rPr>
          <w:color w:val="404040"/>
          <w:sz w:val="23"/>
          <w:szCs w:val="23"/>
          <w:lang w:val="en-US"/>
        </w:rPr>
        <w:t xml:space="preserve"> </w:t>
      </w:r>
      <w:proofErr w:type="spellStart"/>
      <w:r>
        <w:rPr>
          <w:color w:val="404040"/>
          <w:sz w:val="23"/>
          <w:szCs w:val="23"/>
          <w:lang w:val="en-US"/>
        </w:rPr>
        <w:t>zaposlenicima</w:t>
      </w:r>
      <w:proofErr w:type="spellEnd"/>
      <w:r>
        <w:rPr>
          <w:color w:val="404040"/>
          <w:sz w:val="23"/>
          <w:szCs w:val="23"/>
          <w:lang w:val="en-US"/>
        </w:rPr>
        <w:t xml:space="preserve"> </w:t>
      </w:r>
      <w:proofErr w:type="spellStart"/>
      <w:r>
        <w:rPr>
          <w:color w:val="404040"/>
          <w:sz w:val="23"/>
          <w:szCs w:val="23"/>
          <w:lang w:val="en-US"/>
        </w:rPr>
        <w:t>iznose</w:t>
      </w:r>
      <w:proofErr w:type="spellEnd"/>
      <w:r>
        <w:rPr>
          <w:color w:val="404040"/>
          <w:sz w:val="23"/>
          <w:szCs w:val="23"/>
          <w:lang w:val="en-US"/>
        </w:rPr>
        <w:t xml:space="preserve"> 26.561,12 €. U </w:t>
      </w:r>
      <w:proofErr w:type="spellStart"/>
      <w:r>
        <w:rPr>
          <w:color w:val="404040"/>
          <w:sz w:val="23"/>
          <w:szCs w:val="23"/>
          <w:lang w:val="en-US"/>
        </w:rPr>
        <w:t>strukturi</w:t>
      </w:r>
      <w:proofErr w:type="spellEnd"/>
      <w:r>
        <w:rPr>
          <w:color w:val="404040"/>
          <w:sz w:val="23"/>
          <w:szCs w:val="23"/>
          <w:lang w:val="en-US"/>
        </w:rPr>
        <w:t xml:space="preserve"> </w:t>
      </w:r>
      <w:proofErr w:type="spellStart"/>
      <w:r>
        <w:rPr>
          <w:color w:val="404040"/>
          <w:sz w:val="23"/>
          <w:szCs w:val="23"/>
          <w:lang w:val="en-US"/>
        </w:rPr>
        <w:t>ukupnih</w:t>
      </w:r>
      <w:proofErr w:type="spellEnd"/>
      <w:r>
        <w:rPr>
          <w:color w:val="404040"/>
          <w:sz w:val="23"/>
          <w:szCs w:val="23"/>
          <w:lang w:val="en-US"/>
        </w:rPr>
        <w:t xml:space="preserve"> </w:t>
      </w:r>
      <w:proofErr w:type="spellStart"/>
      <w:r>
        <w:rPr>
          <w:color w:val="404040"/>
          <w:sz w:val="23"/>
          <w:szCs w:val="23"/>
          <w:lang w:val="en-US"/>
        </w:rPr>
        <w:t>kratkoročnih</w:t>
      </w:r>
      <w:proofErr w:type="spellEnd"/>
      <w:r>
        <w:rPr>
          <w:color w:val="404040"/>
          <w:sz w:val="23"/>
          <w:szCs w:val="23"/>
          <w:lang w:val="en-US"/>
        </w:rPr>
        <w:t xml:space="preserve"> </w:t>
      </w:r>
      <w:proofErr w:type="spellStart"/>
      <w:r>
        <w:rPr>
          <w:color w:val="404040"/>
          <w:sz w:val="23"/>
          <w:szCs w:val="23"/>
          <w:lang w:val="en-US"/>
        </w:rPr>
        <w:t>obveza</w:t>
      </w:r>
      <w:proofErr w:type="spellEnd"/>
      <w:r>
        <w:rPr>
          <w:color w:val="404040"/>
          <w:sz w:val="23"/>
          <w:szCs w:val="23"/>
          <w:lang w:val="en-US"/>
        </w:rPr>
        <w:t xml:space="preserve">, </w:t>
      </w:r>
      <w:proofErr w:type="spellStart"/>
      <w:r>
        <w:rPr>
          <w:color w:val="404040"/>
          <w:sz w:val="23"/>
          <w:szCs w:val="23"/>
          <w:lang w:val="en-US"/>
        </w:rPr>
        <w:t>obveze</w:t>
      </w:r>
      <w:proofErr w:type="spellEnd"/>
      <w:r>
        <w:rPr>
          <w:color w:val="404040"/>
          <w:sz w:val="23"/>
          <w:szCs w:val="23"/>
          <w:lang w:val="en-US"/>
        </w:rPr>
        <w:t xml:space="preserve"> </w:t>
      </w:r>
      <w:proofErr w:type="spellStart"/>
      <w:r>
        <w:rPr>
          <w:color w:val="404040"/>
          <w:sz w:val="23"/>
          <w:szCs w:val="23"/>
          <w:lang w:val="en-US"/>
        </w:rPr>
        <w:t>prema</w:t>
      </w:r>
      <w:proofErr w:type="spellEnd"/>
      <w:r>
        <w:rPr>
          <w:color w:val="404040"/>
          <w:sz w:val="23"/>
          <w:szCs w:val="23"/>
          <w:lang w:val="en-US"/>
        </w:rPr>
        <w:t xml:space="preserve"> </w:t>
      </w:r>
      <w:proofErr w:type="spellStart"/>
      <w:r>
        <w:rPr>
          <w:color w:val="404040"/>
          <w:sz w:val="23"/>
          <w:szCs w:val="23"/>
          <w:lang w:val="en-US"/>
        </w:rPr>
        <w:t>zaposlenicima</w:t>
      </w:r>
      <w:proofErr w:type="spellEnd"/>
      <w:r>
        <w:rPr>
          <w:color w:val="404040"/>
          <w:sz w:val="23"/>
          <w:szCs w:val="23"/>
          <w:lang w:val="en-US"/>
        </w:rPr>
        <w:t xml:space="preserve"> </w:t>
      </w:r>
      <w:proofErr w:type="spellStart"/>
      <w:r>
        <w:rPr>
          <w:color w:val="404040"/>
          <w:sz w:val="23"/>
          <w:szCs w:val="23"/>
          <w:lang w:val="en-US"/>
        </w:rPr>
        <w:t>čine</w:t>
      </w:r>
      <w:proofErr w:type="spellEnd"/>
      <w:r>
        <w:rPr>
          <w:color w:val="404040"/>
          <w:sz w:val="23"/>
          <w:szCs w:val="23"/>
          <w:lang w:val="en-US"/>
        </w:rPr>
        <w:t xml:space="preserve"> 35,87 %.</w:t>
      </w:r>
    </w:p>
    <w:p w14:paraId="65A93589" w14:textId="77777777" w:rsidR="006C7803" w:rsidRDefault="00CB52B2">
      <w:pPr>
        <w:pStyle w:val="Default"/>
        <w:spacing w:line="276" w:lineRule="auto"/>
        <w:jc w:val="both"/>
        <w:rPr>
          <w:color w:val="404040"/>
          <w:sz w:val="23"/>
          <w:szCs w:val="23"/>
        </w:rPr>
      </w:pPr>
      <w:r>
        <w:rPr>
          <w:noProof/>
          <w:lang w:eastAsia="hr-HR"/>
        </w:rPr>
        <w:drawing>
          <wp:inline distT="0" distB="0" distL="0" distR="0" wp14:anchorId="0FEDFE74" wp14:editId="38475240">
            <wp:extent cx="6115050" cy="4136232"/>
            <wp:effectExtent l="0" t="0" r="0" b="4445"/>
            <wp:docPr id="8" name="Диаграмма 48" title="chart_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77A469" w14:textId="77777777" w:rsidR="006C7803" w:rsidRDefault="00CB52B2">
      <w:pPr>
        <w:pStyle w:val="Default"/>
        <w:spacing w:line="276" w:lineRule="auto"/>
        <w:jc w:val="both"/>
        <w:rPr>
          <w:color w:val="404040"/>
          <w:sz w:val="23"/>
          <w:szCs w:val="23"/>
        </w:rPr>
      </w:pPr>
      <w:r>
        <w:rPr>
          <w:color w:val="404040"/>
          <w:sz w:val="23"/>
          <w:szCs w:val="23"/>
        </w:rPr>
        <w:tab/>
      </w:r>
    </w:p>
    <w:p w14:paraId="33EB093E" w14:textId="77777777" w:rsidR="006C7803" w:rsidRDefault="00CB52B2">
      <w:pPr>
        <w:pStyle w:val="Default"/>
        <w:spacing w:line="276" w:lineRule="auto"/>
        <w:ind w:firstLine="708"/>
        <w:jc w:val="both"/>
        <w:rPr>
          <w:color w:val="404040"/>
          <w:sz w:val="23"/>
          <w:szCs w:val="23"/>
        </w:rPr>
      </w:pPr>
      <w:proofErr w:type="spellStart"/>
      <w:r>
        <w:rPr>
          <w:color w:val="404040"/>
          <w:sz w:val="23"/>
          <w:szCs w:val="23"/>
          <w:lang w:val="en-US"/>
        </w:rPr>
        <w:t>Obveze</w:t>
      </w:r>
      <w:proofErr w:type="spellEnd"/>
      <w:r>
        <w:rPr>
          <w:color w:val="404040"/>
          <w:sz w:val="23"/>
          <w:szCs w:val="23"/>
          <w:lang w:val="en-US"/>
        </w:rPr>
        <w:t xml:space="preserve"> za </w:t>
      </w:r>
      <w:proofErr w:type="spellStart"/>
      <w:r>
        <w:rPr>
          <w:color w:val="404040"/>
          <w:sz w:val="23"/>
          <w:szCs w:val="23"/>
          <w:lang w:val="en-US"/>
        </w:rPr>
        <w:t>poreze</w:t>
      </w:r>
      <w:proofErr w:type="spellEnd"/>
      <w:r>
        <w:rPr>
          <w:color w:val="404040"/>
          <w:sz w:val="23"/>
          <w:szCs w:val="23"/>
          <w:lang w:val="en-US"/>
        </w:rPr>
        <w:t xml:space="preserve">, </w:t>
      </w:r>
      <w:proofErr w:type="spellStart"/>
      <w:r>
        <w:rPr>
          <w:color w:val="404040"/>
          <w:sz w:val="23"/>
          <w:szCs w:val="23"/>
          <w:lang w:val="en-US"/>
        </w:rPr>
        <w:t>doprinose</w:t>
      </w:r>
      <w:proofErr w:type="spellEnd"/>
      <w:r>
        <w:rPr>
          <w:color w:val="404040"/>
          <w:sz w:val="23"/>
          <w:szCs w:val="23"/>
          <w:lang w:val="en-US"/>
        </w:rPr>
        <w:t xml:space="preserve"> </w:t>
      </w:r>
      <w:proofErr w:type="spellStart"/>
      <w:r>
        <w:rPr>
          <w:color w:val="404040"/>
          <w:sz w:val="23"/>
          <w:szCs w:val="23"/>
          <w:lang w:val="en-US"/>
        </w:rPr>
        <w:t>i</w:t>
      </w:r>
      <w:proofErr w:type="spellEnd"/>
      <w:r>
        <w:rPr>
          <w:color w:val="404040"/>
          <w:sz w:val="23"/>
          <w:szCs w:val="23"/>
          <w:lang w:val="en-US"/>
        </w:rPr>
        <w:t xml:space="preserve"> </w:t>
      </w:r>
      <w:proofErr w:type="spellStart"/>
      <w:r>
        <w:rPr>
          <w:color w:val="404040"/>
          <w:sz w:val="23"/>
          <w:szCs w:val="23"/>
          <w:lang w:val="en-US"/>
        </w:rPr>
        <w:t>slična</w:t>
      </w:r>
      <w:proofErr w:type="spellEnd"/>
      <w:r>
        <w:rPr>
          <w:color w:val="404040"/>
          <w:sz w:val="23"/>
          <w:szCs w:val="23"/>
          <w:lang w:val="en-US"/>
        </w:rPr>
        <w:t xml:space="preserve"> </w:t>
      </w:r>
      <w:proofErr w:type="spellStart"/>
      <w:r>
        <w:rPr>
          <w:color w:val="404040"/>
          <w:sz w:val="23"/>
          <w:szCs w:val="23"/>
          <w:lang w:val="en-US"/>
        </w:rPr>
        <w:t>davanja</w:t>
      </w:r>
      <w:proofErr w:type="spellEnd"/>
      <w:r>
        <w:rPr>
          <w:color w:val="404040"/>
          <w:sz w:val="23"/>
          <w:szCs w:val="23"/>
          <w:lang w:val="en-US"/>
        </w:rPr>
        <w:t xml:space="preserve"> </w:t>
      </w:r>
      <w:proofErr w:type="spellStart"/>
      <w:r>
        <w:rPr>
          <w:color w:val="404040"/>
          <w:sz w:val="23"/>
          <w:szCs w:val="23"/>
          <w:lang w:val="en-US"/>
        </w:rPr>
        <w:t>Društva</w:t>
      </w:r>
      <w:proofErr w:type="spellEnd"/>
      <w:r>
        <w:rPr>
          <w:color w:val="404040"/>
          <w:sz w:val="23"/>
          <w:szCs w:val="23"/>
          <w:lang w:val="en-US"/>
        </w:rPr>
        <w:t xml:space="preserve"> za 2025. </w:t>
      </w:r>
      <w:proofErr w:type="spellStart"/>
      <w:r>
        <w:rPr>
          <w:color w:val="404040"/>
          <w:sz w:val="23"/>
          <w:szCs w:val="23"/>
          <w:lang w:val="en-US"/>
        </w:rPr>
        <w:t>godinu</w:t>
      </w:r>
      <w:proofErr w:type="spellEnd"/>
      <w:r>
        <w:rPr>
          <w:color w:val="404040"/>
          <w:sz w:val="23"/>
          <w:szCs w:val="23"/>
          <w:lang w:val="en-US"/>
        </w:rPr>
        <w:t xml:space="preserve"> </w:t>
      </w:r>
      <w:proofErr w:type="spellStart"/>
      <w:r>
        <w:rPr>
          <w:color w:val="404040"/>
          <w:sz w:val="23"/>
          <w:szCs w:val="23"/>
          <w:lang w:val="en-US"/>
        </w:rPr>
        <w:t>čine</w:t>
      </w:r>
      <w:proofErr w:type="spellEnd"/>
      <w:r>
        <w:rPr>
          <w:color w:val="404040"/>
          <w:sz w:val="23"/>
          <w:szCs w:val="23"/>
          <w:lang w:val="en-US"/>
        </w:rPr>
        <w:t xml:space="preserve"> 22,47 % </w:t>
      </w:r>
      <w:proofErr w:type="spellStart"/>
      <w:r>
        <w:rPr>
          <w:color w:val="404040"/>
          <w:sz w:val="23"/>
          <w:szCs w:val="23"/>
          <w:lang w:val="en-US"/>
        </w:rPr>
        <w:t>ukupnih</w:t>
      </w:r>
      <w:proofErr w:type="spellEnd"/>
      <w:r>
        <w:rPr>
          <w:color w:val="404040"/>
          <w:sz w:val="23"/>
          <w:szCs w:val="23"/>
          <w:lang w:val="en-US"/>
        </w:rPr>
        <w:t xml:space="preserve"> </w:t>
      </w:r>
      <w:proofErr w:type="spellStart"/>
      <w:r>
        <w:rPr>
          <w:color w:val="404040"/>
          <w:sz w:val="23"/>
          <w:szCs w:val="23"/>
          <w:lang w:val="en-US"/>
        </w:rPr>
        <w:t>kratkoročn</w:t>
      </w:r>
      <w:r w:rsidR="001768BF">
        <w:rPr>
          <w:color w:val="404040"/>
          <w:sz w:val="23"/>
          <w:szCs w:val="23"/>
          <w:lang w:val="en-US"/>
        </w:rPr>
        <w:t>ih</w:t>
      </w:r>
      <w:proofErr w:type="spellEnd"/>
      <w:r w:rsidR="001768BF">
        <w:rPr>
          <w:color w:val="404040"/>
          <w:sz w:val="23"/>
          <w:szCs w:val="23"/>
          <w:lang w:val="en-US"/>
        </w:rPr>
        <w:t xml:space="preserve"> </w:t>
      </w:r>
      <w:proofErr w:type="spellStart"/>
      <w:r w:rsidR="001768BF">
        <w:rPr>
          <w:color w:val="404040"/>
          <w:sz w:val="23"/>
          <w:szCs w:val="23"/>
          <w:lang w:val="en-US"/>
        </w:rPr>
        <w:t>obveza</w:t>
      </w:r>
      <w:proofErr w:type="spellEnd"/>
      <w:r w:rsidR="001768BF">
        <w:rPr>
          <w:color w:val="404040"/>
          <w:sz w:val="23"/>
          <w:szCs w:val="23"/>
          <w:lang w:val="en-US"/>
        </w:rPr>
        <w:t xml:space="preserve">, a </w:t>
      </w:r>
      <w:proofErr w:type="spellStart"/>
      <w:r w:rsidR="001768BF">
        <w:rPr>
          <w:color w:val="404040"/>
          <w:sz w:val="23"/>
          <w:szCs w:val="23"/>
          <w:lang w:val="en-US"/>
        </w:rPr>
        <w:t>čine</w:t>
      </w:r>
      <w:proofErr w:type="spellEnd"/>
      <w:r w:rsidR="001768BF">
        <w:rPr>
          <w:color w:val="404040"/>
          <w:sz w:val="23"/>
          <w:szCs w:val="23"/>
          <w:lang w:val="en-US"/>
        </w:rPr>
        <w:t xml:space="preserve"> je: </w:t>
      </w:r>
      <w:r>
        <w:rPr>
          <w:color w:val="404040"/>
          <w:sz w:val="23"/>
          <w:szCs w:val="23"/>
          <w:lang w:val="en-US"/>
        </w:rPr>
        <w:t xml:space="preserve"> </w:t>
      </w:r>
      <w:proofErr w:type="spellStart"/>
      <w:r>
        <w:rPr>
          <w:color w:val="404040"/>
          <w:sz w:val="23"/>
          <w:szCs w:val="23"/>
          <w:lang w:val="en-US"/>
        </w:rPr>
        <w:t>članarina</w:t>
      </w:r>
      <w:proofErr w:type="spellEnd"/>
      <w:r>
        <w:rPr>
          <w:color w:val="404040"/>
          <w:sz w:val="23"/>
          <w:szCs w:val="23"/>
          <w:lang w:val="en-US"/>
        </w:rPr>
        <w:t xml:space="preserve"> </w:t>
      </w:r>
      <w:proofErr w:type="spellStart"/>
      <w:r>
        <w:rPr>
          <w:color w:val="404040"/>
          <w:sz w:val="23"/>
          <w:szCs w:val="23"/>
          <w:lang w:val="en-US"/>
        </w:rPr>
        <w:t>turist</w:t>
      </w:r>
      <w:r w:rsidR="001768BF">
        <w:rPr>
          <w:color w:val="404040"/>
          <w:sz w:val="23"/>
          <w:szCs w:val="23"/>
          <w:lang w:val="en-US"/>
        </w:rPr>
        <w:t>ičkoj</w:t>
      </w:r>
      <w:proofErr w:type="spellEnd"/>
      <w:r w:rsidR="001768BF">
        <w:rPr>
          <w:color w:val="404040"/>
          <w:sz w:val="23"/>
          <w:szCs w:val="23"/>
          <w:lang w:val="en-US"/>
        </w:rPr>
        <w:t xml:space="preserve"> </w:t>
      </w:r>
      <w:proofErr w:type="spellStart"/>
      <w:r w:rsidR="001768BF">
        <w:rPr>
          <w:color w:val="404040"/>
          <w:sz w:val="23"/>
          <w:szCs w:val="23"/>
          <w:lang w:val="en-US"/>
        </w:rPr>
        <w:t>zajednici</w:t>
      </w:r>
      <w:proofErr w:type="spellEnd"/>
      <w:r w:rsidR="001768BF">
        <w:rPr>
          <w:color w:val="404040"/>
          <w:sz w:val="23"/>
          <w:szCs w:val="23"/>
          <w:lang w:val="en-US"/>
        </w:rPr>
        <w:t>,</w:t>
      </w:r>
      <w:r>
        <w:rPr>
          <w:color w:val="404040"/>
          <w:sz w:val="23"/>
          <w:szCs w:val="23"/>
          <w:lang w:val="en-US"/>
        </w:rPr>
        <w:t xml:space="preserve"> </w:t>
      </w:r>
      <w:proofErr w:type="spellStart"/>
      <w:r>
        <w:rPr>
          <w:color w:val="404040"/>
          <w:sz w:val="23"/>
          <w:szCs w:val="23"/>
          <w:lang w:val="en-US"/>
        </w:rPr>
        <w:t>obveze</w:t>
      </w:r>
      <w:proofErr w:type="spellEnd"/>
      <w:r>
        <w:rPr>
          <w:color w:val="404040"/>
          <w:sz w:val="23"/>
          <w:szCs w:val="23"/>
          <w:lang w:val="en-US"/>
        </w:rPr>
        <w:t xml:space="preserve"> </w:t>
      </w:r>
      <w:proofErr w:type="spellStart"/>
      <w:r>
        <w:rPr>
          <w:color w:val="404040"/>
          <w:sz w:val="23"/>
          <w:szCs w:val="23"/>
          <w:lang w:val="en-US"/>
        </w:rPr>
        <w:t>prema</w:t>
      </w:r>
      <w:proofErr w:type="spellEnd"/>
      <w:r>
        <w:rPr>
          <w:color w:val="404040"/>
          <w:sz w:val="23"/>
          <w:szCs w:val="23"/>
          <w:lang w:val="en-US"/>
        </w:rPr>
        <w:t xml:space="preserve"> </w:t>
      </w:r>
      <w:proofErr w:type="spellStart"/>
      <w:r>
        <w:rPr>
          <w:color w:val="404040"/>
          <w:sz w:val="23"/>
          <w:szCs w:val="23"/>
          <w:lang w:val="en-US"/>
        </w:rPr>
        <w:t>zaposlenima</w:t>
      </w:r>
      <w:proofErr w:type="spellEnd"/>
      <w:r>
        <w:rPr>
          <w:color w:val="404040"/>
          <w:sz w:val="23"/>
          <w:szCs w:val="23"/>
          <w:lang w:val="en-US"/>
        </w:rPr>
        <w:t xml:space="preserve"> za </w:t>
      </w:r>
      <w:proofErr w:type="spellStart"/>
      <w:r>
        <w:rPr>
          <w:color w:val="404040"/>
          <w:sz w:val="23"/>
          <w:szCs w:val="23"/>
          <w:lang w:val="en-US"/>
        </w:rPr>
        <w:t>pri</w:t>
      </w:r>
      <w:r w:rsidR="001768BF">
        <w:rPr>
          <w:color w:val="404040"/>
          <w:sz w:val="23"/>
          <w:szCs w:val="23"/>
          <w:lang w:val="en-US"/>
        </w:rPr>
        <w:t>jevoz</w:t>
      </w:r>
      <w:proofErr w:type="spellEnd"/>
      <w:r w:rsidR="001768BF">
        <w:rPr>
          <w:color w:val="404040"/>
          <w:sz w:val="23"/>
          <w:szCs w:val="23"/>
          <w:lang w:val="en-US"/>
        </w:rPr>
        <w:t xml:space="preserve"> </w:t>
      </w:r>
      <w:proofErr w:type="spellStart"/>
      <w:r w:rsidR="001768BF">
        <w:rPr>
          <w:color w:val="404040"/>
          <w:sz w:val="23"/>
          <w:szCs w:val="23"/>
          <w:lang w:val="en-US"/>
        </w:rPr>
        <w:t>na</w:t>
      </w:r>
      <w:proofErr w:type="spellEnd"/>
      <w:r w:rsidR="001768BF">
        <w:rPr>
          <w:color w:val="404040"/>
          <w:sz w:val="23"/>
          <w:szCs w:val="23"/>
          <w:lang w:val="en-US"/>
        </w:rPr>
        <w:t xml:space="preserve"> </w:t>
      </w:r>
      <w:proofErr w:type="spellStart"/>
      <w:r w:rsidR="001768BF">
        <w:rPr>
          <w:color w:val="404040"/>
          <w:sz w:val="23"/>
          <w:szCs w:val="23"/>
          <w:lang w:val="en-US"/>
        </w:rPr>
        <w:t>posao</w:t>
      </w:r>
      <w:proofErr w:type="spellEnd"/>
      <w:r w:rsidR="001768BF">
        <w:rPr>
          <w:color w:val="404040"/>
          <w:sz w:val="23"/>
          <w:szCs w:val="23"/>
          <w:lang w:val="en-US"/>
        </w:rPr>
        <w:t xml:space="preserve"> </w:t>
      </w:r>
      <w:proofErr w:type="spellStart"/>
      <w:r w:rsidR="001768BF">
        <w:rPr>
          <w:color w:val="404040"/>
          <w:sz w:val="23"/>
          <w:szCs w:val="23"/>
          <w:lang w:val="en-US"/>
        </w:rPr>
        <w:t>i</w:t>
      </w:r>
      <w:proofErr w:type="spellEnd"/>
      <w:r w:rsidR="001768BF">
        <w:rPr>
          <w:color w:val="404040"/>
          <w:sz w:val="23"/>
          <w:szCs w:val="23"/>
          <w:lang w:val="en-US"/>
        </w:rPr>
        <w:t xml:space="preserve"> s </w:t>
      </w:r>
      <w:proofErr w:type="spellStart"/>
      <w:proofErr w:type="gramStart"/>
      <w:r w:rsidR="001768BF">
        <w:rPr>
          <w:color w:val="404040"/>
          <w:sz w:val="23"/>
          <w:szCs w:val="23"/>
          <w:lang w:val="en-US"/>
        </w:rPr>
        <w:t>posla</w:t>
      </w:r>
      <w:proofErr w:type="spellEnd"/>
      <w:r w:rsidR="001768BF">
        <w:rPr>
          <w:color w:val="404040"/>
          <w:sz w:val="23"/>
          <w:szCs w:val="23"/>
          <w:lang w:val="en-US"/>
        </w:rPr>
        <w:t xml:space="preserve"> </w:t>
      </w:r>
      <w:r>
        <w:rPr>
          <w:color w:val="404040"/>
          <w:sz w:val="23"/>
          <w:szCs w:val="23"/>
          <w:lang w:val="en-US"/>
        </w:rPr>
        <w:t xml:space="preserve"> </w:t>
      </w:r>
      <w:proofErr w:type="spellStart"/>
      <w:r>
        <w:rPr>
          <w:color w:val="404040"/>
          <w:sz w:val="23"/>
          <w:szCs w:val="23"/>
          <w:lang w:val="en-US"/>
        </w:rPr>
        <w:t>i</w:t>
      </w:r>
      <w:proofErr w:type="spellEnd"/>
      <w:proofErr w:type="gramEnd"/>
      <w:r>
        <w:rPr>
          <w:color w:val="404040"/>
          <w:sz w:val="23"/>
          <w:szCs w:val="23"/>
          <w:lang w:val="en-US"/>
        </w:rPr>
        <w:t xml:space="preserve"> </w:t>
      </w:r>
      <w:proofErr w:type="spellStart"/>
      <w:r>
        <w:rPr>
          <w:color w:val="404040"/>
          <w:sz w:val="23"/>
          <w:szCs w:val="23"/>
          <w:lang w:val="en-US"/>
        </w:rPr>
        <w:t>ostale</w:t>
      </w:r>
      <w:proofErr w:type="spellEnd"/>
      <w:r>
        <w:rPr>
          <w:color w:val="404040"/>
          <w:sz w:val="23"/>
          <w:szCs w:val="23"/>
          <w:lang w:val="en-US"/>
        </w:rPr>
        <w:t xml:space="preserve"> </w:t>
      </w:r>
      <w:proofErr w:type="spellStart"/>
      <w:r>
        <w:rPr>
          <w:color w:val="404040"/>
          <w:sz w:val="23"/>
          <w:szCs w:val="23"/>
          <w:lang w:val="en-US"/>
        </w:rPr>
        <w:t>obveze</w:t>
      </w:r>
      <w:proofErr w:type="spellEnd"/>
      <w:r>
        <w:rPr>
          <w:color w:val="404040"/>
          <w:sz w:val="23"/>
          <w:szCs w:val="23"/>
          <w:lang w:val="en-US"/>
        </w:rPr>
        <w:t xml:space="preserve">, </w:t>
      </w:r>
      <w:proofErr w:type="gramStart"/>
      <w:r>
        <w:rPr>
          <w:color w:val="404040"/>
          <w:sz w:val="23"/>
          <w:szCs w:val="23"/>
          <w:lang w:val="en-US"/>
        </w:rPr>
        <w:t>a</w:t>
      </w:r>
      <w:proofErr w:type="gramEnd"/>
      <w:r>
        <w:rPr>
          <w:color w:val="404040"/>
          <w:sz w:val="23"/>
          <w:szCs w:val="23"/>
          <w:lang w:val="en-US"/>
        </w:rPr>
        <w:t xml:space="preserve"> </w:t>
      </w:r>
      <w:proofErr w:type="spellStart"/>
      <w:r>
        <w:rPr>
          <w:color w:val="404040"/>
          <w:sz w:val="23"/>
          <w:szCs w:val="23"/>
          <w:lang w:val="en-US"/>
        </w:rPr>
        <w:t>iznose</w:t>
      </w:r>
      <w:proofErr w:type="spellEnd"/>
      <w:r>
        <w:rPr>
          <w:color w:val="404040"/>
          <w:sz w:val="23"/>
          <w:szCs w:val="23"/>
          <w:lang w:val="en-US"/>
        </w:rPr>
        <w:t xml:space="preserve"> 16.638,46 €</w:t>
      </w:r>
      <w:r>
        <w:rPr>
          <w:color w:val="404040"/>
          <w:sz w:val="23"/>
          <w:szCs w:val="23"/>
        </w:rPr>
        <w:t>.</w:t>
      </w:r>
    </w:p>
    <w:p w14:paraId="5ACE52BC" w14:textId="77777777" w:rsidR="006C7803" w:rsidRDefault="006C7803">
      <w:pPr>
        <w:pStyle w:val="Default"/>
        <w:spacing w:line="276" w:lineRule="auto"/>
        <w:ind w:firstLine="708"/>
        <w:jc w:val="both"/>
        <w:rPr>
          <w:color w:val="404040"/>
          <w:sz w:val="23"/>
          <w:szCs w:val="23"/>
        </w:rPr>
      </w:pPr>
    </w:p>
    <w:p w14:paraId="3848CD84" w14:textId="77777777" w:rsidR="006C7803" w:rsidRDefault="00CB52B2">
      <w:pPr>
        <w:pStyle w:val="Default"/>
        <w:spacing w:line="276" w:lineRule="auto"/>
        <w:jc w:val="center"/>
        <w:rPr>
          <w:b/>
          <w:bCs/>
          <w:color w:val="404040"/>
          <w:sz w:val="40"/>
          <w:szCs w:val="40"/>
        </w:rPr>
      </w:pPr>
      <w:r>
        <w:rPr>
          <w:b/>
          <w:bCs/>
          <w:color w:val="404040"/>
          <w:sz w:val="40"/>
          <w:szCs w:val="40"/>
        </w:rPr>
        <w:t>* * *</w:t>
      </w:r>
    </w:p>
    <w:p w14:paraId="5C0104E9" w14:textId="77777777" w:rsidR="001768BF" w:rsidRDefault="001768BF">
      <w:pPr>
        <w:pStyle w:val="Default"/>
        <w:spacing w:line="276" w:lineRule="auto"/>
        <w:jc w:val="center"/>
        <w:rPr>
          <w:b/>
          <w:bCs/>
          <w:color w:val="404040"/>
          <w:sz w:val="40"/>
          <w:szCs w:val="40"/>
        </w:rPr>
      </w:pPr>
    </w:p>
    <w:p w14:paraId="2E26552F" w14:textId="77777777" w:rsidR="001768BF" w:rsidRDefault="001768BF">
      <w:pPr>
        <w:pStyle w:val="Default"/>
        <w:spacing w:line="276" w:lineRule="auto"/>
        <w:jc w:val="center"/>
        <w:rPr>
          <w:b/>
          <w:bCs/>
          <w:color w:val="404040"/>
          <w:sz w:val="40"/>
          <w:szCs w:val="40"/>
        </w:rPr>
      </w:pPr>
    </w:p>
    <w:p w14:paraId="0F9EAD31" w14:textId="77777777" w:rsidR="006C7803" w:rsidRDefault="00CB52B2">
      <w:pPr>
        <w:spacing w:line="240" w:lineRule="auto"/>
        <w:ind w:firstLine="708"/>
        <w:rPr>
          <w:color w:val="404040"/>
          <w:sz w:val="23"/>
          <w:szCs w:val="23"/>
        </w:rPr>
      </w:pPr>
      <w:r>
        <w:rPr>
          <w:color w:val="404040"/>
          <w:sz w:val="23"/>
          <w:szCs w:val="23"/>
          <w:highlight w:val="white"/>
        </w:rPr>
        <w:t xml:space="preserve">NOVSKA, dana </w:t>
      </w:r>
      <w:r w:rsidR="001768BF">
        <w:rPr>
          <w:color w:val="404040"/>
          <w:sz w:val="23"/>
          <w:szCs w:val="23"/>
        </w:rPr>
        <w:t>___________</w:t>
      </w:r>
      <w:r>
        <w:rPr>
          <w:color w:val="404040"/>
          <w:sz w:val="23"/>
          <w:szCs w:val="23"/>
        </w:rPr>
        <w:t>.2026</w:t>
      </w:r>
      <w:r>
        <w:rPr>
          <w:color w:val="404040"/>
          <w:sz w:val="23"/>
          <w:szCs w:val="23"/>
          <w:highlight w:val="white"/>
        </w:rPr>
        <w:t xml:space="preserve">. </w:t>
      </w:r>
      <w:proofErr w:type="spellStart"/>
      <w:r>
        <w:rPr>
          <w:color w:val="404040"/>
          <w:sz w:val="23"/>
          <w:szCs w:val="23"/>
          <w:highlight w:val="white"/>
        </w:rPr>
        <w:t>godine</w:t>
      </w:r>
      <w:proofErr w:type="spellEnd"/>
    </w:p>
    <w:p w14:paraId="5566DE5B" w14:textId="77777777" w:rsidR="006C7803" w:rsidRDefault="006C7803">
      <w:pPr>
        <w:spacing w:line="240" w:lineRule="auto"/>
        <w:ind w:firstLine="708"/>
        <w:rPr>
          <w:color w:val="404040"/>
          <w:sz w:val="23"/>
          <w:szCs w:val="23"/>
        </w:rPr>
      </w:pPr>
    </w:p>
    <w:p w14:paraId="666D33AE" w14:textId="77777777" w:rsidR="001768BF" w:rsidRDefault="001768BF">
      <w:pPr>
        <w:spacing w:line="240" w:lineRule="auto"/>
        <w:ind w:firstLine="708"/>
        <w:rPr>
          <w:color w:val="404040"/>
          <w:sz w:val="23"/>
          <w:szCs w:val="23"/>
        </w:rPr>
      </w:pPr>
    </w:p>
    <w:p w14:paraId="06648643" w14:textId="77777777" w:rsidR="001768BF" w:rsidRDefault="001768BF">
      <w:pPr>
        <w:spacing w:line="240" w:lineRule="auto"/>
        <w:ind w:firstLine="708"/>
        <w:rPr>
          <w:color w:val="404040"/>
          <w:sz w:val="23"/>
          <w:szCs w:val="23"/>
        </w:rPr>
      </w:pPr>
    </w:p>
    <w:p w14:paraId="597F68F8" w14:textId="77777777" w:rsidR="001768BF" w:rsidRDefault="001768BF">
      <w:pPr>
        <w:spacing w:line="240" w:lineRule="auto"/>
        <w:ind w:firstLine="708"/>
        <w:rPr>
          <w:color w:val="404040"/>
          <w:sz w:val="23"/>
          <w:szCs w:val="23"/>
        </w:rPr>
      </w:pPr>
      <w:r>
        <w:rPr>
          <w:color w:val="404040"/>
          <w:sz w:val="23"/>
          <w:szCs w:val="23"/>
        </w:rPr>
        <w:tab/>
      </w:r>
      <w:r>
        <w:rPr>
          <w:color w:val="404040"/>
          <w:sz w:val="23"/>
          <w:szCs w:val="23"/>
        </w:rPr>
        <w:tab/>
      </w:r>
      <w:r>
        <w:rPr>
          <w:color w:val="404040"/>
          <w:sz w:val="23"/>
          <w:szCs w:val="23"/>
        </w:rPr>
        <w:tab/>
      </w:r>
      <w:r>
        <w:rPr>
          <w:color w:val="404040"/>
          <w:sz w:val="23"/>
          <w:szCs w:val="23"/>
        </w:rPr>
        <w:tab/>
      </w:r>
      <w:r>
        <w:rPr>
          <w:color w:val="404040"/>
          <w:sz w:val="23"/>
          <w:szCs w:val="23"/>
        </w:rPr>
        <w:tab/>
      </w:r>
      <w:r>
        <w:rPr>
          <w:color w:val="404040"/>
          <w:sz w:val="23"/>
          <w:szCs w:val="23"/>
        </w:rPr>
        <w:tab/>
      </w:r>
      <w:r>
        <w:rPr>
          <w:color w:val="404040"/>
          <w:sz w:val="23"/>
          <w:szCs w:val="23"/>
        </w:rPr>
        <w:tab/>
      </w:r>
      <w:r>
        <w:rPr>
          <w:color w:val="404040"/>
          <w:sz w:val="23"/>
          <w:szCs w:val="23"/>
        </w:rPr>
        <w:tab/>
        <w:t>Direktor</w:t>
      </w:r>
    </w:p>
    <w:p w14:paraId="07EAC784" w14:textId="77777777" w:rsidR="006C7803" w:rsidRDefault="006C7803">
      <w:pPr>
        <w:spacing w:line="240" w:lineRule="auto"/>
        <w:ind w:firstLine="708"/>
        <w:rPr>
          <w:color w:val="404040"/>
          <w:sz w:val="23"/>
          <w:szCs w:val="23"/>
        </w:rPr>
      </w:pPr>
    </w:p>
    <w:p w14:paraId="54F4C920" w14:textId="77777777" w:rsidR="006C7803" w:rsidRDefault="001768BF" w:rsidP="001768BF">
      <w:pPr>
        <w:spacing w:line="240" w:lineRule="auto"/>
        <w:ind w:firstLine="708"/>
        <w:jc w:val="center"/>
        <w:rPr>
          <w:color w:val="404040"/>
          <w:sz w:val="23"/>
          <w:szCs w:val="23"/>
          <w:highlight w:val="white"/>
        </w:rPr>
      </w:pPr>
      <w:r>
        <w:rPr>
          <w:color w:val="404040"/>
          <w:sz w:val="23"/>
          <w:szCs w:val="23"/>
        </w:rPr>
        <w:t xml:space="preserve">                                                                       </w:t>
      </w:r>
      <w:r w:rsidR="00CB52B2">
        <w:rPr>
          <w:color w:val="404040"/>
          <w:sz w:val="23"/>
          <w:szCs w:val="23"/>
        </w:rPr>
        <w:t>Dalibor Carić</w:t>
      </w:r>
    </w:p>
    <w:sectPr w:rsidR="006C7803">
      <w:headerReference w:type="default" r:id="rId15"/>
      <w:footerReference w:type="even" r:id="rId16"/>
      <w:footerReference w:type="default" r:id="rId17"/>
      <w:pgSz w:w="11906" w:h="16838"/>
      <w:pgMar w:top="1417" w:right="1417" w:bottom="993"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09E19" w14:textId="77777777" w:rsidR="00892928" w:rsidRDefault="00892928">
      <w:pPr>
        <w:spacing w:after="0" w:line="240" w:lineRule="auto"/>
      </w:pPr>
      <w:r>
        <w:separator/>
      </w:r>
    </w:p>
  </w:endnote>
  <w:endnote w:type="continuationSeparator" w:id="0">
    <w:p w14:paraId="525D41E2" w14:textId="77777777" w:rsidR="00892928" w:rsidRDefault="00892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Brojstranice"/>
      </w:rPr>
      <w:id w:val="1140394794"/>
      <w:docPartObj>
        <w:docPartGallery w:val="Page Numbers (Bottom of Page)"/>
        <w:docPartUnique/>
      </w:docPartObj>
    </w:sdtPr>
    <w:sdtEndPr>
      <w:rPr>
        <w:rStyle w:val="Brojstranice"/>
      </w:rPr>
    </w:sdtEndPr>
    <w:sdtContent>
      <w:p w14:paraId="28E2D3EC" w14:textId="77777777" w:rsidR="006C7803" w:rsidRDefault="00CB52B2">
        <w:pPr>
          <w:pStyle w:val="Podnoje"/>
          <w:framePr w:dropCap="none" w:lines="1" w:wrap="none" w:vAnchor="text" w:hAnchor="margin" w:xAlign="right" w:y="1"/>
          <w:rPr>
            <w:rStyle w:val="Brojstranice"/>
          </w:rPr>
        </w:pPr>
        <w:r>
          <w:rPr>
            <w:rStyle w:val="Brojstranice"/>
          </w:rPr>
          <w:fldChar w:fldCharType="begin"/>
        </w:r>
        <w:r>
          <w:rPr>
            <w:rStyle w:val="Brojstranice"/>
          </w:rPr>
          <w:instrText xml:space="preserve"> PAGE </w:instrText>
        </w:r>
        <w:r>
          <w:rPr>
            <w:rStyle w:val="Brojstranice"/>
          </w:rPr>
          <w:fldChar w:fldCharType="end"/>
        </w:r>
      </w:p>
    </w:sdtContent>
  </w:sdt>
  <w:p w14:paraId="20E8D8F5" w14:textId="77777777" w:rsidR="006C7803" w:rsidRDefault="006C7803">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Brojstranice"/>
      </w:rPr>
      <w:id w:val="-782726743"/>
      <w:docPartObj>
        <w:docPartGallery w:val="Page Numbers (Bottom of Page)"/>
        <w:docPartUnique/>
      </w:docPartObj>
    </w:sdtPr>
    <w:sdtEndPr>
      <w:rPr>
        <w:rStyle w:val="Brojstranice"/>
      </w:rPr>
    </w:sdtEndPr>
    <w:sdtContent>
      <w:p w14:paraId="3909CF7E" w14:textId="77777777" w:rsidR="006C7803" w:rsidRDefault="00CB52B2">
        <w:pPr>
          <w:pStyle w:val="Podnoje"/>
          <w:framePr w:dropCap="none" w:lines="1" w:wrap="none" w:vAnchor="text" w:hAnchor="margin" w:xAlign="right" w:y="1"/>
          <w:rPr>
            <w:rStyle w:val="Brojstranice"/>
          </w:rPr>
        </w:pPr>
        <w:r>
          <w:rPr>
            <w:rStyle w:val="Brojstranice"/>
          </w:rPr>
          <w:fldChar w:fldCharType="begin"/>
        </w:r>
        <w:r>
          <w:rPr>
            <w:rStyle w:val="Brojstranice"/>
          </w:rPr>
          <w:instrText xml:space="preserve"> PAGE </w:instrText>
        </w:r>
        <w:r>
          <w:rPr>
            <w:rStyle w:val="Brojstranice"/>
          </w:rPr>
          <w:fldChar w:fldCharType="separate"/>
        </w:r>
        <w:r w:rsidR="00811EAD">
          <w:rPr>
            <w:rStyle w:val="Brojstranice"/>
            <w:noProof/>
          </w:rPr>
          <w:t>1</w:t>
        </w:r>
        <w:r>
          <w:rPr>
            <w:rStyle w:val="Brojstranice"/>
          </w:rPr>
          <w:fldChar w:fldCharType="end"/>
        </w:r>
      </w:p>
    </w:sdtContent>
  </w:sdt>
  <w:p w14:paraId="4869ED43" w14:textId="77777777" w:rsidR="006C7803" w:rsidRDefault="006C7803">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1DC76" w14:textId="77777777" w:rsidR="00892928" w:rsidRDefault="00892928">
      <w:pPr>
        <w:spacing w:after="0" w:line="240" w:lineRule="auto"/>
      </w:pPr>
      <w:r>
        <w:separator/>
      </w:r>
    </w:p>
  </w:footnote>
  <w:footnote w:type="continuationSeparator" w:id="0">
    <w:p w14:paraId="3B8FDC5A" w14:textId="77777777" w:rsidR="00892928" w:rsidRDefault="00892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E8AF" w14:textId="77777777" w:rsidR="006C7803" w:rsidRDefault="006C7803">
    <w:pPr>
      <w:pStyle w:val="Zaglavlje"/>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FA7996"/>
    <w:multiLevelType w:val="multilevel"/>
    <w:tmpl w:val="DA160B9A"/>
    <w:lvl w:ilvl="0">
      <w:start w:val="1"/>
      <w:numFmt w:val="lowerLett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D4FBF"/>
    <w:multiLevelType w:val="multilevel"/>
    <w:tmpl w:val="4DF65978"/>
    <w:lvl w:ilvl="0">
      <w:numFmt w:val="bullet"/>
      <w:lvlText w:val="-"/>
      <w:lvlJc w:val="left"/>
      <w:pPr>
        <w:ind w:left="1080" w:hanging="360"/>
      </w:pPr>
      <w:rPr>
        <w:rFonts w:ascii="Times New Roman" w:eastAsiaTheme="minorHAnsi" w:hAnsi="Times New Roman" w:cs="Times New Roman"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0880463D"/>
    <w:multiLevelType w:val="multilevel"/>
    <w:tmpl w:val="BEAA07DC"/>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3" w15:restartNumberingAfterBreak="0">
    <w:nsid w:val="19E35823"/>
    <w:multiLevelType w:val="multilevel"/>
    <w:tmpl w:val="04CC74B4"/>
    <w:lvl w:ilvl="0">
      <w:start w:val="1"/>
      <w:numFmt w:val="upperLett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315085"/>
    <w:multiLevelType w:val="multilevel"/>
    <w:tmpl w:val="9990AB5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 w15:restartNumberingAfterBreak="0">
    <w:nsid w:val="423CC1C9"/>
    <w:multiLevelType w:val="multilevel"/>
    <w:tmpl w:val="B560C080"/>
    <w:lvl w:ilvl="0">
      <w:start w:val="1"/>
      <w:numFmt w:val="upperLett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6B0A559"/>
    <w:multiLevelType w:val="multilevel"/>
    <w:tmpl w:val="98F80BEC"/>
    <w:lvl w:ilvl="0">
      <w:start w:val="1"/>
      <w:numFmt w:val="lowerLett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075A43"/>
    <w:multiLevelType w:val="multilevel"/>
    <w:tmpl w:val="C752522E"/>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64473DF9"/>
    <w:multiLevelType w:val="multilevel"/>
    <w:tmpl w:val="07F005E8"/>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C1917F3"/>
    <w:multiLevelType w:val="multilevel"/>
    <w:tmpl w:val="FE885FD2"/>
    <w:lvl w:ilvl="0">
      <w:numFmt w:val="bullet"/>
      <w:lvlText w:val="-"/>
      <w:lvlJc w:val="left"/>
      <w:pPr>
        <w:ind w:left="720" w:hanging="360"/>
      </w:pPr>
      <w:rPr>
        <w:rFonts w:ascii="Times New Roman" w:eastAsiaTheme="minorHAnsi"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CFC19FA"/>
    <w:multiLevelType w:val="multilevel"/>
    <w:tmpl w:val="8E9A19E4"/>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FC86F91"/>
    <w:multiLevelType w:val="multilevel"/>
    <w:tmpl w:val="9954BB8A"/>
    <w:lvl w:ilvl="0">
      <w:numFmt w:val="bullet"/>
      <w:lvlText w:val="-"/>
      <w:lvlJc w:val="left"/>
      <w:pPr>
        <w:ind w:left="1440" w:hanging="360"/>
      </w:pPr>
      <w:rPr>
        <w:rFonts w:ascii="Times New Roman" w:eastAsiaTheme="minorHAnsi" w:hAnsi="Times New Roman" w:cs="Times New Roman" w:hint="default"/>
        <w:b/>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532525891">
    <w:abstractNumId w:val="0"/>
  </w:num>
  <w:num w:numId="2" w16cid:durableId="1419446836">
    <w:abstractNumId w:val="1"/>
  </w:num>
  <w:num w:numId="3" w16cid:durableId="1117800184">
    <w:abstractNumId w:val="2"/>
  </w:num>
  <w:num w:numId="4" w16cid:durableId="903873888">
    <w:abstractNumId w:val="3"/>
  </w:num>
  <w:num w:numId="5" w16cid:durableId="858857068">
    <w:abstractNumId w:val="4"/>
  </w:num>
  <w:num w:numId="6" w16cid:durableId="501160037">
    <w:abstractNumId w:val="5"/>
  </w:num>
  <w:num w:numId="7" w16cid:durableId="805197366">
    <w:abstractNumId w:val="6"/>
  </w:num>
  <w:num w:numId="8" w16cid:durableId="2048530974">
    <w:abstractNumId w:val="7"/>
  </w:num>
  <w:num w:numId="9" w16cid:durableId="1790397682">
    <w:abstractNumId w:val="8"/>
  </w:num>
  <w:num w:numId="10" w16cid:durableId="1252859153">
    <w:abstractNumId w:val="9"/>
  </w:num>
  <w:num w:numId="11" w16cid:durableId="794371045">
    <w:abstractNumId w:val="10"/>
  </w:num>
  <w:num w:numId="12" w16cid:durableId="1415665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03"/>
    <w:rsid w:val="001768BF"/>
    <w:rsid w:val="00316DF1"/>
    <w:rsid w:val="005A4A3F"/>
    <w:rsid w:val="005F5EE8"/>
    <w:rsid w:val="006C7803"/>
    <w:rsid w:val="007B6E36"/>
    <w:rsid w:val="00811EAD"/>
    <w:rsid w:val="00892928"/>
    <w:rsid w:val="00AB4788"/>
    <w:rsid w:val="00CB52B2"/>
    <w:rsid w:val="00D73B9D"/>
    <w:rsid w:val="00EC218B"/>
    <w:rsid w:val="00FF35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662CC"/>
  <w15:docId w15:val="{94952642-85CD-4DB5-B32A-C53000553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Bdr>
        <w:top w:val="nil"/>
        <w:left w:val="nil"/>
        <w:bottom w:val="nil"/>
        <w:right w:val="nil"/>
        <w:between w:val="nil"/>
      </w:pBdr>
      <w:spacing w:after="200" w:line="276" w:lineRule="auto"/>
    </w:pPr>
    <w:rPr>
      <w:rFonts w:ascii="Times New Roman" w:eastAsia="Times New Roman" w:hAnsi="Times New Roman" w:cs="Times New Roman"/>
      <w:color w:val="595959"/>
      <w:sz w:val="20"/>
      <w:szCs w:val="20"/>
      <w:lang w:val="en-US" w:eastAsia="ru-RU"/>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Zaglavlje">
    <w:name w:val="header"/>
    <w:basedOn w:val="Normal"/>
    <w:link w:val="ZaglavljeChar"/>
    <w:uiPriority w:val="99"/>
    <w:unhideWhenUsed/>
    <w:pPr>
      <w:tabs>
        <w:tab w:val="center" w:pos="4536"/>
        <w:tab w:val="right" w:pos="9072"/>
      </w:tabs>
      <w:spacing w:after="0" w:line="240" w:lineRule="auto"/>
    </w:pPr>
  </w:style>
  <w:style w:type="character" w:customStyle="1" w:styleId="ZaglavljeChar">
    <w:name w:val="Zaglavlje Char"/>
    <w:basedOn w:val="Zadanifontodlomka"/>
    <w:link w:val="Zaglavlje"/>
    <w:uiPriority w:val="99"/>
  </w:style>
  <w:style w:type="paragraph" w:styleId="Podnoje">
    <w:name w:val="footer"/>
    <w:basedOn w:val="Normal"/>
    <w:link w:val="PodnojeChar"/>
    <w:uiPriority w:val="99"/>
    <w:unhideWhenUsed/>
    <w:pPr>
      <w:tabs>
        <w:tab w:val="center" w:pos="4536"/>
        <w:tab w:val="right" w:pos="9072"/>
      </w:tabs>
      <w:spacing w:after="0" w:line="240" w:lineRule="auto"/>
    </w:pPr>
  </w:style>
  <w:style w:type="character" w:customStyle="1" w:styleId="PodnojeChar">
    <w:name w:val="Podnožje Char"/>
    <w:basedOn w:val="Zadanifontodlomka"/>
    <w:link w:val="Podnoje"/>
    <w:uiPriority w:val="99"/>
  </w:style>
  <w:style w:type="character" w:styleId="Hiperveza">
    <w:name w:val="Hyperlink"/>
    <w:basedOn w:val="Zadanifontodlomka"/>
    <w:uiPriority w:val="99"/>
    <w:unhideWhenUsed/>
    <w:rPr>
      <w:color w:val="0563C1"/>
      <w:u w:val="single"/>
    </w:rPr>
  </w:style>
  <w:style w:type="character" w:customStyle="1" w:styleId="Tekstrezerviranogmjesta1">
    <w:name w:val="Tekst rezerviranog mjesta1"/>
    <w:basedOn w:val="Zadanifontodlomka"/>
    <w:uiPriority w:val="99"/>
    <w:semiHidden/>
    <w:rPr>
      <w:color w:val="808080"/>
    </w:rPr>
  </w:style>
  <w:style w:type="table" w:customStyle="1" w:styleId="NormalTable0">
    <w:name w:val="Normal Table0"/>
    <w:pPr>
      <w:widowControl w:val="0"/>
      <w:pBdr>
        <w:top w:val="nil"/>
        <w:left w:val="nil"/>
        <w:bottom w:val="nil"/>
        <w:right w:val="nil"/>
        <w:between w:val="nil"/>
      </w:pBdr>
      <w:spacing w:after="200" w:line="276" w:lineRule="auto"/>
    </w:pPr>
    <w:rPr>
      <w:rFonts w:ascii="Times New Roman" w:eastAsia="Times New Roman" w:hAnsi="Times New Roman" w:cs="Times New Roman"/>
      <w:color w:val="000000"/>
      <w:sz w:val="20"/>
      <w:szCs w:val="20"/>
      <w:lang w:val="en-US" w:eastAsia="ru-RU"/>
    </w:rPr>
    <w:tblPr>
      <w:tblCellMar>
        <w:top w:w="0" w:type="dxa"/>
        <w:left w:w="0" w:type="dxa"/>
        <w:bottom w:w="0" w:type="dxa"/>
        <w:right w:w="0" w:type="dxa"/>
      </w:tblCellMar>
    </w:tblPr>
  </w:style>
  <w:style w:type="character" w:styleId="Brojstranice">
    <w:name w:val="page number"/>
    <w:basedOn w:val="Zadanifontodlomka"/>
    <w:uiPriority w:val="99"/>
    <w:semiHidden/>
    <w:unhideWhenUsed/>
  </w:style>
  <w:style w:type="paragraph" w:customStyle="1" w:styleId="font-claude-response-body">
    <w:name w:val="font-claude-response-body"/>
    <w:basedOn w:val="Normal"/>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color w:val="auto"/>
      <w:sz w:val="24"/>
      <w:szCs w:val="24"/>
      <w:lang w:eastAsia="en-US"/>
    </w:rPr>
  </w:style>
  <w:style w:type="table" w:customStyle="1" w:styleId="Mojaformatablica-Danijel">
    <w:name w:val="Moja forma tablica - Danijel"/>
    <w:pPr>
      <w:widowControl w:val="0"/>
      <w:pBdr>
        <w:top w:val="nil"/>
        <w:left w:val="nil"/>
        <w:bottom w:val="nil"/>
        <w:right w:val="nil"/>
        <w:between w:val="nil"/>
      </w:pBdr>
      <w:spacing w:after="200" w:line="276" w:lineRule="auto"/>
    </w:pPr>
    <w:rPr>
      <w:rFonts w:ascii="Times New Roman" w:eastAsia="Times New Roman" w:hAnsi="Times New Roman" w:cs="Times New Roman"/>
      <w:color w:val="000000"/>
      <w:sz w:val="20"/>
      <w:szCs w:val="20"/>
      <w:lang w:val="en-US" w:eastAsia="ru-RU"/>
    </w:rPr>
    <w:tblPr>
      <w:tblCellMar>
        <w:top w:w="0" w:type="dxa"/>
        <w:left w:w="0" w:type="dxa"/>
        <w:bottom w:w="0" w:type="dxa"/>
        <w:right w:w="0" w:type="dxa"/>
      </w:tblCellMar>
    </w:tblPr>
  </w:style>
  <w:style w:type="paragraph" w:styleId="Tekstbalonia">
    <w:name w:val="Balloon Text"/>
    <w:basedOn w:val="Normal"/>
    <w:link w:val="TekstbaloniaChar"/>
    <w:uiPriority w:val="99"/>
    <w:semiHidden/>
    <w:unhideWhenUsed/>
    <w:rsid w:val="005A4A3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A4A3F"/>
    <w:rPr>
      <w:rFonts w:ascii="Tahoma" w:eastAsia="Times New Roman" w:hAnsi="Tahoma" w:cs="Tahoma"/>
      <w:color w:val="595959"/>
      <w:sz w:val="16"/>
      <w:szCs w:val="1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536256611499744E-2"/>
          <c:y val="0.17217630853994489"/>
          <c:w val="0.92492748677700054"/>
          <c:h val="0.60277542786490523"/>
        </c:manualLayout>
      </c:layout>
      <c:barChart>
        <c:barDir val="col"/>
        <c:grouping val="clustered"/>
        <c:varyColors val="0"/>
        <c:ser>
          <c:idx val="0"/>
          <c:order val="0"/>
          <c:tx>
            <c:strRef>
              <c:f>Лист1!$B$1</c:f>
              <c:strCache>
                <c:ptCount val="1"/>
                <c:pt idx="0">
                  <c:v>Ukupni prihodi</c:v>
                </c:pt>
              </c:strCache>
            </c:strRef>
          </c:tx>
          <c:spPr>
            <a:solidFill>
              <a:srgbClr val="70AD47"/>
            </a:solidFill>
            <a:ln>
              <a:noFill/>
              <a:round/>
            </a:ln>
            <a:effectLst/>
          </c:spPr>
          <c:invertIfNegative val="0"/>
          <c:dLbls>
            <c:numFmt formatCode="#,##0.00\ &quot;€&quot;" sourceLinked="0"/>
            <c:spPr>
              <a:noFill/>
              <a:ln>
                <a:noFill/>
                <a:round/>
              </a:ln>
              <a:effectLst/>
            </c:spPr>
            <c:txPr>
              <a:bodyPr/>
              <a:lstStyle/>
              <a:p>
                <a:pPr>
                  <a:defRPr sz="900" b="0" baseline="0">
                    <a:solidFill>
                      <a:srgbClr val="404040"/>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'Лист1'!$B$2:$B$3</c:f>
              <c:numCache>
                <c:formatCode>General</c:formatCode>
                <c:ptCount val="2"/>
                <c:pt idx="0">
                  <c:v>0</c:v>
                </c:pt>
                <c:pt idx="1">
                  <c:v>114264.02</c:v>
                </c:pt>
              </c:numCache>
            </c:numRef>
          </c:val>
          <c:extLst>
            <c:ext xmlns:c16="http://schemas.microsoft.com/office/drawing/2014/chart" uri="{C3380CC4-5D6E-409C-BE32-E72D297353CC}">
              <c16:uniqueId val="{00000000-2DD0-4866-B043-5F996B9484A5}"/>
            </c:ext>
          </c:extLst>
        </c:ser>
        <c:dLbls>
          <c:dLblPos val="outEnd"/>
          <c:showLegendKey val="0"/>
          <c:showVal val="1"/>
          <c:showCatName val="0"/>
          <c:showSerName val="0"/>
          <c:showPercent val="0"/>
          <c:showBubbleSize val="0"/>
        </c:dLbls>
        <c:gapWidth val="219"/>
        <c:overlap val="-27"/>
        <c:axId val="18360960"/>
        <c:axId val="18425344"/>
      </c:barChart>
      <c:catAx>
        <c:axId val="18360960"/>
        <c:scaling>
          <c:orientation val="minMax"/>
        </c:scaling>
        <c:delete val="0"/>
        <c:axPos val="b"/>
        <c:numFmt formatCode="General" sourceLinked="1"/>
        <c:majorTickMark val="none"/>
        <c:minorTickMark val="none"/>
        <c:tickLblPos val="nextTo"/>
        <c:spPr>
          <a:ln w="9525">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8425344"/>
        <c:crosses val="autoZero"/>
        <c:auto val="1"/>
        <c:lblAlgn val="ctr"/>
        <c:lblOffset val="100"/>
        <c:noMultiLvlLbl val="0"/>
      </c:catAx>
      <c:valAx>
        <c:axId val="18425344"/>
        <c:scaling>
          <c:orientation val="minMax"/>
        </c:scaling>
        <c:delete val="1"/>
        <c:axPos val="l"/>
        <c:majorGridlines>
          <c:spPr>
            <a:ln w="9525">
              <a:solidFill>
                <a:srgbClr val="F2F2F2"/>
              </a:solidFill>
              <a:prstDash val="solid"/>
              <a:round/>
            </a:ln>
          </c:spPr>
        </c:majorGridlines>
        <c:numFmt formatCode="General" sourceLinked="1"/>
        <c:majorTickMark val="none"/>
        <c:minorTickMark val="none"/>
        <c:tickLblPos val="nextTo"/>
        <c:crossAx val="18360960"/>
        <c:crosses val="autoZero"/>
        <c:crossBetween val="between"/>
      </c:valAx>
      <c:spPr>
        <a:noFill/>
        <a:ln>
          <a:noFill/>
          <a:round/>
        </a:ln>
        <a:effectLst/>
      </c:spPr>
    </c:plotArea>
    <c:legend>
      <c:legendPos val="b"/>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4391120837892759E-2"/>
          <c:y val="0.16666666666666666"/>
          <c:w val="0.9312177583242145"/>
          <c:h val="0.62724300087489082"/>
        </c:manualLayout>
      </c:layout>
      <c:barChart>
        <c:barDir val="col"/>
        <c:grouping val="clustered"/>
        <c:varyColors val="0"/>
        <c:ser>
          <c:idx val="0"/>
          <c:order val="0"/>
          <c:tx>
            <c:strRef>
              <c:f>Лист1!$B$1</c:f>
              <c:strCache>
                <c:ptCount val="1"/>
                <c:pt idx="0">
                  <c:v>Ukupni rashodi</c:v>
                </c:pt>
              </c:strCache>
            </c:strRef>
          </c:tx>
          <c:spPr>
            <a:solidFill>
              <a:srgbClr val="ED7D31"/>
            </a:solidFill>
            <a:ln>
              <a:noFill/>
              <a:round/>
            </a:ln>
            <a:effectLst/>
          </c:spPr>
          <c:invertIfNegative val="0"/>
          <c:dLbls>
            <c:numFmt formatCode="#,##0.00\ &quot;€&quot;" sourceLinked="0"/>
            <c:spPr>
              <a:noFill/>
              <a:ln>
                <a:noFill/>
                <a:round/>
              </a:ln>
              <a:effectLst/>
            </c:spPr>
            <c:txPr>
              <a:bodyPr/>
              <a:lstStyle/>
              <a:p>
                <a:pPr>
                  <a:defRPr sz="900" b="0" baseline="0">
                    <a:solidFill>
                      <a:srgbClr val="404040"/>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'Лист1'!$B$2:$B$3</c:f>
              <c:numCache>
                <c:formatCode>General</c:formatCode>
                <c:ptCount val="2"/>
                <c:pt idx="0">
                  <c:v>0</c:v>
                </c:pt>
                <c:pt idx="1">
                  <c:v>272819.78999999998</c:v>
                </c:pt>
              </c:numCache>
            </c:numRef>
          </c:val>
          <c:extLst>
            <c:ext xmlns:c16="http://schemas.microsoft.com/office/drawing/2014/chart" uri="{C3380CC4-5D6E-409C-BE32-E72D297353CC}">
              <c16:uniqueId val="{00000000-4DEA-403D-A837-DA1DCC299CEF}"/>
            </c:ext>
          </c:extLst>
        </c:ser>
        <c:dLbls>
          <c:dLblPos val="outEnd"/>
          <c:showLegendKey val="0"/>
          <c:showVal val="1"/>
          <c:showCatName val="0"/>
          <c:showSerName val="0"/>
          <c:showPercent val="0"/>
          <c:showBubbleSize val="0"/>
        </c:dLbls>
        <c:gapWidth val="219"/>
        <c:overlap val="-27"/>
        <c:axId val="18555264"/>
        <c:axId val="18557952"/>
      </c:barChart>
      <c:catAx>
        <c:axId val="18555264"/>
        <c:scaling>
          <c:orientation val="minMax"/>
        </c:scaling>
        <c:delete val="0"/>
        <c:axPos val="b"/>
        <c:numFmt formatCode="General" sourceLinked="1"/>
        <c:majorTickMark val="none"/>
        <c:minorTickMark val="none"/>
        <c:tickLblPos val="nextTo"/>
        <c:spPr>
          <a:ln w="9525">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8557952"/>
        <c:crosses val="autoZero"/>
        <c:auto val="1"/>
        <c:lblAlgn val="ctr"/>
        <c:lblOffset val="100"/>
        <c:noMultiLvlLbl val="0"/>
      </c:catAx>
      <c:valAx>
        <c:axId val="18557952"/>
        <c:scaling>
          <c:orientation val="minMax"/>
        </c:scaling>
        <c:delete val="1"/>
        <c:axPos val="l"/>
        <c:majorGridlines>
          <c:spPr>
            <a:ln w="9525">
              <a:solidFill>
                <a:srgbClr val="F2F2F2"/>
              </a:solidFill>
              <a:prstDash val="solid"/>
              <a:round/>
            </a:ln>
          </c:spPr>
        </c:majorGridlines>
        <c:numFmt formatCode="General" sourceLinked="1"/>
        <c:majorTickMark val="none"/>
        <c:minorTickMark val="none"/>
        <c:tickLblPos val="nextTo"/>
        <c:crossAx val="18555264"/>
        <c:crosses val="autoZero"/>
        <c:crossBetween val="between"/>
      </c:valAx>
      <c:spPr>
        <a:noFill/>
        <a:ln>
          <a:noFill/>
          <a:round/>
        </a:ln>
        <a:effectLst/>
      </c:spPr>
    </c:plotArea>
    <c:legend>
      <c:legendPos val="b"/>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120162262909767E-2"/>
          <c:y val="0.13075456278943068"/>
          <c:w val="0.9517596754741805"/>
          <c:h val="0.66942518183592614"/>
        </c:manualLayout>
      </c:layout>
      <c:barChart>
        <c:barDir val="col"/>
        <c:grouping val="clustered"/>
        <c:varyColors val="0"/>
        <c:ser>
          <c:idx val="0"/>
          <c:order val="0"/>
          <c:tx>
            <c:strRef>
              <c:f>Лист1!$B$1</c:f>
              <c:strCache>
                <c:ptCount val="1"/>
                <c:pt idx="0">
                  <c:v>2024</c:v>
                </c:pt>
              </c:strCache>
            </c:strRef>
          </c:tx>
          <c:spPr>
            <a:solidFill>
              <a:srgbClr val="70AD47"/>
            </a:solidFill>
            <a:ln>
              <a:noFill/>
              <a:round/>
            </a:ln>
            <a:effectLst/>
          </c:spPr>
          <c:invertIfNegative val="0"/>
          <c:dPt>
            <c:idx val="0"/>
            <c:invertIfNegative val="0"/>
            <c:bubble3D val="0"/>
            <c:extLst>
              <c:ext xmlns:c16="http://schemas.microsoft.com/office/drawing/2014/chart" uri="{C3380CC4-5D6E-409C-BE32-E72D297353CC}">
                <c16:uniqueId val="{00000000-C3F3-414F-A576-E4093C4FE557}"/>
              </c:ext>
            </c:extLst>
          </c:dPt>
          <c:dPt>
            <c:idx val="1"/>
            <c:invertIfNegative val="0"/>
            <c:bubble3D val="0"/>
            <c:extLst>
              <c:ext xmlns:c16="http://schemas.microsoft.com/office/drawing/2014/chart" uri="{C3380CC4-5D6E-409C-BE32-E72D297353CC}">
                <c16:uniqueId val="{00000001-C3F3-414F-A576-E4093C4FE557}"/>
              </c:ext>
            </c:extLst>
          </c:dPt>
          <c:dPt>
            <c:idx val="2"/>
            <c:invertIfNegative val="0"/>
            <c:bubble3D val="0"/>
            <c:extLst>
              <c:ext xmlns:c16="http://schemas.microsoft.com/office/drawing/2014/chart" uri="{C3380CC4-5D6E-409C-BE32-E72D297353CC}">
                <c16:uniqueId val="{00000002-C3F3-414F-A576-E4093C4FE557}"/>
              </c:ext>
            </c:extLst>
          </c:dPt>
          <c:dLbls>
            <c:numFmt formatCode="#,##0.00\ &quot;€&quot;" sourceLinked="0"/>
            <c:spPr>
              <a:noFill/>
              <a:ln>
                <a:noFill/>
                <a:round/>
              </a:ln>
              <a:effectLst/>
            </c:spPr>
            <c:txPr>
              <a:bodyPr/>
              <a:lstStyle/>
              <a:p>
                <a:pPr>
                  <a:defRPr sz="900" b="0" baseline="0">
                    <a:solidFill>
                      <a:srgbClr val="404040"/>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'Лист1'!$A$2:$A$4</c:f>
              <c:strCache>
                <c:ptCount val="3"/>
                <c:pt idx="0">
                  <c:v>Ukupni prihodi</c:v>
                </c:pt>
                <c:pt idx="1">
                  <c:v>Ukupni rashodi</c:v>
                </c:pt>
                <c:pt idx="2">
                  <c:v>Dobit / gubitak</c:v>
                </c:pt>
              </c:strCache>
            </c:strRef>
          </c:cat>
          <c:val>
            <c:numRef>
              <c:f>'Лист1'!$B$2:$B$4</c:f>
              <c:numCache>
                <c:formatCode>General</c:formatCode>
                <c:ptCount val="3"/>
                <c:pt idx="0">
                  <c:v>0</c:v>
                </c:pt>
                <c:pt idx="1">
                  <c:v>0</c:v>
                </c:pt>
                <c:pt idx="2">
                  <c:v>0</c:v>
                </c:pt>
              </c:numCache>
            </c:numRef>
          </c:val>
          <c:extLst>
            <c:ext xmlns:c16="http://schemas.microsoft.com/office/drawing/2014/chart" uri="{C3380CC4-5D6E-409C-BE32-E72D297353CC}">
              <c16:uniqueId val="{00000003-C3F3-414F-A576-E4093C4FE557}"/>
            </c:ext>
          </c:extLst>
        </c:ser>
        <c:ser>
          <c:idx val="1"/>
          <c:order val="1"/>
          <c:tx>
            <c:strRef>
              <c:f>Лист1!$C$1</c:f>
              <c:strCache>
                <c:ptCount val="1"/>
                <c:pt idx="0">
                  <c:v>2025</c:v>
                </c:pt>
              </c:strCache>
            </c:strRef>
          </c:tx>
          <c:spPr>
            <a:solidFill>
              <a:srgbClr val="ED7D31"/>
            </a:solidFill>
            <a:ln>
              <a:noFill/>
              <a:round/>
            </a:ln>
            <a:effectLst/>
          </c:spPr>
          <c:invertIfNegative val="0"/>
          <c:dLbls>
            <c:numFmt formatCode="#,##0.00\ &quot;€&quot;" sourceLinked="0"/>
            <c:spPr>
              <a:noFill/>
              <a:ln>
                <a:noFill/>
                <a:round/>
              </a:ln>
              <a:effectLst/>
            </c:spPr>
            <c:txPr>
              <a:bodyPr/>
              <a:lstStyle/>
              <a:p>
                <a:pPr>
                  <a:defRPr sz="900" b="0" baseline="0">
                    <a:solidFill>
                      <a:srgbClr val="404040"/>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'Лист1'!$A$2:$A$4</c:f>
              <c:strCache>
                <c:ptCount val="3"/>
                <c:pt idx="0">
                  <c:v>Ukupni prihodi</c:v>
                </c:pt>
                <c:pt idx="1">
                  <c:v>Ukupni rashodi</c:v>
                </c:pt>
                <c:pt idx="2">
                  <c:v>Dobit / gubitak</c:v>
                </c:pt>
              </c:strCache>
            </c:strRef>
          </c:cat>
          <c:val>
            <c:numRef>
              <c:f>'Лист1'!$C$2:$C$4</c:f>
              <c:numCache>
                <c:formatCode>General</c:formatCode>
                <c:ptCount val="3"/>
                <c:pt idx="0">
                  <c:v>114264.02</c:v>
                </c:pt>
                <c:pt idx="1">
                  <c:v>272819.78999999998</c:v>
                </c:pt>
                <c:pt idx="2">
                  <c:v>-158555.76999999999</c:v>
                </c:pt>
              </c:numCache>
            </c:numRef>
          </c:val>
          <c:extLst>
            <c:ext xmlns:c16="http://schemas.microsoft.com/office/drawing/2014/chart" uri="{C3380CC4-5D6E-409C-BE32-E72D297353CC}">
              <c16:uniqueId val="{00000004-C3F3-414F-A576-E4093C4FE557}"/>
            </c:ext>
          </c:extLst>
        </c:ser>
        <c:dLbls>
          <c:dLblPos val="outEnd"/>
          <c:showLegendKey val="0"/>
          <c:showVal val="1"/>
          <c:showCatName val="0"/>
          <c:showSerName val="0"/>
          <c:showPercent val="0"/>
          <c:showBubbleSize val="0"/>
        </c:dLbls>
        <c:gapWidth val="219"/>
        <c:overlap val="-27"/>
        <c:axId val="141590912"/>
        <c:axId val="141592448"/>
      </c:barChart>
      <c:catAx>
        <c:axId val="141590912"/>
        <c:scaling>
          <c:orientation val="minMax"/>
        </c:scaling>
        <c:delete val="0"/>
        <c:axPos val="b"/>
        <c:numFmt formatCode="General" sourceLinked="1"/>
        <c:majorTickMark val="none"/>
        <c:minorTickMark val="none"/>
        <c:tickLblPos val="nextTo"/>
        <c:spPr>
          <a:ln w="9525">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41592448"/>
        <c:crosses val="autoZero"/>
        <c:auto val="1"/>
        <c:lblAlgn val="ctr"/>
        <c:lblOffset val="100"/>
        <c:noMultiLvlLbl val="0"/>
      </c:catAx>
      <c:valAx>
        <c:axId val="141592448"/>
        <c:scaling>
          <c:orientation val="minMax"/>
        </c:scaling>
        <c:delete val="1"/>
        <c:axPos val="l"/>
        <c:majorGridlines>
          <c:spPr>
            <a:ln w="9525">
              <a:solidFill>
                <a:srgbClr val="F2F2F2"/>
              </a:solidFill>
              <a:prstDash val="solid"/>
              <a:round/>
            </a:ln>
          </c:spPr>
        </c:majorGridlines>
        <c:numFmt formatCode="General" sourceLinked="1"/>
        <c:majorTickMark val="none"/>
        <c:minorTickMark val="none"/>
        <c:tickLblPos val="nextTo"/>
        <c:crossAx val="141590912"/>
        <c:crosses val="autoZero"/>
        <c:crossBetween val="between"/>
      </c:valAx>
      <c:spPr>
        <a:noFill/>
        <a:ln>
          <a:noFill/>
          <a:round/>
        </a:ln>
        <a:effectLst/>
      </c:spPr>
    </c:plotArea>
    <c:legend>
      <c:legendPos val="b"/>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03909379748601"/>
          <c:y val="0.26825627174510203"/>
          <c:w val="0.71190772206105801"/>
          <c:h val="0.615129326130745"/>
        </c:manualLayout>
      </c:layout>
      <c:barChart>
        <c:barDir val="bar"/>
        <c:grouping val="clustered"/>
        <c:varyColors val="0"/>
        <c:ser>
          <c:idx val="0"/>
          <c:order val="0"/>
          <c:tx>
            <c:strRef>
              <c:f>Лист1!$B$1</c:f>
              <c:strCache>
                <c:ptCount val="1"/>
                <c:pt idx="0">
                  <c:v>Zemljište</c:v>
                </c:pt>
              </c:strCache>
            </c:strRef>
          </c:tx>
          <c:spPr>
            <a:gradFill>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'Лист1'!$B$2:$B$3</c:f>
              <c:numCache>
                <c:formatCode>General</c:formatCode>
                <c:ptCount val="2"/>
                <c:pt idx="0">
                  <c:v>0</c:v>
                </c:pt>
                <c:pt idx="1">
                  <c:v>0</c:v>
                </c:pt>
              </c:numCache>
            </c:numRef>
          </c:val>
          <c:extLst>
            <c:ext xmlns:c16="http://schemas.microsoft.com/office/drawing/2014/chart" uri="{C3380CC4-5D6E-409C-BE32-E72D297353CC}">
              <c16:uniqueId val="{00000000-B00A-456A-B641-5FA071B5A180}"/>
            </c:ext>
          </c:extLst>
        </c:ser>
        <c:ser>
          <c:idx val="1"/>
          <c:order val="1"/>
          <c:tx>
            <c:strRef>
              <c:f>Лист1!$C$1</c:f>
              <c:strCache>
                <c:ptCount val="1"/>
                <c:pt idx="0">
                  <c:v>Građevinski objekti</c:v>
                </c:pt>
              </c:strCache>
            </c:strRef>
          </c:tx>
          <c:spPr>
            <a:gradFill>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'Лист1'!$C$2:$C$3</c:f>
              <c:numCache>
                <c:formatCode>General</c:formatCode>
                <c:ptCount val="2"/>
                <c:pt idx="0">
                  <c:v>0</c:v>
                </c:pt>
                <c:pt idx="1">
                  <c:v>0</c:v>
                </c:pt>
              </c:numCache>
            </c:numRef>
          </c:val>
          <c:extLst>
            <c:ext xmlns:c16="http://schemas.microsoft.com/office/drawing/2014/chart" uri="{C3380CC4-5D6E-409C-BE32-E72D297353CC}">
              <c16:uniqueId val="{00000001-B00A-456A-B641-5FA071B5A180}"/>
            </c:ext>
          </c:extLst>
        </c:ser>
        <c:ser>
          <c:idx val="2"/>
          <c:order val="2"/>
          <c:tx>
            <c:strRef>
              <c:f>Лист1!$D$1</c:f>
              <c:strCache>
                <c:ptCount val="1"/>
                <c:pt idx="0">
                  <c:v>Postrojenja i oprema</c:v>
                </c:pt>
              </c:strCache>
            </c:strRef>
          </c:tx>
          <c:spPr>
            <a:gradFill>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'Лист1'!$D$2:$D$3</c:f>
              <c:numCache>
                <c:formatCode>General</c:formatCode>
                <c:ptCount val="2"/>
                <c:pt idx="0">
                  <c:v>19204.64</c:v>
                </c:pt>
                <c:pt idx="1">
                  <c:v>0</c:v>
                </c:pt>
              </c:numCache>
            </c:numRef>
          </c:val>
          <c:extLst>
            <c:ext xmlns:c16="http://schemas.microsoft.com/office/drawing/2014/chart" uri="{C3380CC4-5D6E-409C-BE32-E72D297353CC}">
              <c16:uniqueId val="{00000002-B00A-456A-B641-5FA071B5A180}"/>
            </c:ext>
          </c:extLst>
        </c:ser>
        <c:ser>
          <c:idx val="3"/>
          <c:order val="3"/>
          <c:tx>
            <c:strRef>
              <c:f>Лист1!$E$1</c:f>
              <c:strCache>
                <c:ptCount val="1"/>
                <c:pt idx="0">
                  <c:v>Alati, pogonski inventar i transportna imovina</c:v>
                </c:pt>
              </c:strCache>
            </c:strRef>
          </c:tx>
          <c:spPr>
            <a:gradFill>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'Лист1'!$E$2:$E$3</c:f>
              <c:numCache>
                <c:formatCode>General</c:formatCode>
                <c:ptCount val="2"/>
                <c:pt idx="0">
                  <c:v>0</c:v>
                </c:pt>
                <c:pt idx="1">
                  <c:v>0</c:v>
                </c:pt>
              </c:numCache>
            </c:numRef>
          </c:val>
          <c:extLst>
            <c:ext xmlns:c16="http://schemas.microsoft.com/office/drawing/2014/chart" uri="{C3380CC4-5D6E-409C-BE32-E72D297353CC}">
              <c16:uniqueId val="{00000003-B00A-456A-B641-5FA071B5A180}"/>
            </c:ext>
          </c:extLst>
        </c:ser>
        <c:ser>
          <c:idx val="4"/>
          <c:order val="4"/>
          <c:tx>
            <c:strRef>
              <c:f>Лист1!$F$1</c:f>
              <c:strCache>
                <c:ptCount val="1"/>
                <c:pt idx="0">
                  <c:v>Biološka imovina</c:v>
                </c:pt>
              </c:strCache>
            </c:strRef>
          </c:tx>
          <c:spPr>
            <a:gradFill>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'Лист1'!$F$2:$F$3</c:f>
              <c:numCache>
                <c:formatCode>General</c:formatCode>
                <c:ptCount val="2"/>
                <c:pt idx="0">
                  <c:v>0</c:v>
                </c:pt>
                <c:pt idx="1">
                  <c:v>0</c:v>
                </c:pt>
              </c:numCache>
            </c:numRef>
          </c:val>
          <c:extLst>
            <c:ext xmlns:c16="http://schemas.microsoft.com/office/drawing/2014/chart" uri="{C3380CC4-5D6E-409C-BE32-E72D297353CC}">
              <c16:uniqueId val="{00000004-B00A-456A-B641-5FA071B5A180}"/>
            </c:ext>
          </c:extLst>
        </c:ser>
        <c:ser>
          <c:idx val="5"/>
          <c:order val="5"/>
          <c:tx>
            <c:strRef>
              <c:f>Лист1!$G$1</c:f>
              <c:strCache>
                <c:ptCount val="1"/>
                <c:pt idx="0">
                  <c:v>Predujmovi za materijalnu imovinu</c:v>
                </c:pt>
              </c:strCache>
            </c:strRef>
          </c:tx>
          <c:spPr>
            <a:gradFill>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'Лист1'!$G$2:$G$3</c:f>
              <c:numCache>
                <c:formatCode>General</c:formatCode>
                <c:ptCount val="2"/>
                <c:pt idx="0">
                  <c:v>0</c:v>
                </c:pt>
                <c:pt idx="1">
                  <c:v>0</c:v>
                </c:pt>
              </c:numCache>
            </c:numRef>
          </c:val>
          <c:extLst>
            <c:ext xmlns:c16="http://schemas.microsoft.com/office/drawing/2014/chart" uri="{C3380CC4-5D6E-409C-BE32-E72D297353CC}">
              <c16:uniqueId val="{00000005-B00A-456A-B641-5FA071B5A180}"/>
            </c:ext>
          </c:extLst>
        </c:ser>
        <c:ser>
          <c:idx val="6"/>
          <c:order val="6"/>
          <c:tx>
            <c:strRef>
              <c:f>Лист1!$H$1</c:f>
              <c:strCache>
                <c:ptCount val="1"/>
                <c:pt idx="0">
                  <c:v>Materijalna imovina u pripremi</c:v>
                </c:pt>
              </c:strCache>
            </c:strRef>
          </c:tx>
          <c:spPr>
            <a:gradFill>
              <a:gsLst>
                <a:gs pos="0">
                  <a:schemeClr val="accent1">
                    <a:lumMod val="60000"/>
                  </a:schemeClr>
                </a:gs>
                <a:gs pos="75000">
                  <a:schemeClr val="accent1">
                    <a:lumMod val="60000"/>
                    <a:lumOff val="40000"/>
                  </a:schemeClr>
                </a:gs>
                <a:gs pos="51000">
                  <a:schemeClr val="accent1">
                    <a:lumMod val="60000"/>
                    <a:alpha val="75000"/>
                  </a:schemeClr>
                </a:gs>
                <a:gs pos="100000">
                  <a:schemeClr val="accent1">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'Лист1'!$H$2:$H$3</c:f>
              <c:numCache>
                <c:formatCode>General</c:formatCode>
                <c:ptCount val="2"/>
                <c:pt idx="0">
                  <c:v>0</c:v>
                </c:pt>
                <c:pt idx="1">
                  <c:v>0</c:v>
                </c:pt>
              </c:numCache>
            </c:numRef>
          </c:val>
          <c:extLst>
            <c:ext xmlns:c16="http://schemas.microsoft.com/office/drawing/2014/chart" uri="{C3380CC4-5D6E-409C-BE32-E72D297353CC}">
              <c16:uniqueId val="{00000006-B00A-456A-B641-5FA071B5A180}"/>
            </c:ext>
          </c:extLst>
        </c:ser>
        <c:ser>
          <c:idx val="7"/>
          <c:order val="7"/>
          <c:tx>
            <c:strRef>
              <c:f>Лист1!$I$1</c:f>
              <c:strCache>
                <c:ptCount val="1"/>
                <c:pt idx="0">
                  <c:v>Ostala materijalna imovina</c:v>
                </c:pt>
              </c:strCache>
            </c:strRef>
          </c:tx>
          <c:spPr>
            <a:gradFill>
              <a:gsLst>
                <a:gs pos="0">
                  <a:schemeClr val="accent2">
                    <a:lumMod val="60000"/>
                  </a:schemeClr>
                </a:gs>
                <a:gs pos="75000">
                  <a:schemeClr val="accent2">
                    <a:lumMod val="60000"/>
                    <a:lumOff val="40000"/>
                  </a:schemeClr>
                </a:gs>
                <a:gs pos="51000">
                  <a:schemeClr val="accent2">
                    <a:lumMod val="60000"/>
                    <a:alpha val="75000"/>
                  </a:schemeClr>
                </a:gs>
                <a:gs pos="100000">
                  <a:schemeClr val="accent2">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'Лист1'!$I$2:$I$3</c:f>
              <c:numCache>
                <c:formatCode>General</c:formatCode>
                <c:ptCount val="2"/>
                <c:pt idx="0">
                  <c:v>0</c:v>
                </c:pt>
                <c:pt idx="1">
                  <c:v>0</c:v>
                </c:pt>
              </c:numCache>
            </c:numRef>
          </c:val>
          <c:extLst>
            <c:ext xmlns:c16="http://schemas.microsoft.com/office/drawing/2014/chart" uri="{C3380CC4-5D6E-409C-BE32-E72D297353CC}">
              <c16:uniqueId val="{00000007-B00A-456A-B641-5FA071B5A180}"/>
            </c:ext>
          </c:extLst>
        </c:ser>
        <c:ser>
          <c:idx val="8"/>
          <c:order val="8"/>
          <c:tx>
            <c:strRef>
              <c:f>Лист1!$J$1</c:f>
              <c:strCache>
                <c:ptCount val="1"/>
                <c:pt idx="0">
                  <c:v>Ulaganje u nekretnine</c:v>
                </c:pt>
              </c:strCache>
            </c:strRef>
          </c:tx>
          <c:spPr>
            <a:gradFill>
              <a:gsLst>
                <a:gs pos="0">
                  <a:schemeClr val="accent3">
                    <a:lumMod val="60000"/>
                  </a:schemeClr>
                </a:gs>
                <a:gs pos="75000">
                  <a:schemeClr val="accent3">
                    <a:lumMod val="60000"/>
                    <a:lumOff val="40000"/>
                  </a:schemeClr>
                </a:gs>
                <a:gs pos="51000">
                  <a:schemeClr val="accent3">
                    <a:lumMod val="60000"/>
                    <a:alpha val="75000"/>
                  </a:schemeClr>
                </a:gs>
                <a:gs pos="100000">
                  <a:schemeClr val="accent3">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'Лист1'!$J$2:$J$3</c:f>
              <c:numCache>
                <c:formatCode>General</c:formatCode>
                <c:ptCount val="2"/>
                <c:pt idx="0">
                  <c:v>0</c:v>
                </c:pt>
                <c:pt idx="1">
                  <c:v>0</c:v>
                </c:pt>
              </c:numCache>
            </c:numRef>
          </c:val>
          <c:extLst>
            <c:ext xmlns:c16="http://schemas.microsoft.com/office/drawing/2014/chart" uri="{C3380CC4-5D6E-409C-BE32-E72D297353CC}">
              <c16:uniqueId val="{00000008-B00A-456A-B641-5FA071B5A180}"/>
            </c:ext>
          </c:extLst>
        </c:ser>
        <c:dLbls>
          <c:dLblPos val="outEnd"/>
          <c:showLegendKey val="0"/>
          <c:showVal val="1"/>
          <c:showCatName val="0"/>
          <c:showSerName val="0"/>
          <c:showPercent val="0"/>
          <c:showBubbleSize val="0"/>
        </c:dLbls>
        <c:gapWidth val="326"/>
        <c:overlap val="-58"/>
        <c:axId val="190455808"/>
        <c:axId val="190457344"/>
      </c:barChart>
      <c:catAx>
        <c:axId val="190455808"/>
        <c:scaling>
          <c:orientation val="minMax"/>
        </c:scaling>
        <c:delete val="0"/>
        <c:axPos val="l"/>
        <c:numFmt formatCode="General" sourceLinked="1"/>
        <c:majorTickMark val="none"/>
        <c:minorTickMark val="none"/>
        <c:tickLblPos val="nextTo"/>
        <c:spPr>
          <a:ln w="19050">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90457344"/>
        <c:crosses val="autoZero"/>
        <c:auto val="1"/>
        <c:lblAlgn val="ctr"/>
        <c:lblOffset val="100"/>
        <c:noMultiLvlLbl val="0"/>
      </c:catAx>
      <c:valAx>
        <c:axId val="190457344"/>
        <c:scaling>
          <c:orientation val="minMax"/>
        </c:scaling>
        <c:delete val="0"/>
        <c:axPos val="b"/>
        <c:majorGridlines>
          <c:spPr>
            <a:ln w="9525">
              <a:solidFill>
                <a:srgbClr val="D8D8D8"/>
              </a:solidFill>
              <a:prstDash val="solid"/>
              <a:round/>
            </a:ln>
          </c:spPr>
        </c:majorGridlines>
        <c:numFmt formatCode="#,##0.00\ &quot;€&quot;" sourceLinked="0"/>
        <c:majorTickMark val="none"/>
        <c:minorTickMark val="none"/>
        <c:tickLblPos val="nextTo"/>
        <c:spPr>
          <a:ln>
            <a:noFill/>
            <a:round/>
          </a:ln>
        </c:spPr>
        <c:txPr>
          <a:bodyPr rot="-5400000"/>
          <a:lstStyle/>
          <a:p>
            <a:pPr algn="ctr">
              <a:defRPr sz="900" baseline="0">
                <a:solidFill>
                  <a:srgbClr val="595959"/>
                </a:solidFill>
                <a:latin typeface="Times New Roman"/>
                <a:ea typeface="Times New Roman"/>
                <a:cs typeface="Times New Roman"/>
              </a:defRPr>
            </a:pPr>
            <a:endParaRPr lang="sr-Latn-RS"/>
          </a:p>
        </c:txPr>
        <c:crossAx val="190455808"/>
        <c:crosses val="autoZero"/>
        <c:crossBetween val="between"/>
      </c:valAx>
      <c:spPr>
        <a:noFill/>
        <a:ln>
          <a:noFill/>
          <a:round/>
        </a:ln>
        <a:effectLst/>
      </c:spPr>
    </c:plotArea>
    <c:legend>
      <c:legendPos val="t"/>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53570810117005E-2"/>
          <c:y val="3.8218433044245201E-2"/>
          <c:w val="0.85583337423290196"/>
          <c:h val="0.88143466117889202"/>
        </c:manualLayout>
      </c:layout>
      <c:barChart>
        <c:barDir val="bar"/>
        <c:grouping val="clustered"/>
        <c:varyColors val="0"/>
        <c:ser>
          <c:idx val="0"/>
          <c:order val="0"/>
          <c:tx>
            <c:strRef>
              <c:f>Лист1!$B$1</c:f>
              <c:strCache>
                <c:ptCount val="1"/>
                <c:pt idx="0">
                  <c:v>Potraživanja od poduzetnika unutar grupe</c:v>
                </c:pt>
              </c:strCache>
            </c:strRef>
          </c:tx>
          <c:spPr>
            <a:gradFill>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'Лист1'!$B$2:$B$3</c:f>
              <c:numCache>
                <c:formatCode>General</c:formatCode>
                <c:ptCount val="2"/>
                <c:pt idx="0">
                  <c:v>0</c:v>
                </c:pt>
                <c:pt idx="1">
                  <c:v>0</c:v>
                </c:pt>
              </c:numCache>
            </c:numRef>
          </c:val>
          <c:extLst>
            <c:ext xmlns:c16="http://schemas.microsoft.com/office/drawing/2014/chart" uri="{C3380CC4-5D6E-409C-BE32-E72D297353CC}">
              <c16:uniqueId val="{00000000-E8EB-4821-B162-3B29F3825417}"/>
            </c:ext>
          </c:extLst>
        </c:ser>
        <c:ser>
          <c:idx val="1"/>
          <c:order val="1"/>
          <c:tx>
            <c:strRef>
              <c:f>Лист1!$C$1</c:f>
              <c:strCache>
                <c:ptCount val="1"/>
                <c:pt idx="0">
                  <c:v>Potraživanja od društava povezanih sudjelujućim interesom</c:v>
                </c:pt>
              </c:strCache>
            </c:strRef>
          </c:tx>
          <c:spPr>
            <a:gradFill>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'Лист1'!$C$2:$C$3</c:f>
              <c:numCache>
                <c:formatCode>General</c:formatCode>
                <c:ptCount val="2"/>
                <c:pt idx="0">
                  <c:v>0</c:v>
                </c:pt>
                <c:pt idx="1">
                  <c:v>0</c:v>
                </c:pt>
              </c:numCache>
            </c:numRef>
          </c:val>
          <c:extLst>
            <c:ext xmlns:c16="http://schemas.microsoft.com/office/drawing/2014/chart" uri="{C3380CC4-5D6E-409C-BE32-E72D297353CC}">
              <c16:uniqueId val="{00000001-E8EB-4821-B162-3B29F3825417}"/>
            </c:ext>
          </c:extLst>
        </c:ser>
        <c:ser>
          <c:idx val="2"/>
          <c:order val="2"/>
          <c:tx>
            <c:strRef>
              <c:f>Лист1!$D$1</c:f>
              <c:strCache>
                <c:ptCount val="1"/>
                <c:pt idx="0">
                  <c:v>Potraživanja od kupaca</c:v>
                </c:pt>
              </c:strCache>
            </c:strRef>
          </c:tx>
          <c:spPr>
            <a:gradFill>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'Лист1'!$D$2:$D$3</c:f>
              <c:numCache>
                <c:formatCode>General</c:formatCode>
                <c:ptCount val="2"/>
                <c:pt idx="0">
                  <c:v>40122.699999999997</c:v>
                </c:pt>
                <c:pt idx="1">
                  <c:v>0</c:v>
                </c:pt>
              </c:numCache>
            </c:numRef>
          </c:val>
          <c:extLst>
            <c:ext xmlns:c16="http://schemas.microsoft.com/office/drawing/2014/chart" uri="{C3380CC4-5D6E-409C-BE32-E72D297353CC}">
              <c16:uniqueId val="{00000002-E8EB-4821-B162-3B29F3825417}"/>
            </c:ext>
          </c:extLst>
        </c:ser>
        <c:ser>
          <c:idx val="3"/>
          <c:order val="3"/>
          <c:tx>
            <c:strRef>
              <c:f>Лист1!$E$1</c:f>
              <c:strCache>
                <c:ptCount val="1"/>
                <c:pt idx="0">
                  <c:v>Potraživanja od zaposlenika i članova poduzetnika</c:v>
                </c:pt>
              </c:strCache>
            </c:strRef>
          </c:tx>
          <c:spPr>
            <a:gradFill>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'Лист1'!$E$2:$E$3</c:f>
              <c:numCache>
                <c:formatCode>General</c:formatCode>
                <c:ptCount val="2"/>
                <c:pt idx="0">
                  <c:v>0</c:v>
                </c:pt>
                <c:pt idx="1">
                  <c:v>0</c:v>
                </c:pt>
              </c:numCache>
            </c:numRef>
          </c:val>
          <c:extLst>
            <c:ext xmlns:c16="http://schemas.microsoft.com/office/drawing/2014/chart" uri="{C3380CC4-5D6E-409C-BE32-E72D297353CC}">
              <c16:uniqueId val="{00000003-E8EB-4821-B162-3B29F3825417}"/>
            </c:ext>
          </c:extLst>
        </c:ser>
        <c:ser>
          <c:idx val="4"/>
          <c:order val="4"/>
          <c:tx>
            <c:strRef>
              <c:f>Лист1!$F$1</c:f>
              <c:strCache>
                <c:ptCount val="1"/>
                <c:pt idx="0">
                  <c:v>Potraživanja od države i drugih institucija</c:v>
                </c:pt>
              </c:strCache>
            </c:strRef>
          </c:tx>
          <c:spPr>
            <a:gradFill>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'Лист1'!$F$2:$F$3</c:f>
              <c:numCache>
                <c:formatCode>General</c:formatCode>
                <c:ptCount val="2"/>
                <c:pt idx="0">
                  <c:v>6934.91</c:v>
                </c:pt>
                <c:pt idx="1">
                  <c:v>0</c:v>
                </c:pt>
              </c:numCache>
            </c:numRef>
          </c:val>
          <c:extLst>
            <c:ext xmlns:c16="http://schemas.microsoft.com/office/drawing/2014/chart" uri="{C3380CC4-5D6E-409C-BE32-E72D297353CC}">
              <c16:uniqueId val="{00000004-E8EB-4821-B162-3B29F3825417}"/>
            </c:ext>
          </c:extLst>
        </c:ser>
        <c:ser>
          <c:idx val="5"/>
          <c:order val="5"/>
          <c:tx>
            <c:strRef>
              <c:f>Лист1!$G$1</c:f>
              <c:strCache>
                <c:ptCount val="1"/>
                <c:pt idx="0">
                  <c:v>Ostala potraživanja</c:v>
                </c:pt>
              </c:strCache>
            </c:strRef>
          </c:tx>
          <c:spPr>
            <a:gradFill>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10800000" scaled="1"/>
            </a:gradFill>
            <a:ln>
              <a:noFill/>
              <a:round/>
            </a:ln>
            <a:effectLst/>
          </c:spPr>
          <c:invertIfNegative val="0"/>
          <c:dLbls>
            <c:delete val="1"/>
          </c:dLbls>
          <c:cat>
            <c:strRef>
              <c:f>'Лист1'!$A$2:$A$3</c:f>
              <c:strCache>
                <c:ptCount val="2"/>
                <c:pt idx="0">
                  <c:v>2025</c:v>
                </c:pt>
                <c:pt idx="1">
                  <c:v>2024</c:v>
                </c:pt>
              </c:strCache>
            </c:strRef>
          </c:cat>
          <c:val>
            <c:numRef>
              <c:f>'Лист1'!$G$2:$G$3</c:f>
              <c:numCache>
                <c:formatCode>General</c:formatCode>
                <c:ptCount val="2"/>
                <c:pt idx="0">
                  <c:v>1329.23</c:v>
                </c:pt>
                <c:pt idx="1">
                  <c:v>0</c:v>
                </c:pt>
              </c:numCache>
            </c:numRef>
          </c:val>
          <c:extLst>
            <c:ext xmlns:c16="http://schemas.microsoft.com/office/drawing/2014/chart" uri="{C3380CC4-5D6E-409C-BE32-E72D297353CC}">
              <c16:uniqueId val="{00000005-E8EB-4821-B162-3B29F3825417}"/>
            </c:ext>
          </c:extLst>
        </c:ser>
        <c:dLbls>
          <c:dLblPos val="outEnd"/>
          <c:showLegendKey val="0"/>
          <c:showVal val="1"/>
          <c:showCatName val="0"/>
          <c:showSerName val="0"/>
          <c:showPercent val="0"/>
          <c:showBubbleSize val="0"/>
        </c:dLbls>
        <c:gapWidth val="326"/>
        <c:overlap val="-58"/>
        <c:axId val="190801408"/>
        <c:axId val="190802944"/>
      </c:barChart>
      <c:catAx>
        <c:axId val="190801408"/>
        <c:scaling>
          <c:orientation val="minMax"/>
        </c:scaling>
        <c:delete val="0"/>
        <c:axPos val="l"/>
        <c:numFmt formatCode="General" sourceLinked="1"/>
        <c:majorTickMark val="none"/>
        <c:minorTickMark val="none"/>
        <c:tickLblPos val="nextTo"/>
        <c:spPr>
          <a:ln w="19050">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90802944"/>
        <c:crosses val="autoZero"/>
        <c:auto val="1"/>
        <c:lblAlgn val="ctr"/>
        <c:lblOffset val="100"/>
        <c:noMultiLvlLbl val="0"/>
      </c:catAx>
      <c:valAx>
        <c:axId val="190802944"/>
        <c:scaling>
          <c:orientation val="minMax"/>
        </c:scaling>
        <c:delete val="0"/>
        <c:axPos val="b"/>
        <c:majorGridlines>
          <c:spPr>
            <a:ln w="9525">
              <a:solidFill>
                <a:srgbClr val="D8D8D8"/>
              </a:solidFill>
              <a:prstDash val="solid"/>
              <a:round/>
            </a:ln>
          </c:spPr>
        </c:majorGridlines>
        <c:numFmt formatCode="#,##0.00\ &quot;€&quot;" sourceLinked="0"/>
        <c:majorTickMark val="none"/>
        <c:minorTickMark val="none"/>
        <c:tickLblPos val="nextTo"/>
        <c:spPr>
          <a:ln>
            <a:noFill/>
            <a:round/>
          </a:ln>
        </c:spPr>
        <c:txPr>
          <a:bodyPr rot="-5400000"/>
          <a:lstStyle/>
          <a:p>
            <a:pPr algn="ctr">
              <a:defRPr sz="900" baseline="0">
                <a:solidFill>
                  <a:srgbClr val="595959"/>
                </a:solidFill>
                <a:latin typeface="Times New Roman"/>
                <a:ea typeface="Times New Roman"/>
                <a:cs typeface="Times New Roman"/>
              </a:defRPr>
            </a:pPr>
            <a:endParaRPr lang="sr-Latn-RS"/>
          </a:p>
        </c:txPr>
        <c:crossAx val="190801408"/>
        <c:crosses val="autoZero"/>
        <c:crossBetween val="between"/>
      </c:valAx>
      <c:spPr>
        <a:noFill/>
        <a:ln>
          <a:noFill/>
          <a:round/>
        </a:ln>
        <a:effectLst/>
      </c:spPr>
    </c:plotArea>
    <c:legend>
      <c:legendPos val="b"/>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Dugoročne obveze</c:v>
                </c:pt>
              </c:strCache>
            </c:strRef>
          </c:tx>
          <c:spPr>
            <a:solidFill>
              <a:srgbClr val="ED7D31"/>
            </a:solidFill>
            <a:ln>
              <a:noFill/>
              <a:round/>
            </a:ln>
            <a:effectLst/>
          </c:spPr>
          <c:invertIfNegative val="0"/>
          <c:dLbls>
            <c:numFmt formatCode="#,##0.00\ &quot;€&quot;" sourceLinked="0"/>
            <c:spPr>
              <a:noFill/>
              <a:ln>
                <a:noFill/>
                <a:round/>
              </a:ln>
              <a:effectLst/>
            </c:spPr>
            <c:txPr>
              <a:bodyPr/>
              <a:lstStyle/>
              <a:p>
                <a:pPr>
                  <a:defRPr sz="900" b="0" baseline="0">
                    <a:solidFill>
                      <a:srgbClr val="404040"/>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'Лист1'!$B$2:$B$3</c:f>
              <c:numCache>
                <c:formatCode>General</c:formatCode>
                <c:ptCount val="2"/>
                <c:pt idx="0">
                  <c:v>0</c:v>
                </c:pt>
                <c:pt idx="1">
                  <c:v>0</c:v>
                </c:pt>
              </c:numCache>
            </c:numRef>
          </c:val>
          <c:extLst>
            <c:ext xmlns:c16="http://schemas.microsoft.com/office/drawing/2014/chart" uri="{C3380CC4-5D6E-409C-BE32-E72D297353CC}">
              <c16:uniqueId val="{00000000-12A4-4B8D-8BAC-BF3EDBE23268}"/>
            </c:ext>
          </c:extLst>
        </c:ser>
        <c:ser>
          <c:idx val="1"/>
          <c:order val="1"/>
          <c:tx>
            <c:strRef>
              <c:f>Лист1!$C$1</c:f>
              <c:strCache>
                <c:ptCount val="1"/>
                <c:pt idx="0">
                  <c:v>Kratkoročne obveze</c:v>
                </c:pt>
              </c:strCache>
            </c:strRef>
          </c:tx>
          <c:spPr>
            <a:solidFill>
              <a:srgbClr val="FFC000"/>
            </a:solidFill>
            <a:ln>
              <a:noFill/>
              <a:round/>
            </a:ln>
            <a:effectLst/>
          </c:spPr>
          <c:invertIfNegative val="0"/>
          <c:dLbls>
            <c:numFmt formatCode="#,##0.00\ &quot;€&quot;" sourceLinked="0"/>
            <c:spPr>
              <a:noFill/>
              <a:ln>
                <a:noFill/>
                <a:round/>
              </a:ln>
              <a:effectLst/>
            </c:spPr>
            <c:txPr>
              <a:bodyPr/>
              <a:lstStyle/>
              <a:p>
                <a:pPr>
                  <a:defRPr sz="900" b="0" baseline="0">
                    <a:solidFill>
                      <a:srgbClr val="404040"/>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'Лист1'!$C$2:$C$3</c:f>
              <c:numCache>
                <c:formatCode>General</c:formatCode>
                <c:ptCount val="2"/>
                <c:pt idx="0">
                  <c:v>0</c:v>
                </c:pt>
                <c:pt idx="1">
                  <c:v>74038.990000000005</c:v>
                </c:pt>
              </c:numCache>
            </c:numRef>
          </c:val>
          <c:extLst>
            <c:ext xmlns:c16="http://schemas.microsoft.com/office/drawing/2014/chart" uri="{C3380CC4-5D6E-409C-BE32-E72D297353CC}">
              <c16:uniqueId val="{00000001-12A4-4B8D-8BAC-BF3EDBE23268}"/>
            </c:ext>
          </c:extLst>
        </c:ser>
        <c:dLbls>
          <c:dLblPos val="outEnd"/>
          <c:showLegendKey val="0"/>
          <c:showVal val="1"/>
          <c:showCatName val="0"/>
          <c:showSerName val="0"/>
          <c:showPercent val="0"/>
          <c:showBubbleSize val="0"/>
        </c:dLbls>
        <c:gapWidth val="219"/>
        <c:overlap val="-27"/>
        <c:axId val="190873984"/>
        <c:axId val="190875520"/>
      </c:barChart>
      <c:catAx>
        <c:axId val="190873984"/>
        <c:scaling>
          <c:orientation val="minMax"/>
        </c:scaling>
        <c:delete val="0"/>
        <c:axPos val="b"/>
        <c:numFmt formatCode="General" sourceLinked="1"/>
        <c:majorTickMark val="none"/>
        <c:minorTickMark val="none"/>
        <c:tickLblPos val="nextTo"/>
        <c:spPr>
          <a:ln w="9525">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90875520"/>
        <c:crosses val="autoZero"/>
        <c:auto val="1"/>
        <c:lblAlgn val="ctr"/>
        <c:lblOffset val="100"/>
        <c:noMultiLvlLbl val="0"/>
      </c:catAx>
      <c:valAx>
        <c:axId val="190875520"/>
        <c:scaling>
          <c:orientation val="minMax"/>
        </c:scaling>
        <c:delete val="1"/>
        <c:axPos val="l"/>
        <c:majorGridlines>
          <c:spPr>
            <a:ln w="9525">
              <a:solidFill>
                <a:srgbClr val="F2F2F2"/>
              </a:solidFill>
              <a:prstDash val="solid"/>
              <a:round/>
            </a:ln>
          </c:spPr>
        </c:majorGridlines>
        <c:numFmt formatCode="General" sourceLinked="1"/>
        <c:majorTickMark val="none"/>
        <c:minorTickMark val="none"/>
        <c:tickLblPos val="nextTo"/>
        <c:crossAx val="190873984"/>
        <c:crosses val="autoZero"/>
        <c:crossBetween val="between"/>
      </c:valAx>
      <c:spPr>
        <a:noFill/>
        <a:ln>
          <a:noFill/>
          <a:round/>
        </a:ln>
        <a:effectLst/>
      </c:spPr>
    </c:plotArea>
    <c:legend>
      <c:legendPos val="b"/>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sz="900">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806041941914603E-2"/>
          <c:y val="2.9326794022906236E-2"/>
          <c:w val="0.54643241365164275"/>
          <c:h val="0.88139456200787403"/>
        </c:manualLayout>
      </c:layout>
      <c:barChart>
        <c:barDir val="bar"/>
        <c:grouping val="clustered"/>
        <c:varyColors val="0"/>
        <c:ser>
          <c:idx val="0"/>
          <c:order val="0"/>
          <c:tx>
            <c:strRef>
              <c:f>Лист1!$B$1</c:f>
              <c:strCache>
                <c:ptCount val="1"/>
                <c:pt idx="0">
                  <c:v>Obveze prema poduzetnicima unutar grupe</c:v>
                </c:pt>
              </c:strCache>
            </c:strRef>
          </c:tx>
          <c:spPr>
            <a:gradFill>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'Лист1'!$B$2:$B$3</c:f>
              <c:numCache>
                <c:formatCode>General</c:formatCode>
                <c:ptCount val="2"/>
                <c:pt idx="0">
                  <c:v>0</c:v>
                </c:pt>
                <c:pt idx="1">
                  <c:v>0</c:v>
                </c:pt>
              </c:numCache>
            </c:numRef>
          </c:val>
          <c:extLst>
            <c:ext xmlns:c16="http://schemas.microsoft.com/office/drawing/2014/chart" uri="{C3380CC4-5D6E-409C-BE32-E72D297353CC}">
              <c16:uniqueId val="{00000000-A058-4B87-AF06-C225E6986C1A}"/>
            </c:ext>
          </c:extLst>
        </c:ser>
        <c:ser>
          <c:idx val="1"/>
          <c:order val="1"/>
          <c:tx>
            <c:strRef>
              <c:f>Лист1!$C$1</c:f>
              <c:strCache>
                <c:ptCount val="1"/>
                <c:pt idx="0">
                  <c:v>Obveze za zajmove, depozite i slično poduzetnika unutar grupe</c:v>
                </c:pt>
              </c:strCache>
            </c:strRef>
          </c:tx>
          <c:spPr>
            <a:gradFill>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'Лист1'!$C$2:$C$3</c:f>
              <c:numCache>
                <c:formatCode>General</c:formatCode>
                <c:ptCount val="2"/>
                <c:pt idx="0">
                  <c:v>0</c:v>
                </c:pt>
                <c:pt idx="1">
                  <c:v>0</c:v>
                </c:pt>
              </c:numCache>
            </c:numRef>
          </c:val>
          <c:extLst>
            <c:ext xmlns:c16="http://schemas.microsoft.com/office/drawing/2014/chart" uri="{C3380CC4-5D6E-409C-BE32-E72D297353CC}">
              <c16:uniqueId val="{00000001-A058-4B87-AF06-C225E6986C1A}"/>
            </c:ext>
          </c:extLst>
        </c:ser>
        <c:ser>
          <c:idx val="2"/>
          <c:order val="2"/>
          <c:tx>
            <c:strRef>
              <c:f>Лист1!$D$1</c:f>
              <c:strCache>
                <c:ptCount val="1"/>
                <c:pt idx="0">
                  <c:v>Obveze prema društvima povezanim sudjelujućim interesom</c:v>
                </c:pt>
              </c:strCache>
            </c:strRef>
          </c:tx>
          <c:spPr>
            <a:gradFill>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'Лист1'!$D$2:$D$3</c:f>
              <c:numCache>
                <c:formatCode>General</c:formatCode>
                <c:ptCount val="2"/>
                <c:pt idx="0">
                  <c:v>0</c:v>
                </c:pt>
                <c:pt idx="1">
                  <c:v>0</c:v>
                </c:pt>
              </c:numCache>
            </c:numRef>
          </c:val>
          <c:extLst>
            <c:ext xmlns:c16="http://schemas.microsoft.com/office/drawing/2014/chart" uri="{C3380CC4-5D6E-409C-BE32-E72D297353CC}">
              <c16:uniqueId val="{00000002-A058-4B87-AF06-C225E6986C1A}"/>
            </c:ext>
          </c:extLst>
        </c:ser>
        <c:ser>
          <c:idx val="3"/>
          <c:order val="3"/>
          <c:tx>
            <c:strRef>
              <c:f>Лист1!$E$1</c:f>
              <c:strCache>
                <c:ptCount val="1"/>
                <c:pt idx="0">
                  <c:v>Obveze za zajmove, depozite i slično društava povezanih sudjelujućim interesom</c:v>
                </c:pt>
              </c:strCache>
            </c:strRef>
          </c:tx>
          <c:spPr>
            <a:gradFill>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'Лист1'!$E$2:$E$3</c:f>
              <c:numCache>
                <c:formatCode>General</c:formatCode>
                <c:ptCount val="2"/>
                <c:pt idx="0">
                  <c:v>0</c:v>
                </c:pt>
                <c:pt idx="1">
                  <c:v>0</c:v>
                </c:pt>
              </c:numCache>
            </c:numRef>
          </c:val>
          <c:extLst>
            <c:ext xmlns:c16="http://schemas.microsoft.com/office/drawing/2014/chart" uri="{C3380CC4-5D6E-409C-BE32-E72D297353CC}">
              <c16:uniqueId val="{00000003-A058-4B87-AF06-C225E6986C1A}"/>
            </c:ext>
          </c:extLst>
        </c:ser>
        <c:ser>
          <c:idx val="4"/>
          <c:order val="4"/>
          <c:tx>
            <c:strRef>
              <c:f>Лист1!$F$1</c:f>
              <c:strCache>
                <c:ptCount val="1"/>
                <c:pt idx="0">
                  <c:v>Obveze za zajmove, depozite i slično</c:v>
                </c:pt>
              </c:strCache>
            </c:strRef>
          </c:tx>
          <c:spPr>
            <a:gradFill>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'Лист1'!$F$2:$F$3</c:f>
              <c:numCache>
                <c:formatCode>General</c:formatCode>
                <c:ptCount val="2"/>
                <c:pt idx="0">
                  <c:v>0</c:v>
                </c:pt>
                <c:pt idx="1">
                  <c:v>0</c:v>
                </c:pt>
              </c:numCache>
            </c:numRef>
          </c:val>
          <c:extLst>
            <c:ext xmlns:c16="http://schemas.microsoft.com/office/drawing/2014/chart" uri="{C3380CC4-5D6E-409C-BE32-E72D297353CC}">
              <c16:uniqueId val="{00000004-A058-4B87-AF06-C225E6986C1A}"/>
            </c:ext>
          </c:extLst>
        </c:ser>
        <c:ser>
          <c:idx val="5"/>
          <c:order val="5"/>
          <c:tx>
            <c:strRef>
              <c:f>Лист1!$G$1</c:f>
              <c:strCache>
                <c:ptCount val="1"/>
                <c:pt idx="0">
                  <c:v>Obveze prema bankama i drugim financijskim institucijama</c:v>
                </c:pt>
              </c:strCache>
            </c:strRef>
          </c:tx>
          <c:spPr>
            <a:gradFill>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'Лист1'!$G$2:$G$3</c:f>
              <c:numCache>
                <c:formatCode>General</c:formatCode>
                <c:ptCount val="2"/>
                <c:pt idx="0">
                  <c:v>0</c:v>
                </c:pt>
                <c:pt idx="1">
                  <c:v>0</c:v>
                </c:pt>
              </c:numCache>
            </c:numRef>
          </c:val>
          <c:extLst>
            <c:ext xmlns:c16="http://schemas.microsoft.com/office/drawing/2014/chart" uri="{C3380CC4-5D6E-409C-BE32-E72D297353CC}">
              <c16:uniqueId val="{00000005-A058-4B87-AF06-C225E6986C1A}"/>
            </c:ext>
          </c:extLst>
        </c:ser>
        <c:ser>
          <c:idx val="6"/>
          <c:order val="6"/>
          <c:tx>
            <c:strRef>
              <c:f>Лист1!$H$1</c:f>
              <c:strCache>
                <c:ptCount val="1"/>
                <c:pt idx="0">
                  <c:v>Obveze za predujmove</c:v>
                </c:pt>
              </c:strCache>
            </c:strRef>
          </c:tx>
          <c:spPr>
            <a:gradFill>
              <a:gsLst>
                <a:gs pos="0">
                  <a:schemeClr val="accent1">
                    <a:lumMod val="60000"/>
                  </a:schemeClr>
                </a:gs>
                <a:gs pos="75000">
                  <a:schemeClr val="accent1">
                    <a:lumMod val="60000"/>
                    <a:lumOff val="40000"/>
                  </a:schemeClr>
                </a:gs>
                <a:gs pos="51000">
                  <a:schemeClr val="accent1">
                    <a:lumMod val="60000"/>
                    <a:alpha val="75000"/>
                  </a:schemeClr>
                </a:gs>
                <a:gs pos="100000">
                  <a:schemeClr val="accent1">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'Лист1'!$H$2:$H$3</c:f>
              <c:numCache>
                <c:formatCode>General</c:formatCode>
                <c:ptCount val="2"/>
                <c:pt idx="0">
                  <c:v>0</c:v>
                </c:pt>
                <c:pt idx="1">
                  <c:v>1036.1400000000001</c:v>
                </c:pt>
              </c:numCache>
            </c:numRef>
          </c:val>
          <c:extLst>
            <c:ext xmlns:c16="http://schemas.microsoft.com/office/drawing/2014/chart" uri="{C3380CC4-5D6E-409C-BE32-E72D297353CC}">
              <c16:uniqueId val="{00000006-A058-4B87-AF06-C225E6986C1A}"/>
            </c:ext>
          </c:extLst>
        </c:ser>
        <c:ser>
          <c:idx val="7"/>
          <c:order val="7"/>
          <c:tx>
            <c:strRef>
              <c:f>Лист1!$I$1</c:f>
              <c:strCache>
                <c:ptCount val="1"/>
                <c:pt idx="0">
                  <c:v>Obveze prema dobavljačima</c:v>
                </c:pt>
              </c:strCache>
            </c:strRef>
          </c:tx>
          <c:spPr>
            <a:gradFill>
              <a:gsLst>
                <a:gs pos="0">
                  <a:schemeClr val="accent2">
                    <a:lumMod val="60000"/>
                  </a:schemeClr>
                </a:gs>
                <a:gs pos="75000">
                  <a:schemeClr val="accent2">
                    <a:lumMod val="60000"/>
                    <a:lumOff val="40000"/>
                  </a:schemeClr>
                </a:gs>
                <a:gs pos="51000">
                  <a:schemeClr val="accent2">
                    <a:lumMod val="60000"/>
                    <a:alpha val="75000"/>
                  </a:schemeClr>
                </a:gs>
                <a:gs pos="100000">
                  <a:schemeClr val="accent2">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'Лист1'!$I$2:$I$3</c:f>
              <c:numCache>
                <c:formatCode>General</c:formatCode>
                <c:ptCount val="2"/>
                <c:pt idx="0">
                  <c:v>0</c:v>
                </c:pt>
                <c:pt idx="1">
                  <c:v>27336.41</c:v>
                </c:pt>
              </c:numCache>
            </c:numRef>
          </c:val>
          <c:extLst>
            <c:ext xmlns:c16="http://schemas.microsoft.com/office/drawing/2014/chart" uri="{C3380CC4-5D6E-409C-BE32-E72D297353CC}">
              <c16:uniqueId val="{00000007-A058-4B87-AF06-C225E6986C1A}"/>
            </c:ext>
          </c:extLst>
        </c:ser>
        <c:ser>
          <c:idx val="8"/>
          <c:order val="8"/>
          <c:tx>
            <c:strRef>
              <c:f>Лист1!$J$1</c:f>
              <c:strCache>
                <c:ptCount val="1"/>
                <c:pt idx="0">
                  <c:v>Obveze po vrijednosnim papirima</c:v>
                </c:pt>
              </c:strCache>
            </c:strRef>
          </c:tx>
          <c:spPr>
            <a:gradFill>
              <a:gsLst>
                <a:gs pos="0">
                  <a:schemeClr val="accent3">
                    <a:lumMod val="60000"/>
                  </a:schemeClr>
                </a:gs>
                <a:gs pos="75000">
                  <a:schemeClr val="accent3">
                    <a:lumMod val="60000"/>
                    <a:lumOff val="40000"/>
                  </a:schemeClr>
                </a:gs>
                <a:gs pos="51000">
                  <a:schemeClr val="accent3">
                    <a:lumMod val="60000"/>
                    <a:alpha val="75000"/>
                  </a:schemeClr>
                </a:gs>
                <a:gs pos="100000">
                  <a:schemeClr val="accent3">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'Лист1'!$J$2:$J$3</c:f>
              <c:numCache>
                <c:formatCode>General</c:formatCode>
                <c:ptCount val="2"/>
                <c:pt idx="0">
                  <c:v>0</c:v>
                </c:pt>
                <c:pt idx="1">
                  <c:v>0</c:v>
                </c:pt>
              </c:numCache>
            </c:numRef>
          </c:val>
          <c:extLst>
            <c:ext xmlns:c16="http://schemas.microsoft.com/office/drawing/2014/chart" uri="{C3380CC4-5D6E-409C-BE32-E72D297353CC}">
              <c16:uniqueId val="{00000008-A058-4B87-AF06-C225E6986C1A}"/>
            </c:ext>
          </c:extLst>
        </c:ser>
        <c:ser>
          <c:idx val="9"/>
          <c:order val="9"/>
          <c:tx>
            <c:strRef>
              <c:f>Лист1!$K$1</c:f>
              <c:strCache>
                <c:ptCount val="1"/>
                <c:pt idx="0">
                  <c:v>Obveze prema zaposlenicima</c:v>
                </c:pt>
              </c:strCache>
            </c:strRef>
          </c:tx>
          <c:spPr>
            <a:gradFill>
              <a:gsLst>
                <a:gs pos="0">
                  <a:schemeClr val="accent4">
                    <a:lumMod val="60000"/>
                  </a:schemeClr>
                </a:gs>
                <a:gs pos="75000">
                  <a:schemeClr val="accent4">
                    <a:lumMod val="60000"/>
                    <a:lumOff val="40000"/>
                  </a:schemeClr>
                </a:gs>
                <a:gs pos="51000">
                  <a:schemeClr val="accent4">
                    <a:lumMod val="60000"/>
                    <a:alpha val="75000"/>
                  </a:schemeClr>
                </a:gs>
                <a:gs pos="100000">
                  <a:schemeClr val="accent4">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'Лист1'!$K$2:$K$3</c:f>
              <c:numCache>
                <c:formatCode>General</c:formatCode>
                <c:ptCount val="2"/>
                <c:pt idx="0">
                  <c:v>0</c:v>
                </c:pt>
                <c:pt idx="1">
                  <c:v>26561.119999999999</c:v>
                </c:pt>
              </c:numCache>
            </c:numRef>
          </c:val>
          <c:extLst>
            <c:ext xmlns:c16="http://schemas.microsoft.com/office/drawing/2014/chart" uri="{C3380CC4-5D6E-409C-BE32-E72D297353CC}">
              <c16:uniqueId val="{00000009-A058-4B87-AF06-C225E6986C1A}"/>
            </c:ext>
          </c:extLst>
        </c:ser>
        <c:ser>
          <c:idx val="10"/>
          <c:order val="10"/>
          <c:tx>
            <c:strRef>
              <c:f>Лист1!$L$1</c:f>
              <c:strCache>
                <c:ptCount val="1"/>
                <c:pt idx="0">
                  <c:v>Obveze za poreze, doprinose i slična davanja</c:v>
                </c:pt>
              </c:strCache>
            </c:strRef>
          </c:tx>
          <c:spPr>
            <a:gradFill>
              <a:gsLst>
                <a:gs pos="0">
                  <a:schemeClr val="accent5">
                    <a:lumMod val="60000"/>
                  </a:schemeClr>
                </a:gs>
                <a:gs pos="75000">
                  <a:schemeClr val="accent5">
                    <a:lumMod val="60000"/>
                    <a:lumOff val="40000"/>
                  </a:schemeClr>
                </a:gs>
                <a:gs pos="51000">
                  <a:schemeClr val="accent5">
                    <a:lumMod val="60000"/>
                    <a:alpha val="75000"/>
                  </a:schemeClr>
                </a:gs>
                <a:gs pos="100000">
                  <a:schemeClr val="accent5">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'Лист1'!$L$2:$L$3</c:f>
              <c:numCache>
                <c:formatCode>General</c:formatCode>
                <c:ptCount val="2"/>
                <c:pt idx="0">
                  <c:v>0</c:v>
                </c:pt>
                <c:pt idx="1">
                  <c:v>16638.46</c:v>
                </c:pt>
              </c:numCache>
            </c:numRef>
          </c:val>
          <c:extLst>
            <c:ext xmlns:c16="http://schemas.microsoft.com/office/drawing/2014/chart" uri="{C3380CC4-5D6E-409C-BE32-E72D297353CC}">
              <c16:uniqueId val="{0000000A-A058-4B87-AF06-C225E6986C1A}"/>
            </c:ext>
          </c:extLst>
        </c:ser>
        <c:ser>
          <c:idx val="11"/>
          <c:order val="11"/>
          <c:tx>
            <c:strRef>
              <c:f>Лист1!$M$1</c:f>
              <c:strCache>
                <c:ptCount val="1"/>
                <c:pt idx="0">
                  <c:v>Obveze s osnove udjela u rezultatu</c:v>
                </c:pt>
              </c:strCache>
            </c:strRef>
          </c:tx>
          <c:spPr>
            <a:gradFill>
              <a:gsLst>
                <a:gs pos="0">
                  <a:schemeClr val="accent6">
                    <a:lumMod val="60000"/>
                  </a:schemeClr>
                </a:gs>
                <a:gs pos="75000">
                  <a:schemeClr val="accent6">
                    <a:lumMod val="60000"/>
                    <a:lumOff val="40000"/>
                  </a:schemeClr>
                </a:gs>
                <a:gs pos="51000">
                  <a:schemeClr val="accent6">
                    <a:lumMod val="60000"/>
                    <a:alpha val="75000"/>
                  </a:schemeClr>
                </a:gs>
                <a:gs pos="100000">
                  <a:schemeClr val="accent6">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'Лист1'!$M$2:$M$3</c:f>
              <c:numCache>
                <c:formatCode>General</c:formatCode>
                <c:ptCount val="2"/>
                <c:pt idx="0">
                  <c:v>0</c:v>
                </c:pt>
                <c:pt idx="1">
                  <c:v>0</c:v>
                </c:pt>
              </c:numCache>
            </c:numRef>
          </c:val>
          <c:extLst>
            <c:ext xmlns:c16="http://schemas.microsoft.com/office/drawing/2014/chart" uri="{C3380CC4-5D6E-409C-BE32-E72D297353CC}">
              <c16:uniqueId val="{0000000B-A058-4B87-AF06-C225E6986C1A}"/>
            </c:ext>
          </c:extLst>
        </c:ser>
        <c:ser>
          <c:idx val="12"/>
          <c:order val="12"/>
          <c:tx>
            <c:strRef>
              <c:f>Лист1!$N$1</c:f>
              <c:strCache>
                <c:ptCount val="1"/>
                <c:pt idx="0">
                  <c:v>Obveze po osnovi dugotrajne imovine namjenjene prodaji</c:v>
                </c:pt>
              </c:strCache>
            </c:strRef>
          </c:tx>
          <c:spPr>
            <a:gradFill>
              <a:gsLst>
                <a:gs pos="0">
                  <a:schemeClr val="accent1">
                    <a:lumMod val="80000"/>
                    <a:lumOff val="20000"/>
                  </a:schemeClr>
                </a:gs>
                <a:gs pos="75000">
                  <a:schemeClr val="accent1">
                    <a:lumMod val="60000"/>
                    <a:lumOff val="40000"/>
                  </a:schemeClr>
                </a:gs>
                <a:gs pos="51000">
                  <a:schemeClr val="accent1">
                    <a:lumMod val="80000"/>
                    <a:lumOff val="20000"/>
                    <a:alpha val="75000"/>
                  </a:schemeClr>
                </a:gs>
                <a:gs pos="100000">
                  <a:schemeClr val="accent1">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'Лист1'!$N$2:$N$3</c:f>
              <c:numCache>
                <c:formatCode>General</c:formatCode>
                <c:ptCount val="2"/>
                <c:pt idx="0">
                  <c:v>0</c:v>
                </c:pt>
                <c:pt idx="1">
                  <c:v>0</c:v>
                </c:pt>
              </c:numCache>
            </c:numRef>
          </c:val>
          <c:extLst>
            <c:ext xmlns:c16="http://schemas.microsoft.com/office/drawing/2014/chart" uri="{C3380CC4-5D6E-409C-BE32-E72D297353CC}">
              <c16:uniqueId val="{0000000C-A058-4B87-AF06-C225E6986C1A}"/>
            </c:ext>
          </c:extLst>
        </c:ser>
        <c:ser>
          <c:idx val="13"/>
          <c:order val="13"/>
          <c:tx>
            <c:strRef>
              <c:f>Лист1!$O$1</c:f>
              <c:strCache>
                <c:ptCount val="1"/>
                <c:pt idx="0">
                  <c:v>Ostale kratkoročne obveze</c:v>
                </c:pt>
              </c:strCache>
            </c:strRef>
          </c:tx>
          <c:spPr>
            <a:gradFill>
              <a:gsLst>
                <a:gs pos="0">
                  <a:schemeClr val="accent2">
                    <a:lumMod val="80000"/>
                    <a:lumOff val="20000"/>
                  </a:schemeClr>
                </a:gs>
                <a:gs pos="75000">
                  <a:schemeClr val="accent2">
                    <a:lumMod val="60000"/>
                    <a:lumOff val="40000"/>
                  </a:schemeClr>
                </a:gs>
                <a:gs pos="51000">
                  <a:schemeClr val="accent2">
                    <a:lumMod val="80000"/>
                    <a:lumOff val="20000"/>
                    <a:alpha val="75000"/>
                  </a:schemeClr>
                </a:gs>
                <a:gs pos="100000">
                  <a:schemeClr val="accent2">
                    <a:lumMod val="20000"/>
                    <a:lumOff val="80000"/>
                    <a:alpha val="15000"/>
                  </a:schemeClr>
                </a:gs>
              </a:gsLst>
              <a:lin ang="10800000" scaled="1"/>
            </a:gradFill>
            <a:ln>
              <a:noFill/>
              <a:round/>
            </a:ln>
            <a:effectLst/>
          </c:spPr>
          <c:invertIfNegative val="0"/>
          <c:dLbls>
            <c:numFmt formatCode="#,##0.00\ &quot;€&quot;" sourceLinked="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A6A6A6"/>
                      </a:solidFill>
                      <a:prstDash val="solid"/>
                      <a:round/>
                    </a:ln>
                  </c:spPr>
                </c15:leaderLines>
              </c:ext>
            </c:extLst>
          </c:dLbls>
          <c:cat>
            <c:strRef>
              <c:f>'Лист1'!$A$2:$A$3</c:f>
              <c:strCache>
                <c:ptCount val="2"/>
                <c:pt idx="0">
                  <c:v>2024</c:v>
                </c:pt>
                <c:pt idx="1">
                  <c:v>2025</c:v>
                </c:pt>
              </c:strCache>
            </c:strRef>
          </c:cat>
          <c:val>
            <c:numRef>
              <c:f>'Лист1'!$O$2:$O$3</c:f>
              <c:numCache>
                <c:formatCode>General</c:formatCode>
                <c:ptCount val="2"/>
                <c:pt idx="0">
                  <c:v>0</c:v>
                </c:pt>
                <c:pt idx="1">
                  <c:v>2466.86</c:v>
                </c:pt>
              </c:numCache>
            </c:numRef>
          </c:val>
          <c:extLst>
            <c:ext xmlns:c16="http://schemas.microsoft.com/office/drawing/2014/chart" uri="{C3380CC4-5D6E-409C-BE32-E72D297353CC}">
              <c16:uniqueId val="{0000000D-A058-4B87-AF06-C225E6986C1A}"/>
            </c:ext>
          </c:extLst>
        </c:ser>
        <c:dLbls>
          <c:dLblPos val="outEnd"/>
          <c:showLegendKey val="0"/>
          <c:showVal val="1"/>
          <c:showCatName val="0"/>
          <c:showSerName val="0"/>
          <c:showPercent val="0"/>
          <c:showBubbleSize val="0"/>
        </c:dLbls>
        <c:gapWidth val="326"/>
        <c:overlap val="-58"/>
        <c:axId val="191088128"/>
        <c:axId val="191089664"/>
      </c:barChart>
      <c:catAx>
        <c:axId val="191088128"/>
        <c:scaling>
          <c:orientation val="minMax"/>
        </c:scaling>
        <c:delete val="0"/>
        <c:axPos val="l"/>
        <c:numFmt formatCode="General" sourceLinked="1"/>
        <c:majorTickMark val="none"/>
        <c:minorTickMark val="none"/>
        <c:tickLblPos val="nextTo"/>
        <c:spPr>
          <a:ln w="19050">
            <a:solidFill>
              <a:srgbClr val="D9D9D9"/>
            </a:solidFill>
            <a:prstDash val="solid"/>
            <a:round/>
          </a:ln>
        </c:spPr>
        <c:txPr>
          <a:bodyPr/>
          <a:lstStyle/>
          <a:p>
            <a:pPr algn="ctr">
              <a:defRPr sz="900" baseline="0">
                <a:solidFill>
                  <a:srgbClr val="595959"/>
                </a:solidFill>
                <a:latin typeface="Times New Roman"/>
                <a:ea typeface="Times New Roman"/>
                <a:cs typeface="Times New Roman"/>
              </a:defRPr>
            </a:pPr>
            <a:endParaRPr lang="sr-Latn-RS"/>
          </a:p>
        </c:txPr>
        <c:crossAx val="191089664"/>
        <c:crosses val="autoZero"/>
        <c:auto val="1"/>
        <c:lblAlgn val="ctr"/>
        <c:lblOffset val="100"/>
        <c:noMultiLvlLbl val="0"/>
      </c:catAx>
      <c:valAx>
        <c:axId val="191089664"/>
        <c:scaling>
          <c:orientation val="minMax"/>
        </c:scaling>
        <c:delete val="1"/>
        <c:axPos val="b"/>
        <c:majorGridlines>
          <c:spPr>
            <a:ln w="9525">
              <a:solidFill>
                <a:srgbClr val="F2F2F2"/>
              </a:solidFill>
              <a:prstDash val="solid"/>
              <a:round/>
            </a:ln>
          </c:spPr>
        </c:majorGridlines>
        <c:numFmt formatCode="#,##0.00\ &quot;€&quot;" sourceLinked="0"/>
        <c:majorTickMark val="none"/>
        <c:minorTickMark val="none"/>
        <c:tickLblPos val="nextTo"/>
        <c:crossAx val="191088128"/>
        <c:crosses val="autoZero"/>
        <c:crossBetween val="between"/>
      </c:valAx>
      <c:spPr>
        <a:noFill/>
        <a:ln>
          <a:noFill/>
          <a:round/>
        </a:ln>
        <a:effectLst/>
      </c:spPr>
    </c:plotArea>
    <c:legend>
      <c:legendPos val="r"/>
      <c:overlay val="0"/>
      <c:spPr>
        <a:noFill/>
        <a:ln>
          <a:noFill/>
          <a:round/>
        </a:ln>
        <a:effectLst/>
      </c:spPr>
      <c:txPr>
        <a:bodyPr/>
        <a:lstStyle/>
        <a:p>
          <a:pPr>
            <a:defRPr sz="900" b="0" baseline="0">
              <a:solidFill>
                <a:srgbClr val="595959"/>
              </a:solidFill>
              <a:latin typeface="Times New Roman"/>
              <a:ea typeface="Times New Roman"/>
              <a:cs typeface="Times New Roman"/>
            </a:defRPr>
          </a:pPr>
          <a:endParaRPr lang="sr-Latn-RS"/>
        </a:p>
      </c:txPr>
    </c:legend>
    <c:plotVisOnly val="1"/>
    <c:dispBlanksAs val="gap"/>
    <c:showDLblsOverMax val="1"/>
  </c:chart>
  <c:spPr>
    <a:solidFill>
      <a:srgbClr val="FFFFFF"/>
    </a:solidFill>
    <a:ln w="9525">
      <a:noFill/>
      <a:round/>
    </a:ln>
    <a:effectLst/>
  </c:spPr>
  <c:txPr>
    <a:bodyPr/>
    <a:lstStyle/>
    <a:p>
      <a:pPr>
        <a:defRPr>
          <a:solidFill>
            <a:schemeClr val="tx1">
              <a:lumMod val="65000"/>
              <a:lumOff val="35000"/>
            </a:schemeClr>
          </a:solidFill>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1614F-A2AB-47F7-950D-BC9CCC219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2529</Words>
  <Characters>14418</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 Knezić</dc:creator>
  <cp:lastModifiedBy>Sonja Marohnić-Horvat</cp:lastModifiedBy>
  <cp:revision>2</cp:revision>
  <dcterms:created xsi:type="dcterms:W3CDTF">2026-09-21T07:50:00Z</dcterms:created>
  <dcterms:modified xsi:type="dcterms:W3CDTF">2026-09-21T07:50:00Z</dcterms:modified>
</cp:coreProperties>
</file>