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622408992"/>
        <w:docPartObj>
          <w:docPartGallery w:val="Cover Pages"/>
          <w:docPartUnique/>
        </w:docPartObj>
      </w:sdtPr>
      <w:sdtEndPr>
        <w:rPr>
          <w:szCs w:val="20"/>
        </w:rPr>
      </w:sdtEnd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990"/>
            <w:gridCol w:w="7320"/>
          </w:tblGrid>
          <w:tr w:rsidR="00731D5B">
            <w:trPr>
              <w:trHeight w:val="3960"/>
              <w:jc w:val="center"/>
            </w:trPr>
            <w:tc>
              <w:tcPr>
                <w:tcW w:w="1450" w:type="pct"/>
                <w:tcBorders>
                  <w:top w:val="nil"/>
                  <w:left w:val="nil"/>
                  <w:bottom w:val="nil"/>
                  <w:right w:val="nil"/>
                </w:tcBorders>
                <w:shd w:val="clear" w:color="auto" w:fill="auto"/>
              </w:tcPr>
              <w:p w:rsidR="00731D5B" w:rsidRDefault="00731D5B" w:rsidP="00F006D6">
                <w:pPr>
                  <w:pStyle w:val="BezProreda"/>
                  <w:framePr w:wrap="auto"/>
                </w:pPr>
              </w:p>
            </w:tc>
            <w:tc>
              <w:tcPr>
                <w:tcW w:w="4000" w:type="pct"/>
                <w:tcBorders>
                  <w:top w:val="nil"/>
                  <w:left w:val="nil"/>
                  <w:bottom w:val="nil"/>
                  <w:right w:val="nil"/>
                </w:tcBorders>
                <w:shd w:val="clear" w:color="auto" w:fill="auto"/>
                <w:tcMar>
                  <w:left w:w="115" w:type="dxa"/>
                  <w:bottom w:w="115" w:type="dxa"/>
                </w:tcMar>
                <w:vAlign w:val="bottom"/>
              </w:tcPr>
              <w:p w:rsidR="00731D5B" w:rsidRDefault="006C1EFF" w:rsidP="00901232">
                <w:pPr>
                  <w:pStyle w:val="NoSpacing"/>
                  <w:rPr>
                    <w:rFonts w:asciiTheme="majorHAnsi" w:eastAsiaTheme="majorEastAsia" w:hAnsiTheme="majorHAnsi" w:cstheme="majorBidi"/>
                    <w:color w:val="775F55" w:themeColor="text2"/>
                    <w:sz w:val="120"/>
                    <w:szCs w:val="120"/>
                  </w:rPr>
                </w:pPr>
                <w:sdt>
                  <w:sdtPr>
                    <w:rPr>
                      <w:rFonts w:ascii="Berlin Sans FB Demi" w:eastAsiaTheme="majorEastAsia" w:hAnsi="Berlin Sans FB Demi" w:cstheme="majorBidi"/>
                      <w:b/>
                      <w:color w:val="0070C0"/>
                      <w:sz w:val="110"/>
                      <w:szCs w:val="11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alias w:val="Naslov"/>
                    <w:id w:val="541102321"/>
                    <w:dataBinding w:prefixMappings="xmlns:ns0='http://schemas.openxmlformats.org/package/2006/metadata/core-properties' xmlns:ns1='http://purl.org/dc/elements/1.1/'" w:xpath="/ns0:coreProperties[1]/ns1:title[1]" w:storeItemID="{6C3C8BC8-F283-45AE-878A-BAB7291924A1}"/>
                    <w:text/>
                  </w:sdtPr>
                  <w:sdtEndPr/>
                  <w:sdtContent>
                    <w:r w:rsidR="00901232" w:rsidRPr="00901232">
                      <w:rPr>
                        <w:rFonts w:ascii="Berlin Sans FB Demi" w:eastAsiaTheme="majorEastAsia" w:hAnsi="Berlin Sans FB Demi" w:cstheme="majorBidi"/>
                        <w:b/>
                        <w:color w:val="0070C0"/>
                        <w:sz w:val="110"/>
                        <w:szCs w:val="11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POTROŠA</w:t>
                    </w:r>
                    <w:r w:rsidR="00901232" w:rsidRPr="00901232">
                      <w:rPr>
                        <w:rFonts w:ascii="Arial" w:eastAsiaTheme="majorEastAsia" w:hAnsi="Arial" w:cs="Arial"/>
                        <w:b/>
                        <w:color w:val="0070C0"/>
                        <w:sz w:val="110"/>
                        <w:szCs w:val="11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Č</w:t>
                    </w:r>
                    <w:r w:rsidR="00901232" w:rsidRPr="00901232">
                      <w:rPr>
                        <w:rFonts w:ascii="Berlin Sans FB Demi" w:eastAsiaTheme="majorEastAsia" w:hAnsi="Berlin Sans FB Demi" w:cstheme="majorBidi"/>
                        <w:b/>
                        <w:color w:val="0070C0"/>
                        <w:sz w:val="110"/>
                        <w:szCs w:val="11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KI VJESNIK</w:t>
                    </w:r>
                  </w:sdtContent>
                </w:sdt>
              </w:p>
            </w:tc>
          </w:tr>
        </w:tbl>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957"/>
            <w:gridCol w:w="7238"/>
          </w:tblGrid>
          <w:tr w:rsidR="00731D5B">
            <w:trPr>
              <w:jc w:val="center"/>
            </w:trPr>
            <w:tc>
              <w:tcPr>
                <w:tcW w:w="1450" w:type="pct"/>
                <w:tcBorders>
                  <w:top w:val="nil"/>
                  <w:left w:val="nil"/>
                  <w:bottom w:val="nil"/>
                  <w:right w:val="nil"/>
                </w:tcBorders>
                <w:shd w:val="clear" w:color="auto" w:fill="auto"/>
              </w:tcPr>
              <w:p w:rsidR="00731D5B" w:rsidRDefault="00731D5B">
                <w:pPr>
                  <w:pStyle w:val="NoSpacing"/>
                  <w:rPr>
                    <w:color w:val="EBDDC3" w:themeColor="background2"/>
                  </w:rPr>
                </w:pPr>
              </w:p>
              <w:p w:rsidR="00901232" w:rsidRDefault="00901232">
                <w:pPr>
                  <w:pStyle w:val="NoSpacing"/>
                  <w:rPr>
                    <w:color w:val="EBDDC3" w:themeColor="background2"/>
                  </w:rPr>
                </w:pPr>
              </w:p>
              <w:p w:rsidR="00901232" w:rsidRDefault="00901232">
                <w:pPr>
                  <w:pStyle w:val="NoSpacing"/>
                  <w:rPr>
                    <w:color w:val="EBDDC3" w:themeColor="background2"/>
                  </w:rPr>
                </w:pPr>
              </w:p>
            </w:tc>
            <w:tc>
              <w:tcPr>
                <w:tcW w:w="4000" w:type="pct"/>
                <w:tcBorders>
                  <w:top w:val="nil"/>
                  <w:left w:val="nil"/>
                  <w:bottom w:val="nil"/>
                  <w:right w:val="nil"/>
                </w:tcBorders>
                <w:shd w:val="clear" w:color="auto" w:fill="auto"/>
                <w:tcMar>
                  <w:left w:w="72" w:type="dxa"/>
                  <w:bottom w:w="216" w:type="dxa"/>
                  <w:right w:w="0" w:type="dxa"/>
                </w:tcMar>
                <w:vAlign w:val="bottom"/>
              </w:tcPr>
              <w:p w:rsidR="00731D5B" w:rsidRDefault="00901232">
                <w:r>
                  <w:rPr>
                    <w:noProof/>
                  </w:rPr>
                  <w:drawing>
                    <wp:inline distT="0" distB="0" distL="0" distR="0" wp14:anchorId="3A7C7D05" wp14:editId="54D4F94A">
                      <wp:extent cx="2870791" cy="2870791"/>
                      <wp:effectExtent l="0" t="0" r="635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12">
                                <a:extLst>
                                  <a:ext uri="{28A0092B-C50C-407E-A947-70E740481C1C}">
                                    <a14:useLocalDpi xmlns:a14="http://schemas.microsoft.com/office/drawing/2010/main" val="0"/>
                                  </a:ext>
                                </a:extLst>
                              </a:blip>
                              <a:stretch>
                                <a:fillRect/>
                              </a:stretch>
                            </pic:blipFill>
                            <pic:spPr>
                              <a:xfrm>
                                <a:off x="0" y="0"/>
                                <a:ext cx="2874734" cy="2874734"/>
                              </a:xfrm>
                              <a:prstGeom prst="rect">
                                <a:avLst/>
                              </a:prstGeom>
                            </pic:spPr>
                          </pic:pic>
                        </a:graphicData>
                      </a:graphic>
                    </wp:inline>
                  </w:drawing>
                </w:r>
              </w:p>
            </w:tc>
          </w:tr>
          <w:tr w:rsidR="00731D5B">
            <w:trPr>
              <w:trHeight w:val="864"/>
              <w:jc w:val="center"/>
            </w:trPr>
            <w:tc>
              <w:tcPr>
                <w:tcW w:w="1450" w:type="pct"/>
                <w:tcBorders>
                  <w:top w:val="nil"/>
                  <w:left w:val="nil"/>
                  <w:bottom w:val="nil"/>
                </w:tcBorders>
                <w:shd w:val="clear" w:color="auto" w:fill="DD8047" w:themeFill="accent2"/>
                <w:vAlign w:val="center"/>
              </w:tcPr>
              <w:p w:rsidR="00731D5B" w:rsidRDefault="006C1EFF" w:rsidP="00901232">
                <w:pPr>
                  <w:pStyle w:val="NoSpacing"/>
                  <w:jc w:val="center"/>
                  <w:rPr>
                    <w:color w:val="FFFFFF" w:themeColor="background1"/>
                    <w:sz w:val="32"/>
                    <w:szCs w:val="32"/>
                  </w:rPr>
                </w:pPr>
                <w:sdt>
                  <w:sdtPr>
                    <w:rPr>
                      <w:color w:val="FFFFFF" w:themeColor="background1"/>
                      <w:sz w:val="32"/>
                      <w:szCs w:val="32"/>
                    </w:rPr>
                    <w:alias w:val="Datum"/>
                    <w:id w:val="54110233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A438E9">
                      <w:rPr>
                        <w:color w:val="FFFFFF" w:themeColor="background1"/>
                        <w:sz w:val="32"/>
                        <w:szCs w:val="32"/>
                      </w:rPr>
                      <w:t>Godina IV, br. 18</w:t>
                    </w:r>
                  </w:sdtContent>
                </w:sdt>
              </w:p>
            </w:tc>
            <w:tc>
              <w:tcPr>
                <w:tcW w:w="4000" w:type="pct"/>
                <w:tcBorders>
                  <w:top w:val="nil"/>
                  <w:bottom w:val="nil"/>
                  <w:right w:val="nil"/>
                </w:tcBorders>
                <w:shd w:val="clear" w:color="auto" w:fill="94B6D2" w:themeFill="accent1"/>
                <w:tcMar>
                  <w:left w:w="216" w:type="dxa"/>
                </w:tcMar>
                <w:vAlign w:val="center"/>
              </w:tcPr>
              <w:p w:rsidR="00731D5B" w:rsidRDefault="006C1EFF" w:rsidP="00901232">
                <w:pPr>
                  <w:pStyle w:val="NoSpacing"/>
                  <w:rPr>
                    <w:color w:val="FFFFFF" w:themeColor="background1"/>
                    <w:sz w:val="40"/>
                    <w:szCs w:val="40"/>
                  </w:rPr>
                </w:pPr>
                <w:sdt>
                  <w:sdtPr>
                    <w:rPr>
                      <w:color w:val="FFFFFF" w:themeColor="background1"/>
                      <w:sz w:val="40"/>
                      <w:szCs w:val="40"/>
                    </w:rPr>
                    <w:alias w:val="Podnaslov"/>
                    <w:id w:val="541102329"/>
                    <w:dataBinding w:prefixMappings="xmlns:ns0='http://schemas.openxmlformats.org/package/2006/metadata/core-properties' xmlns:ns1='http://purl.org/dc/elements/1.1/'" w:xpath="/ns0:coreProperties[1]/ns1:subject[1]" w:storeItemID="{6C3C8BC8-F283-45AE-878A-BAB7291924A1}"/>
                    <w:text/>
                  </w:sdtPr>
                  <w:sdtEndPr/>
                  <w:sdtContent>
                    <w:r w:rsidR="008D3DAB">
                      <w:rPr>
                        <w:color w:val="FFFFFF" w:themeColor="background1"/>
                        <w:sz w:val="40"/>
                        <w:szCs w:val="40"/>
                      </w:rPr>
                      <w:t>ROZP - informacije i savjeti</w:t>
                    </w:r>
                  </w:sdtContent>
                </w:sdt>
              </w:p>
            </w:tc>
          </w:tr>
          <w:tr w:rsidR="00731D5B">
            <w:trPr>
              <w:jc w:val="center"/>
            </w:trPr>
            <w:tc>
              <w:tcPr>
                <w:tcW w:w="1450" w:type="pct"/>
                <w:tcBorders>
                  <w:top w:val="nil"/>
                  <w:left w:val="nil"/>
                  <w:bottom w:val="nil"/>
                  <w:right w:val="nil"/>
                </w:tcBorders>
                <w:shd w:val="clear" w:color="auto" w:fill="auto"/>
                <w:vAlign w:val="center"/>
              </w:tcPr>
              <w:p w:rsidR="00731D5B" w:rsidRDefault="00731D5B">
                <w:pPr>
                  <w:pStyle w:val="NoSpacing"/>
                  <w:rPr>
                    <w:color w:val="FFFFFF" w:themeColor="background1"/>
                    <w:sz w:val="36"/>
                    <w:szCs w:val="36"/>
                  </w:rPr>
                </w:pPr>
              </w:p>
            </w:tc>
            <w:tc>
              <w:tcPr>
                <w:tcW w:w="4000" w:type="pct"/>
                <w:tcBorders>
                  <w:top w:val="nil"/>
                  <w:left w:val="nil"/>
                  <w:bottom w:val="nil"/>
                  <w:right w:val="nil"/>
                </w:tcBorders>
                <w:shd w:val="clear" w:color="auto" w:fill="auto"/>
                <w:tcMar>
                  <w:top w:w="432" w:type="dxa"/>
                  <w:left w:w="216" w:type="dxa"/>
                  <w:right w:w="432" w:type="dxa"/>
                </w:tcMar>
              </w:tcPr>
              <w:p w:rsidR="00731D5B" w:rsidRDefault="00124A60" w:rsidP="00124A60">
                <w:pPr>
                  <w:pStyle w:val="BezProreda"/>
                  <w:framePr w:wrap="auto"/>
                  <w:rPr>
                    <w:rFonts w:asciiTheme="majorHAnsi" w:eastAsiaTheme="majorEastAsia" w:hAnsiTheme="majorHAnsi" w:cstheme="majorBidi"/>
                    <w:sz w:val="26"/>
                    <w:szCs w:val="26"/>
                  </w:rPr>
                </w:pPr>
                <w:r>
                  <w:t xml:space="preserve">Svrha e-newsletter-a je kroz informiranje, edukaciju i savjetovanje </w:t>
                </w:r>
                <w:r w:rsidRPr="00EB6AC8">
                  <w:t>potrošača i njihovih obitelji od pasivnog konzumera stvoriti aktivnog potrošača svjesnog svojih prava na zakonom zajamčenu visoku razinu kvalitete roba i usluga, na kulturan i čovjeka dostojan odnos proizvođača i davatelja usluga te na zakonu utemeljenu zaštitu od mita, korupcije, birokratske i monopolističke samovolje.</w:t>
                </w:r>
                <w:r w:rsidR="00284BC1">
                  <w:rPr>
                    <w:sz w:val="26"/>
                    <w:szCs w:val="26"/>
                  </w:rPr>
                  <w:t xml:space="preserve">  </w:t>
                </w:r>
              </w:p>
              <w:p w:rsidR="00731D5B" w:rsidRDefault="00731D5B">
                <w:pPr>
                  <w:pStyle w:val="NoSpacing"/>
                  <w:rPr>
                    <w:rFonts w:asciiTheme="majorHAnsi" w:eastAsiaTheme="majorEastAsia" w:hAnsiTheme="majorHAnsi" w:cstheme="majorBidi"/>
                    <w:i/>
                    <w:iCs/>
                    <w:color w:val="775F55" w:themeColor="text2"/>
                    <w:sz w:val="26"/>
                    <w:szCs w:val="26"/>
                  </w:rPr>
                </w:pPr>
              </w:p>
            </w:tc>
          </w:tr>
        </w:tbl>
        <w:p w:rsidR="00731D5B" w:rsidRDefault="006C1EFF">
          <w:pPr>
            <w:spacing w:after="200" w:line="276" w:lineRule="auto"/>
          </w:pPr>
        </w:p>
      </w:sdtContent>
    </w:sdt>
    <w:p w:rsidR="00731D5B" w:rsidRPr="00124A60" w:rsidRDefault="006C1EFF">
      <w:pPr>
        <w:pStyle w:val="Title"/>
      </w:pPr>
      <w:sdt>
        <w:sdtPr>
          <w:alias w:val="Naslov"/>
          <w:id w:val="-1055697181"/>
          <w:dataBinding w:prefixMappings="xmlns:ns0='http://schemas.openxmlformats.org/package/2006/metadata/core-properties' xmlns:ns1='http://purl.org/dc/elements/1.1/'" w:xpath="/ns0:coreProperties[1]/ns1:title[1]" w:storeItemID="{6C3C8BC8-F283-45AE-878A-BAB7291924A1}"/>
          <w:text/>
        </w:sdtPr>
        <w:sdtEndPr/>
        <w:sdtContent>
          <w:r w:rsidR="00901232">
            <w:t>POTROŠAČKI VJESNIK</w:t>
          </w:r>
        </w:sdtContent>
      </w:sdt>
    </w:p>
    <w:sdt>
      <w:sdtPr>
        <w:id w:val="219697527"/>
        <w:dataBinding w:prefixMappings="xmlns:ns0='http://schemas.openxmlformats.org/package/2006/metadata/core-properties' xmlns:ns1='http://purl.org/dc/elements/1.1/'" w:xpath="/ns0:coreProperties[1]/ns1:subject[1]" w:storeItemID="{6C3C8BC8-F283-45AE-878A-BAB7291924A1}"/>
        <w:text/>
      </w:sdtPr>
      <w:sdtEndPr/>
      <w:sdtContent>
        <w:p w:rsidR="00731D5B" w:rsidRDefault="008D3DAB">
          <w:pPr>
            <w:pStyle w:val="Subtitle"/>
          </w:pPr>
          <w:r>
            <w:t>ROZP - informacije i savjeti</w:t>
          </w:r>
        </w:p>
      </w:sdtContent>
    </w:sdt>
    <w:p w:rsidR="0063665C" w:rsidRDefault="00A438E9" w:rsidP="0063665C">
      <w:pPr>
        <w:pStyle w:val="Heading3"/>
        <w:rPr>
          <w:rFonts w:ascii="Arial Narrow" w:hAnsi="Arial Narrow"/>
          <w:color w:val="auto"/>
          <w:sz w:val="32"/>
          <w:szCs w:val="32"/>
        </w:rPr>
      </w:pPr>
      <w:r>
        <w:rPr>
          <w:rFonts w:ascii="Arial Narrow" w:hAnsi="Arial Narrow"/>
          <w:color w:val="auto"/>
          <w:sz w:val="32"/>
          <w:szCs w:val="32"/>
        </w:rPr>
        <w:lastRenderedPageBreak/>
        <w:t>Regionalna organizacija zaštite potrošača /</w:t>
      </w:r>
      <w:r w:rsidR="007E45DF">
        <w:rPr>
          <w:rFonts w:ascii="Arial Narrow" w:hAnsi="Arial Narrow"/>
          <w:color w:val="auto"/>
          <w:sz w:val="32"/>
          <w:szCs w:val="32"/>
        </w:rPr>
        <w:t>ROZP</w:t>
      </w:r>
      <w:r>
        <w:rPr>
          <w:rFonts w:ascii="Arial Narrow" w:hAnsi="Arial Narrow"/>
          <w:color w:val="auto"/>
          <w:sz w:val="32"/>
          <w:szCs w:val="32"/>
        </w:rPr>
        <w:t>/</w:t>
      </w:r>
    </w:p>
    <w:p w:rsidR="00A36891" w:rsidRPr="00A36891" w:rsidRDefault="00A36891" w:rsidP="00A36891">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8363"/>
        <w:gridCol w:w="265"/>
      </w:tblGrid>
      <w:tr w:rsidR="00124A60" w:rsidTr="00EF3BA5">
        <w:tc>
          <w:tcPr>
            <w:tcW w:w="1668" w:type="dxa"/>
          </w:tcPr>
          <w:p w:rsidR="00124A60" w:rsidRDefault="000D4F6C" w:rsidP="00124A60">
            <w:pPr>
              <w:rPr>
                <w:rFonts w:ascii="Arial Narrow" w:eastAsiaTheme="minorEastAsia" w:hAnsi="Arial Narrow" w:cstheme="minorBidi"/>
                <w:b/>
                <w:kern w:val="0"/>
                <w14:ligatures w14:val="none"/>
              </w:rPr>
            </w:pPr>
            <w:r>
              <w:rPr>
                <w:rFonts w:ascii="Arial Narrow" w:eastAsiaTheme="minorEastAsia" w:hAnsi="Arial Narrow" w:cstheme="minorBidi"/>
                <w:b/>
                <w:noProof/>
                <w:kern w:val="0"/>
              </w:rPr>
              <w:drawing>
                <wp:inline distT="0" distB="0" distL="0" distR="0" wp14:anchorId="7B413B31" wp14:editId="1088BD1E">
                  <wp:extent cx="808074" cy="808074"/>
                  <wp:effectExtent l="0" t="0" r="0" b="0"/>
                  <wp:docPr id="228" name="Slika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z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7843" cy="807843"/>
                          </a:xfrm>
                          <a:prstGeom prst="rect">
                            <a:avLst/>
                          </a:prstGeom>
                        </pic:spPr>
                      </pic:pic>
                    </a:graphicData>
                  </a:graphic>
                </wp:inline>
              </w:drawing>
            </w:r>
          </w:p>
        </w:tc>
        <w:tc>
          <w:tcPr>
            <w:tcW w:w="8628" w:type="dxa"/>
            <w:gridSpan w:val="2"/>
          </w:tcPr>
          <w:p w:rsidR="001064E5" w:rsidRPr="00A438E9" w:rsidRDefault="00A438E9" w:rsidP="00E139AA">
            <w:pPr>
              <w:rPr>
                <w:rFonts w:ascii="Arial Narrow" w:hAnsi="Arial Narrow"/>
              </w:rPr>
            </w:pPr>
            <w:r w:rsidRPr="00A438E9">
              <w:rPr>
                <w:rFonts w:ascii="Arial Narrow" w:hAnsi="Arial Narrow" w:cs="Arial"/>
                <w:shd w:val="clear" w:color="auto" w:fill="FFFFFF"/>
              </w:rPr>
              <w:t>Kao potrošači, mi smo dio svake transakcije (trgovine) koja se događa u Republici Hrvatskoj, Regiji i Europskoj uniji, jednom riječju na planeti. Mi smo u središtu mnogih izazova i prilika s kojima se suočava naša zemlja na gospodarskom planu kao dio globalizacije. Međutim , naš glas se često ne čuje, te nas se doživljava kao slabiju stranu na tržištu, no potrošači su regulatori tržišta.</w:t>
            </w:r>
          </w:p>
        </w:tc>
      </w:tr>
      <w:tr w:rsidR="00124A60" w:rsidTr="004E4A42">
        <w:trPr>
          <w:trHeight w:val="4325"/>
        </w:trPr>
        <w:tc>
          <w:tcPr>
            <w:tcW w:w="10296" w:type="dxa"/>
            <w:gridSpan w:val="3"/>
          </w:tcPr>
          <w:p w:rsidR="00A438E9" w:rsidRPr="00A438E9" w:rsidRDefault="00A438E9" w:rsidP="00A438E9">
            <w:pPr>
              <w:pStyle w:val="NoSpacing"/>
              <w:rPr>
                <w:rFonts w:ascii="Arial Narrow" w:hAnsi="Arial Narrow"/>
              </w:rPr>
            </w:pPr>
            <w:r w:rsidRPr="00A438E9">
              <w:rPr>
                <w:rFonts w:ascii="Arial Narrow" w:hAnsi="Arial Narrow"/>
                <w:b/>
                <w:bCs/>
                <w:color w:val="444444"/>
              </w:rPr>
              <w:t>Vizija </w:t>
            </w:r>
            <w:r>
              <w:rPr>
                <w:rFonts w:ascii="Arial Narrow" w:hAnsi="Arial Narrow"/>
              </w:rPr>
              <w:t>ROZP</w:t>
            </w:r>
            <w:r w:rsidRPr="00A438E9">
              <w:rPr>
                <w:rFonts w:ascii="Arial Narrow" w:hAnsi="Arial Narrow"/>
              </w:rPr>
              <w:t xml:space="preserve"> je organizirati društvo u kojem su ljudima dostupne sve informacije te imaju pravo, kao informirani građani, na samostalan izbor roba i usluga u kojem su prava potrošača zajamčena zakonom čije provođenje garantiraju institucije sistema.</w:t>
            </w:r>
            <w:r>
              <w:rPr>
                <w:rFonts w:ascii="Arial Narrow" w:hAnsi="Arial Narrow"/>
              </w:rPr>
              <w:t xml:space="preserve"> </w:t>
            </w:r>
            <w:r w:rsidRPr="00A438E9">
              <w:rPr>
                <w:rFonts w:ascii="Arial Narrow" w:hAnsi="Arial Narrow"/>
              </w:rPr>
              <w:t>Vizija za budućnost temelji se na </w:t>
            </w:r>
            <w:r w:rsidRPr="00A438E9">
              <w:rPr>
                <w:rFonts w:ascii="Arial Narrow" w:hAnsi="Arial Narrow"/>
                <w:b/>
                <w:bCs/>
              </w:rPr>
              <w:t>korištenju moći i mudrosti</w:t>
            </w:r>
            <w:r w:rsidRPr="00A438E9">
              <w:rPr>
                <w:rFonts w:ascii="Arial Narrow" w:hAnsi="Arial Narrow"/>
              </w:rPr>
              <w:t> globalnog potrošačkog pokreta i preko udruga za zaštitu potrošača, uključivanjem i samih potrošača. Naša vizija uključuje </w:t>
            </w:r>
            <w:r w:rsidRPr="00A438E9">
              <w:rPr>
                <w:rFonts w:ascii="Arial Narrow" w:hAnsi="Arial Narrow"/>
                <w:b/>
                <w:bCs/>
              </w:rPr>
              <w:t>otkrivanje moći potrošača</w:t>
            </w:r>
            <w:r w:rsidRPr="00A438E9">
              <w:rPr>
                <w:rFonts w:ascii="Arial Narrow" w:hAnsi="Arial Narrow"/>
              </w:rPr>
              <w:t> na hrvatskoj globalnoj razini i pozicioniranje potrošačkih skupina s novim osjećajem </w:t>
            </w:r>
            <w:r w:rsidRPr="00A438E9">
              <w:rPr>
                <w:rFonts w:ascii="Arial Narrow" w:hAnsi="Arial Narrow"/>
                <w:b/>
                <w:bCs/>
              </w:rPr>
              <w:t>važnosti i neposrednosti</w:t>
            </w:r>
            <w:r w:rsidRPr="00A438E9">
              <w:rPr>
                <w:rFonts w:ascii="Arial Narrow" w:hAnsi="Arial Narrow"/>
              </w:rPr>
              <w:t> u svakodnevnim ljudskim životima.</w:t>
            </w:r>
          </w:p>
          <w:p w:rsidR="00A438E9" w:rsidRPr="00A438E9" w:rsidRDefault="00A438E9" w:rsidP="00A438E9">
            <w:pPr>
              <w:shd w:val="clear" w:color="auto" w:fill="FFFFFF"/>
              <w:spacing w:before="225" w:after="225" w:line="300" w:lineRule="atLeast"/>
              <w:rPr>
                <w:rFonts w:ascii="Arial Narrow" w:eastAsia="Times New Roman" w:hAnsi="Arial Narrow" w:cs="Arial"/>
                <w:kern w:val="0"/>
                <w14:ligatures w14:val="none"/>
              </w:rPr>
            </w:pPr>
            <w:r w:rsidRPr="00A438E9">
              <w:rPr>
                <w:rFonts w:ascii="Arial Narrow" w:eastAsia="Times New Roman" w:hAnsi="Arial Narrow" w:cs="Arial"/>
                <w:b/>
                <w:bCs/>
                <w:color w:val="444444"/>
                <w:kern w:val="0"/>
                <w14:ligatures w14:val="none"/>
              </w:rPr>
              <w:t>Misija</w:t>
            </w:r>
            <w:r w:rsidRPr="00A438E9">
              <w:rPr>
                <w:rFonts w:ascii="Arial Narrow" w:eastAsia="Times New Roman" w:hAnsi="Arial Narrow" w:cs="Arial"/>
                <w:color w:val="444444"/>
                <w:kern w:val="0"/>
                <w14:ligatures w14:val="none"/>
              </w:rPr>
              <w:t> </w:t>
            </w:r>
            <w:r w:rsidRPr="00A438E9">
              <w:rPr>
                <w:rFonts w:ascii="Arial Narrow" w:eastAsia="Times New Roman" w:hAnsi="Arial Narrow" w:cs="Arial"/>
                <w:kern w:val="0"/>
                <w14:ligatures w14:val="none"/>
              </w:rPr>
              <w:t>ROZP je osigurati da se naša prava kao potrošača ne mogu nikada ignorirati, a glas potrošača se mora čuti i poštivati ! Moramo uvjeriti sve subjekte da su potrošači korektivni faktor tržišta.</w:t>
            </w:r>
            <w:r w:rsidRPr="00A438E9">
              <w:rPr>
                <w:rFonts w:ascii="Arial Narrow" w:eastAsia="Times New Roman" w:hAnsi="Arial Narrow" w:cs="Arial"/>
                <w:kern w:val="0"/>
                <w14:ligatures w14:val="none"/>
              </w:rPr>
              <w:br/>
              <w:t>Pobornici smo prava potrošača u Hrvatskoj i inozemstvu kako bi se pomoglo zaštititi i osnažiti potrošače u regiji.</w:t>
            </w:r>
          </w:p>
          <w:p w:rsidR="00A438E9" w:rsidRPr="00A438E9" w:rsidRDefault="00A438E9" w:rsidP="00A438E9">
            <w:pPr>
              <w:pStyle w:val="NoSpacing"/>
              <w:rPr>
                <w:rFonts w:ascii="Arial Narrow" w:hAnsi="Arial Narrow"/>
              </w:rPr>
            </w:pPr>
            <w:r w:rsidRPr="00A438E9">
              <w:rPr>
                <w:rFonts w:ascii="Arial Narrow" w:hAnsi="Arial Narrow"/>
                <w:b/>
                <w:bCs/>
              </w:rPr>
              <w:t>Cilj</w:t>
            </w:r>
            <w:r w:rsidRPr="00A438E9">
              <w:rPr>
                <w:rFonts w:ascii="Arial Narrow" w:hAnsi="Arial Narrow"/>
              </w:rPr>
              <w:t> djelovanja ROZP je urediti hrvatsko i globalno tržište gdje potrošači imaju pravo preispitati nepoštenu, potencijalno opasnu i neetičku praksu trgovaca i pritom je eliminirati, jer potrošači su regulator tržišta.</w:t>
            </w:r>
          </w:p>
          <w:p w:rsidR="00A438E9" w:rsidRPr="00A438E9" w:rsidRDefault="00A438E9" w:rsidP="00A438E9">
            <w:pPr>
              <w:pStyle w:val="NoSpacing"/>
              <w:rPr>
                <w:rFonts w:ascii="Arial Narrow" w:hAnsi="Arial Narrow"/>
              </w:rPr>
            </w:pPr>
            <w:r w:rsidRPr="00A438E9">
              <w:rPr>
                <w:rFonts w:ascii="Arial Narrow" w:hAnsi="Arial Narrow"/>
              </w:rPr>
              <w:t>Provodeći takvu strategiju u Hrvatskoj ćemo stvoriti profil potrošača, kojeg se cijeni i sluša u sve globaliziranijem i digitaliziranijem svijetu, kompletnim te ćemo tako povećati kolektivnu moć i potrošača, organiziranih u udruge i na taj način ćemo postati dio svjetskog pokreta koji će imati veći pozitivan učinak i za potrošače u Hrvatskoj.</w:t>
            </w:r>
          </w:p>
          <w:p w:rsidR="00124A60" w:rsidRPr="004E4A42" w:rsidRDefault="00124A60" w:rsidP="004E4A42">
            <w:pPr>
              <w:pStyle w:val="NoSpacing"/>
              <w:rPr>
                <w:rFonts w:ascii="Arial Narrow" w:hAnsi="Arial Narrow"/>
              </w:rPr>
            </w:pPr>
          </w:p>
        </w:tc>
      </w:tr>
      <w:tr w:rsidR="001064E5" w:rsidTr="00EF3BA5">
        <w:trPr>
          <w:trHeight w:val="2266"/>
        </w:trPr>
        <w:tc>
          <w:tcPr>
            <w:tcW w:w="10031" w:type="dxa"/>
            <w:gridSpan w:val="2"/>
            <w:shd w:val="clear" w:color="auto" w:fill="CADBD7" w:themeFill="accent5" w:themeFillTint="66"/>
          </w:tcPr>
          <w:p w:rsidR="00EF3BA5" w:rsidRDefault="00EF3BA5" w:rsidP="00EF3BA5">
            <w:pPr>
              <w:pStyle w:val="NoSpacing"/>
              <w:rPr>
                <w:rFonts w:ascii="Arial Narrow" w:hAnsi="Arial Narrow"/>
              </w:rPr>
            </w:pPr>
            <w:r w:rsidRPr="00EF3BA5">
              <w:rPr>
                <w:rFonts w:ascii="Arial Narrow" w:hAnsi="Arial Narrow"/>
                <w:b/>
                <w:bCs/>
              </w:rPr>
              <w:t>Strategija</w:t>
            </w:r>
            <w:r w:rsidRPr="00EF3BA5">
              <w:rPr>
                <w:rFonts w:ascii="Arial Narrow" w:hAnsi="Arial Narrow"/>
              </w:rPr>
              <w:t> je zamišljena kao suradnja s udrugama za zaštitu potrošača na provođenju koordiniranih, ciljanih, nacionalnih kampanja i propagiranja koja će imati velik </w:t>
            </w:r>
            <w:r w:rsidRPr="00EF3BA5">
              <w:rPr>
                <w:rFonts w:ascii="Arial Narrow" w:hAnsi="Arial Narrow"/>
                <w:b/>
                <w:bCs/>
              </w:rPr>
              <w:t>učinak u poboljšanju i osnaživanju potrošačkih prava u Hrvatskoj, a time i EU</w:t>
            </w:r>
            <w:r w:rsidRPr="00EF3BA5">
              <w:rPr>
                <w:rFonts w:ascii="Arial Narrow" w:hAnsi="Arial Narrow"/>
              </w:rPr>
              <w:t xml:space="preserve">. To ćemo na hrvatskom tržištu provesti konkretnim akcijama i putem otvorenih stručnih foruma za donošenje politika koje definiraju prava potrošača. Korištenjem smjernica Europskog parlamenta, Europske komisije </w:t>
            </w:r>
            <w:r>
              <w:rPr>
                <w:rFonts w:ascii="Arial Narrow" w:hAnsi="Arial Narrow"/>
              </w:rPr>
              <w:t xml:space="preserve">BEUC </w:t>
            </w:r>
            <w:r w:rsidRPr="00EF3BA5">
              <w:rPr>
                <w:rFonts w:ascii="Arial Narrow" w:hAnsi="Arial Narrow"/>
              </w:rPr>
              <w:t>i Consumer International-a te praćenjem detaljnih povratnih informacija udruga za zaštitu potrošača, razviti ćemo sustav zaštite potrošača koji ima instrumente za postizanje </w:t>
            </w:r>
            <w:r w:rsidRPr="00EF3BA5">
              <w:rPr>
                <w:rFonts w:ascii="Arial Narrow" w:hAnsi="Arial Narrow"/>
                <w:b/>
                <w:bCs/>
              </w:rPr>
              <w:t>nove razine uspjeha</w:t>
            </w:r>
            <w:r w:rsidRPr="00EF3BA5">
              <w:rPr>
                <w:rFonts w:ascii="Arial Narrow" w:hAnsi="Arial Narrow"/>
              </w:rPr>
              <w:t> udruga za zaštitu potrošača i potrošače.</w:t>
            </w:r>
          </w:p>
          <w:p w:rsidR="00EF3BA5" w:rsidRPr="00EF3BA5" w:rsidRDefault="00EF3BA5" w:rsidP="00EF3BA5">
            <w:pPr>
              <w:pStyle w:val="NoSpacing"/>
              <w:rPr>
                <w:rFonts w:ascii="Arial Narrow" w:hAnsi="Arial Narrow"/>
              </w:rPr>
            </w:pPr>
          </w:p>
          <w:p w:rsidR="00EF3BA5" w:rsidRPr="00EF3BA5" w:rsidRDefault="00EF3BA5" w:rsidP="00EF3BA5">
            <w:pPr>
              <w:pStyle w:val="NoSpacing"/>
              <w:rPr>
                <w:rFonts w:ascii="Arial Narrow" w:hAnsi="Arial Narrow"/>
              </w:rPr>
            </w:pPr>
            <w:r w:rsidRPr="00EF3BA5">
              <w:rPr>
                <w:rFonts w:ascii="Arial Narrow" w:hAnsi="Arial Narrow"/>
                <w:b/>
                <w:bCs/>
              </w:rPr>
              <w:t>Naša je najveća snaga je jedinstvo hrvatskih potrošača, </w:t>
            </w:r>
            <w:r w:rsidRPr="00EF3BA5">
              <w:rPr>
                <w:rFonts w:ascii="Arial Narrow" w:hAnsi="Arial Narrow"/>
              </w:rPr>
              <w:t>njihova energija, pronicljivost, stručnost i neusporediv potencijal što je temelj i okosnica onoga što možemo učiniti zajedno.</w:t>
            </w:r>
          </w:p>
          <w:p w:rsidR="00A96118" w:rsidRPr="00EF3BA5" w:rsidRDefault="00EF3BA5" w:rsidP="00EF3BA5">
            <w:pPr>
              <w:pStyle w:val="NoSpacing"/>
              <w:rPr>
                <w:rFonts w:ascii="Arial Narrow" w:hAnsi="Arial Narrow"/>
              </w:rPr>
            </w:pPr>
            <w:r w:rsidRPr="00EF3BA5">
              <w:rPr>
                <w:rFonts w:ascii="Arial Narrow" w:hAnsi="Arial Narrow"/>
              </w:rPr>
              <w:t>Zbog toga je omasovljenje, te usmjerenost na veću usklađenost i partnerstvo između udruga za zaštitu potrošača u Hrvatskoj, ključna u našoj strategiji.</w:t>
            </w:r>
          </w:p>
        </w:tc>
        <w:tc>
          <w:tcPr>
            <w:tcW w:w="265" w:type="dxa"/>
          </w:tcPr>
          <w:p w:rsidR="001064E5" w:rsidRDefault="001064E5" w:rsidP="00124A60">
            <w:pPr>
              <w:rPr>
                <w:rFonts w:ascii="Arial Narrow" w:eastAsiaTheme="minorEastAsia" w:hAnsi="Arial Narrow" w:cstheme="minorBidi"/>
                <w:b/>
                <w:kern w:val="0"/>
                <w14:ligatures w14:val="none"/>
              </w:rPr>
            </w:pPr>
          </w:p>
          <w:p w:rsidR="000D4F6C" w:rsidRDefault="000D4F6C" w:rsidP="000D4F6C">
            <w:pPr>
              <w:jc w:val="center"/>
              <w:rPr>
                <w:rFonts w:ascii="Arial Narrow" w:eastAsiaTheme="minorEastAsia" w:hAnsi="Arial Narrow" w:cstheme="minorBidi"/>
                <w:b/>
                <w:kern w:val="0"/>
                <w14:ligatures w14:val="none"/>
              </w:rPr>
            </w:pPr>
          </w:p>
        </w:tc>
      </w:tr>
    </w:tbl>
    <w:p w:rsidR="00B82A16" w:rsidRDefault="00B82A16" w:rsidP="00124A60">
      <w:pPr>
        <w:rPr>
          <w:rFonts w:ascii="Arial Narrow" w:eastAsiaTheme="minorEastAsia" w:hAnsi="Arial Narrow" w:cstheme="minorBidi"/>
          <w:b/>
          <w:kern w:val="0"/>
          <w:sz w:val="32"/>
          <w:szCs w:val="32"/>
          <w14:ligatures w14:val="none"/>
        </w:rPr>
      </w:pPr>
    </w:p>
    <w:p w:rsidR="002B595B" w:rsidRPr="00EB3800" w:rsidRDefault="00490B40" w:rsidP="00EB3800">
      <w:pPr>
        <w:rPr>
          <w:rFonts w:ascii="Arial Narrow" w:eastAsiaTheme="minorEastAsia" w:hAnsi="Arial Narrow" w:cstheme="minorBidi"/>
          <w:b/>
          <w:kern w:val="0"/>
          <w:sz w:val="32"/>
          <w:szCs w:val="32"/>
          <w14:ligatures w14:val="none"/>
        </w:rPr>
      </w:pPr>
      <w:r w:rsidRPr="00624A38">
        <w:rPr>
          <w:rFonts w:ascii="Arial Narrow" w:eastAsiaTheme="minorEastAsia" w:hAnsi="Arial Narrow" w:cstheme="minorBidi"/>
          <w:b/>
          <w:kern w:val="0"/>
          <w:sz w:val="32"/>
          <w:szCs w:val="32"/>
          <w14:ligatures w14:val="none"/>
        </w:rPr>
        <w:t xml:space="preserve">Zakon o zaštiti potrošača </w:t>
      </w:r>
      <w:r w:rsidRPr="00624A38">
        <w:rPr>
          <w:rFonts w:ascii="Arial Narrow" w:eastAsia="Times New Roman" w:hAnsi="Arial Narrow" w:cstheme="minorHAnsi"/>
          <w:sz w:val="32"/>
          <w:szCs w:val="32"/>
        </w:rPr>
        <w:t xml:space="preserve">(NN br.41/14 </w:t>
      </w:r>
      <w:r w:rsidR="00EC1226">
        <w:rPr>
          <w:rFonts w:ascii="Arial Narrow" w:eastAsia="Times New Roman" w:hAnsi="Arial Narrow" w:cstheme="minorHAnsi"/>
          <w:sz w:val="32"/>
          <w:szCs w:val="32"/>
        </w:rPr>
        <w:t>i 110/15</w:t>
      </w:r>
      <w:r w:rsidR="00C5789F">
        <w:rPr>
          <w:rFonts w:ascii="Arial Narrow" w:eastAsia="Times New Roman" w:hAnsi="Arial Narrow" w:cstheme="minorHAnsi"/>
          <w:sz w:val="32"/>
          <w:szCs w:val="32"/>
        </w:rPr>
        <w:t xml:space="preserve"> na snazi od 21.10.2015.</w:t>
      </w:r>
      <w:r w:rsidRPr="00624A38">
        <w:rPr>
          <w:rFonts w:ascii="Arial Narrow" w:eastAsia="Times New Roman" w:hAnsi="Arial Narrow" w:cstheme="minorHAnsi"/>
          <w:sz w:val="32"/>
          <w:szCs w:val="32"/>
        </w:rPr>
        <w:t>)</w:t>
      </w:r>
    </w:p>
    <w:p w:rsidR="002B595B" w:rsidRDefault="002B595B" w:rsidP="008305A5">
      <w:pPr>
        <w:pStyle w:val="BezProreda"/>
        <w:framePr w:wrap="auto" w:hAnchor="text" w:xAlign="left" w:yAlign="inline"/>
        <w:suppressOverlap w:val="0"/>
        <w:rPr>
          <w:rFonts w:ascii="Arial Narrow" w:hAnsi="Arial Narrow"/>
          <w:b/>
          <w:sz w:val="16"/>
          <w:szCs w:val="16"/>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7890"/>
      </w:tblGrid>
      <w:tr w:rsidR="00E34755" w:rsidTr="00E34755">
        <w:trPr>
          <w:trHeight w:val="2255"/>
        </w:trPr>
        <w:tc>
          <w:tcPr>
            <w:tcW w:w="2406" w:type="dxa"/>
            <w:vAlign w:val="center"/>
          </w:tcPr>
          <w:p w:rsidR="00E34755" w:rsidRPr="001C4374" w:rsidRDefault="00E34755" w:rsidP="00B94A67">
            <w:pPr>
              <w:pStyle w:val="BezProreda"/>
              <w:framePr w:wrap="auto" w:hAnchor="text" w:xAlign="left" w:yAlign="inline"/>
              <w:suppressOverlap w:val="0"/>
              <w:jc w:val="center"/>
              <w:rPr>
                <w:rFonts w:ascii="Arial Narrow" w:hAnsi="Arial Narrow"/>
                <w:sz w:val="16"/>
                <w:szCs w:val="16"/>
              </w:rPr>
            </w:pPr>
            <w:r>
              <w:rPr>
                <w:rFonts w:ascii="Arial Narrow" w:hAnsi="Arial Narrow"/>
                <w:noProof/>
                <w:sz w:val="16"/>
                <w:szCs w:val="16"/>
              </w:rPr>
              <w:lastRenderedPageBreak/>
              <w:drawing>
                <wp:inline distT="0" distB="0" distL="0" distR="0" wp14:anchorId="7C38934C" wp14:editId="2177C5F2">
                  <wp:extent cx="1390131" cy="935665"/>
                  <wp:effectExtent l="0" t="0" r="63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et_regulacija_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9634" cy="935330"/>
                          </a:xfrm>
                          <a:prstGeom prst="rect">
                            <a:avLst/>
                          </a:prstGeom>
                        </pic:spPr>
                      </pic:pic>
                    </a:graphicData>
                  </a:graphic>
                </wp:inline>
              </w:drawing>
            </w:r>
          </w:p>
        </w:tc>
        <w:tc>
          <w:tcPr>
            <w:tcW w:w="7890" w:type="dxa"/>
          </w:tcPr>
          <w:p w:rsidR="00E34755" w:rsidRDefault="00E34755" w:rsidP="00C2235C">
            <w:pPr>
              <w:pStyle w:val="BezProreda"/>
              <w:framePr w:wrap="auto" w:hAnchor="text" w:xAlign="left" w:yAlign="inline"/>
              <w:suppressOverlap w:val="0"/>
              <w:rPr>
                <w:rFonts w:ascii="Arial Narrow" w:hAnsi="Arial Narrow"/>
                <w:b/>
              </w:rPr>
            </w:pPr>
            <w:r>
              <w:rPr>
                <w:rFonts w:ascii="Arial Narrow" w:hAnsi="Arial Narrow"/>
                <w:b/>
              </w:rPr>
              <w:t>Zakon o zaštiti potrošača članak 126.</w:t>
            </w:r>
          </w:p>
          <w:p w:rsidR="00E34755" w:rsidRPr="00E34755" w:rsidRDefault="00E34755" w:rsidP="00C2235C">
            <w:pPr>
              <w:pStyle w:val="BezProreda"/>
              <w:framePr w:wrap="auto" w:hAnchor="text" w:xAlign="left" w:yAlign="inline"/>
              <w:suppressOverlap w:val="0"/>
              <w:rPr>
                <w:rFonts w:ascii="Arial Narrow" w:hAnsi="Arial Narrow"/>
                <w:b/>
                <w:sz w:val="12"/>
                <w:szCs w:val="12"/>
              </w:rPr>
            </w:pPr>
          </w:p>
          <w:p w:rsidR="00E34755" w:rsidRPr="00E34755" w:rsidRDefault="00E34755" w:rsidP="00575537">
            <w:pPr>
              <w:pStyle w:val="NoSpacing"/>
              <w:rPr>
                <w:rFonts w:ascii="Arial Narrow" w:hAnsi="Arial Narrow"/>
                <w:sz w:val="22"/>
                <w:szCs w:val="22"/>
              </w:rPr>
            </w:pPr>
            <w:r w:rsidRPr="00E34755">
              <w:rPr>
                <w:rFonts w:ascii="Arial Narrow" w:hAnsi="Arial Narrow"/>
                <w:sz w:val="22"/>
                <w:szCs w:val="22"/>
              </w:rPr>
              <w:t>Jedinice lokalne samouprave dužne su na svom području poduzimati mjere i aktivnosti iz svoje nadležnosti u području zaštite potrošača, a posebno:</w:t>
            </w:r>
          </w:p>
          <w:p w:rsidR="00E34755" w:rsidRPr="00E34755" w:rsidRDefault="00E34755" w:rsidP="00575537">
            <w:pPr>
              <w:pStyle w:val="NoSpacing"/>
              <w:rPr>
                <w:rFonts w:ascii="Arial Narrow" w:hAnsi="Arial Narrow"/>
                <w:sz w:val="22"/>
                <w:szCs w:val="22"/>
              </w:rPr>
            </w:pPr>
            <w:r w:rsidRPr="00E34755">
              <w:rPr>
                <w:rFonts w:ascii="Arial Narrow" w:hAnsi="Arial Narrow"/>
                <w:sz w:val="22"/>
                <w:szCs w:val="22"/>
              </w:rPr>
              <w:t>1. informirati i provoditi izobrazbu potrošača</w:t>
            </w:r>
          </w:p>
          <w:p w:rsidR="00E34755" w:rsidRPr="00E34755" w:rsidRDefault="00E34755" w:rsidP="00575537">
            <w:pPr>
              <w:pStyle w:val="NoSpacing"/>
              <w:rPr>
                <w:rFonts w:ascii="Arial Narrow" w:hAnsi="Arial Narrow"/>
                <w:sz w:val="22"/>
                <w:szCs w:val="22"/>
              </w:rPr>
            </w:pPr>
            <w:r w:rsidRPr="00E34755">
              <w:rPr>
                <w:rFonts w:ascii="Arial Narrow" w:hAnsi="Arial Narrow"/>
                <w:sz w:val="22"/>
                <w:szCs w:val="22"/>
              </w:rPr>
              <w:t>2. organizirati savjetovanje potrošača</w:t>
            </w:r>
          </w:p>
          <w:p w:rsidR="00E34755" w:rsidRPr="00E34755" w:rsidRDefault="00E34755" w:rsidP="00575537">
            <w:pPr>
              <w:pStyle w:val="NoSpacing"/>
              <w:rPr>
                <w:rFonts w:ascii="Arial Narrow" w:hAnsi="Arial Narrow"/>
                <w:sz w:val="22"/>
                <w:szCs w:val="22"/>
              </w:rPr>
            </w:pPr>
            <w:r w:rsidRPr="00E34755">
              <w:rPr>
                <w:rFonts w:ascii="Arial Narrow" w:hAnsi="Arial Narrow"/>
                <w:sz w:val="22"/>
                <w:szCs w:val="22"/>
              </w:rPr>
              <w:t>3. inicirati i podupirati projekte udruga koji unapređuju i promiču prava potrošača</w:t>
            </w:r>
          </w:p>
          <w:p w:rsidR="00E34755" w:rsidRPr="00E34755" w:rsidRDefault="00E34755" w:rsidP="00575537">
            <w:pPr>
              <w:pStyle w:val="NoSpacing"/>
              <w:rPr>
                <w:rFonts w:ascii="Arial Narrow" w:hAnsi="Arial Narrow"/>
                <w:sz w:val="22"/>
                <w:szCs w:val="22"/>
              </w:rPr>
            </w:pPr>
            <w:r w:rsidRPr="00E34755">
              <w:rPr>
                <w:rFonts w:ascii="Arial Narrow" w:hAnsi="Arial Narrow"/>
                <w:sz w:val="22"/>
                <w:szCs w:val="22"/>
              </w:rPr>
              <w:t>4. sudjelovati u provedbi Nacionalnog programa zaštite potrošača na lokalnoj razini</w:t>
            </w:r>
          </w:p>
          <w:p w:rsidR="00E34755" w:rsidRPr="00E34755" w:rsidRDefault="00E34755" w:rsidP="00E34755">
            <w:pPr>
              <w:pStyle w:val="NoSpacing"/>
              <w:rPr>
                <w:rFonts w:ascii="Arial Narrow" w:hAnsi="Arial Narrow"/>
                <w:sz w:val="23"/>
                <w:szCs w:val="23"/>
              </w:rPr>
            </w:pPr>
            <w:r w:rsidRPr="00E34755">
              <w:rPr>
                <w:rFonts w:ascii="Arial Narrow" w:hAnsi="Arial Narrow"/>
                <w:sz w:val="22"/>
                <w:szCs w:val="22"/>
              </w:rPr>
              <w:t>5. obavljati i druge poslove u skladu s posebnim propisima.</w:t>
            </w:r>
          </w:p>
        </w:tc>
      </w:tr>
      <w:tr w:rsidR="00E34755" w:rsidTr="00E34755">
        <w:trPr>
          <w:trHeight w:val="2955"/>
        </w:trPr>
        <w:tc>
          <w:tcPr>
            <w:tcW w:w="10296" w:type="dxa"/>
            <w:gridSpan w:val="2"/>
            <w:vAlign w:val="center"/>
          </w:tcPr>
          <w:p w:rsidR="00E34755" w:rsidRDefault="00E34755" w:rsidP="00E34755">
            <w:pPr>
              <w:pStyle w:val="NoSpacing"/>
              <w:rPr>
                <w:rFonts w:ascii="Arial Narrow" w:hAnsi="Arial Narrow"/>
                <w:b/>
              </w:rPr>
            </w:pPr>
            <w:r>
              <w:rPr>
                <w:rFonts w:ascii="Arial Narrow" w:hAnsi="Arial Narrow"/>
                <w:b/>
              </w:rPr>
              <w:t>Zakon o zaštiti potrošača članak 132.</w:t>
            </w:r>
          </w:p>
          <w:p w:rsidR="00E34755" w:rsidRPr="00E34755" w:rsidRDefault="00E34755" w:rsidP="00E34755">
            <w:pPr>
              <w:pStyle w:val="NoSpacing"/>
              <w:rPr>
                <w:rFonts w:ascii="Arial Narrow" w:hAnsi="Arial Narrow"/>
                <w:b/>
                <w:sz w:val="12"/>
                <w:szCs w:val="12"/>
              </w:rPr>
            </w:pPr>
          </w:p>
          <w:p w:rsidR="00E34755" w:rsidRPr="00E34755" w:rsidRDefault="00E34755" w:rsidP="00E34755">
            <w:pPr>
              <w:pStyle w:val="NoSpacing"/>
              <w:rPr>
                <w:rFonts w:ascii="Arial Narrow" w:hAnsi="Arial Narrow"/>
                <w:sz w:val="22"/>
                <w:szCs w:val="22"/>
              </w:rPr>
            </w:pPr>
            <w:r w:rsidRPr="00E34755">
              <w:rPr>
                <w:rFonts w:ascii="Arial Narrow" w:hAnsi="Arial Narrow"/>
                <w:b/>
                <w:sz w:val="22"/>
                <w:szCs w:val="22"/>
              </w:rPr>
              <w:t>(1)</w:t>
            </w:r>
            <w:r w:rsidRPr="00E34755">
              <w:rPr>
                <w:rFonts w:ascii="Arial Narrow" w:hAnsi="Arial Narrow"/>
                <w:sz w:val="22"/>
                <w:szCs w:val="22"/>
              </w:rPr>
              <w:t xml:space="preserve"> Aktivnosti na području zaštite potrošača određene Nacionalnim programom zaštite potrošača, osobito savjetovanje, informiranje i izobrazbu potrošača mogu obavljati udruge za zaštitu potrošača ili druge fizičke ili pravne osobe na temelju javnog natječaja.</w:t>
            </w:r>
          </w:p>
          <w:p w:rsidR="00E34755" w:rsidRPr="00E34755" w:rsidRDefault="00E34755" w:rsidP="00E34755">
            <w:pPr>
              <w:pStyle w:val="NoSpacing"/>
              <w:rPr>
                <w:rFonts w:ascii="Arial Narrow" w:hAnsi="Arial Narrow"/>
                <w:sz w:val="22"/>
                <w:szCs w:val="22"/>
              </w:rPr>
            </w:pPr>
            <w:r w:rsidRPr="00E34755">
              <w:rPr>
                <w:rFonts w:ascii="Arial Narrow" w:hAnsi="Arial Narrow"/>
                <w:b/>
                <w:sz w:val="22"/>
                <w:szCs w:val="22"/>
              </w:rPr>
              <w:t>(2)</w:t>
            </w:r>
            <w:r w:rsidRPr="00E34755">
              <w:rPr>
                <w:rFonts w:ascii="Arial Narrow" w:hAnsi="Arial Narrow"/>
                <w:sz w:val="22"/>
                <w:szCs w:val="22"/>
              </w:rPr>
              <w:t xml:space="preserve"> Javni natječaj za obavljanje poslova iz stavka 1. ovoga članka raspisuje ministar nadležan za poslove zaštite potrošača, čelnik tijela javne vlasti nadležnog za pojedino područje zaštite potrošača, odnosno čelnik tijela jedinice lokalne samouprave.</w:t>
            </w:r>
          </w:p>
          <w:p w:rsidR="00E34755" w:rsidRPr="00E34755" w:rsidRDefault="00E34755" w:rsidP="00E34755">
            <w:pPr>
              <w:pStyle w:val="NoSpacing"/>
              <w:rPr>
                <w:rFonts w:ascii="Arial Narrow" w:hAnsi="Arial Narrow"/>
                <w:sz w:val="22"/>
                <w:szCs w:val="22"/>
              </w:rPr>
            </w:pPr>
            <w:r w:rsidRPr="00E34755">
              <w:rPr>
                <w:rFonts w:ascii="Arial Narrow" w:hAnsi="Arial Narrow"/>
                <w:b/>
                <w:sz w:val="22"/>
                <w:szCs w:val="22"/>
              </w:rPr>
              <w:t>(4)</w:t>
            </w:r>
            <w:r w:rsidRPr="00E34755">
              <w:rPr>
                <w:rFonts w:ascii="Arial Narrow" w:hAnsi="Arial Narrow"/>
                <w:sz w:val="22"/>
                <w:szCs w:val="22"/>
              </w:rPr>
              <w:t xml:space="preserve"> Aktivnosti iz stavka 1. ovoga članka sufinanciraju se iz državnog proračuna Republike Hrvatske, odnosno proračuna jedinica lokalne samouprave.</w:t>
            </w:r>
          </w:p>
          <w:p w:rsidR="00E34755" w:rsidRPr="00E34755" w:rsidRDefault="00E34755" w:rsidP="00C2235C">
            <w:pPr>
              <w:pStyle w:val="NoSpacing"/>
              <w:rPr>
                <w:rFonts w:ascii="Arial Narrow" w:hAnsi="Arial Narrow"/>
                <w:sz w:val="22"/>
                <w:szCs w:val="22"/>
              </w:rPr>
            </w:pPr>
            <w:r w:rsidRPr="00E34755">
              <w:rPr>
                <w:rFonts w:ascii="Arial Narrow" w:hAnsi="Arial Narrow"/>
                <w:b/>
                <w:sz w:val="22"/>
                <w:szCs w:val="22"/>
              </w:rPr>
              <w:t>(5)</w:t>
            </w:r>
            <w:r w:rsidRPr="00E34755">
              <w:rPr>
                <w:rFonts w:ascii="Arial Narrow" w:hAnsi="Arial Narrow"/>
                <w:sz w:val="22"/>
                <w:szCs w:val="22"/>
              </w:rPr>
              <w:t xml:space="preserve"> Jedinice lokalne samouprave dužne su osigurati prostor za obavljanje poslova savjetovanja potrošača iz Nacionalnog programa zaštite potrošača.</w:t>
            </w:r>
          </w:p>
          <w:p w:rsidR="00E34755" w:rsidRPr="00E34755" w:rsidRDefault="00E34755" w:rsidP="00C2235C">
            <w:pPr>
              <w:pStyle w:val="NoSpacing"/>
              <w:rPr>
                <w:rFonts w:ascii="Arial Narrow" w:hAnsi="Arial Narrow"/>
                <w:sz w:val="23"/>
                <w:szCs w:val="23"/>
              </w:rPr>
            </w:pPr>
          </w:p>
        </w:tc>
      </w:tr>
      <w:tr w:rsidR="00EB3800" w:rsidTr="00E34755">
        <w:trPr>
          <w:trHeight w:val="2616"/>
        </w:trPr>
        <w:tc>
          <w:tcPr>
            <w:tcW w:w="10296" w:type="dxa"/>
            <w:gridSpan w:val="2"/>
          </w:tcPr>
          <w:p w:rsidR="00EB3800" w:rsidRPr="0032336E" w:rsidRDefault="0032336E" w:rsidP="0032336E">
            <w:pPr>
              <w:pStyle w:val="BezProreda"/>
              <w:framePr w:wrap="auto" w:hAnchor="text" w:xAlign="left" w:yAlign="inline"/>
              <w:suppressOverlap w:val="0"/>
              <w:rPr>
                <w:rFonts w:ascii="Arial Narrow" w:hAnsi="Arial Narrow"/>
                <w:b/>
                <w:sz w:val="23"/>
                <w:szCs w:val="23"/>
              </w:rPr>
            </w:pPr>
            <w:r w:rsidRPr="0032336E">
              <w:rPr>
                <w:rFonts w:ascii="Arial Narrow" w:hAnsi="Arial Narrow"/>
                <w:b/>
                <w:sz w:val="23"/>
                <w:szCs w:val="23"/>
              </w:rPr>
              <w:t>Činjenice:</w:t>
            </w:r>
          </w:p>
          <w:p w:rsidR="007B36EE" w:rsidRPr="00FB201B" w:rsidRDefault="007B36EE" w:rsidP="00DB24F9">
            <w:pPr>
              <w:pStyle w:val="BezProreda"/>
              <w:framePr w:wrap="auto" w:hAnchor="text" w:xAlign="left" w:yAlign="inline"/>
              <w:numPr>
                <w:ilvl w:val="0"/>
                <w:numId w:val="7"/>
              </w:numPr>
              <w:suppressOverlap w:val="0"/>
              <w:rPr>
                <w:rFonts w:ascii="Arial Narrow" w:hAnsi="Arial Narrow"/>
                <w:sz w:val="23"/>
                <w:szCs w:val="23"/>
              </w:rPr>
            </w:pPr>
            <w:r w:rsidRPr="00FB201B">
              <w:rPr>
                <w:rFonts w:ascii="Arial Narrow" w:hAnsi="Arial Narrow"/>
                <w:sz w:val="23"/>
                <w:szCs w:val="23"/>
              </w:rPr>
              <w:t>Aktualnim zakonom o zaštiti potrošača z</w:t>
            </w:r>
            <w:r w:rsidR="00EF7F33" w:rsidRPr="00FB201B">
              <w:rPr>
                <w:rFonts w:ascii="Arial Narrow" w:hAnsi="Arial Narrow"/>
                <w:sz w:val="23"/>
                <w:szCs w:val="23"/>
              </w:rPr>
              <w:t xml:space="preserve">akonodavac je </w:t>
            </w:r>
            <w:r w:rsidRPr="00FB201B">
              <w:rPr>
                <w:rFonts w:ascii="Arial Narrow" w:hAnsi="Arial Narrow"/>
                <w:sz w:val="23"/>
                <w:szCs w:val="23"/>
              </w:rPr>
              <w:t xml:space="preserve">riješio da zaštita potrošača nije nacionalni interes Republike Hrvatske te je  zaštitu potrošača spustio na razinu lokalne samouprave, oslobađajući Vladu i resorno ministarstvo bilo kakve potpore ne samo udrugama za zaštitu potrošača, nego i zaštiti potrošača u cjelini. </w:t>
            </w:r>
          </w:p>
          <w:p w:rsidR="007B36EE" w:rsidRPr="00FB201B" w:rsidRDefault="007B36EE" w:rsidP="00DB24F9">
            <w:pPr>
              <w:pStyle w:val="BezProreda"/>
              <w:framePr w:wrap="auto" w:hAnchor="text" w:xAlign="left" w:yAlign="inline"/>
              <w:numPr>
                <w:ilvl w:val="0"/>
                <w:numId w:val="7"/>
              </w:numPr>
              <w:suppressOverlap w:val="0"/>
              <w:rPr>
                <w:rFonts w:ascii="Arial Narrow" w:hAnsi="Arial Narrow"/>
                <w:sz w:val="23"/>
                <w:szCs w:val="23"/>
              </w:rPr>
            </w:pPr>
            <w:r w:rsidRPr="00FB201B">
              <w:rPr>
                <w:rFonts w:ascii="Arial Narrow" w:hAnsi="Arial Narrow" w:cs="Lucida Sans Unicode"/>
                <w:bCs/>
                <w:sz w:val="23"/>
                <w:szCs w:val="23"/>
                <w:shd w:val="clear" w:color="auto" w:fill="FFFFFF"/>
              </w:rPr>
              <w:t>Godišnjim planom natječaja, javnih poziva i drugih programa financiranja projekata i programa organizacija civilnog društva u 2016. godini iz Državnog proračuna RH i fondova Europske unije</w:t>
            </w:r>
            <w:r w:rsidRPr="00FB201B">
              <w:rPr>
                <w:rFonts w:ascii="Arial Narrow" w:hAnsi="Arial Narrow" w:cs="Lucida Sans Unicode"/>
                <w:sz w:val="23"/>
                <w:szCs w:val="23"/>
                <w:shd w:val="clear" w:color="auto" w:fill="FFFFFF"/>
              </w:rPr>
              <w:t xml:space="preserve"> </w:t>
            </w:r>
            <w:r w:rsidRPr="00FB201B">
              <w:rPr>
                <w:rFonts w:ascii="Arial Narrow" w:hAnsi="Arial Narrow" w:cs="Lucida Sans Unicode"/>
                <w:color w:val="424242"/>
                <w:sz w:val="23"/>
                <w:szCs w:val="23"/>
                <w:shd w:val="clear" w:color="auto" w:fill="FFFFFF"/>
              </w:rPr>
              <w:t>(</w:t>
            </w:r>
            <w:hyperlink r:id="rId15" w:history="1">
              <w:r w:rsidRPr="00FB201B">
                <w:rPr>
                  <w:rStyle w:val="Hyperlink"/>
                  <w:rFonts w:ascii="Arial Narrow" w:hAnsi="Arial Narrow" w:cs="Lucida Sans Unicode"/>
                  <w:sz w:val="23"/>
                  <w:szCs w:val="23"/>
                  <w:shd w:val="clear" w:color="auto" w:fill="FFFFFF"/>
                </w:rPr>
                <w:t>https://udruge.gov.hr/vijesti/godisnji-plan-natjecaja-tijela-drzavne-uprave-2016/3538</w:t>
              </w:r>
            </w:hyperlink>
            <w:r w:rsidRPr="00FB201B">
              <w:rPr>
                <w:rFonts w:ascii="Arial Narrow" w:hAnsi="Arial Narrow" w:cs="Lucida Sans Unicode"/>
                <w:color w:val="424242"/>
                <w:sz w:val="23"/>
                <w:szCs w:val="23"/>
                <w:shd w:val="clear" w:color="auto" w:fill="FFFFFF"/>
              </w:rPr>
              <w:t xml:space="preserve">) </w:t>
            </w:r>
            <w:r w:rsidRPr="00FB201B">
              <w:rPr>
                <w:rFonts w:ascii="Arial Narrow" w:hAnsi="Arial Narrow" w:cs="Lucida Sans Unicode"/>
                <w:sz w:val="23"/>
                <w:szCs w:val="23"/>
                <w:shd w:val="clear" w:color="auto" w:fill="FFFFFF"/>
              </w:rPr>
              <w:t xml:space="preserve">Ministarstvo gospodarstva, kao resorno ministarstvo za zaštitu potrošača, nema predviđen natječaj, niti sredstva za informiranje i edukaciju potrošača, pa čak ni za sadašnja 4 savjetovališta zaštite potrošača, pa je razvidno </w:t>
            </w:r>
            <w:r w:rsidRPr="00FB201B">
              <w:rPr>
                <w:rFonts w:ascii="Arial Narrow" w:hAnsi="Arial Narrow" w:cs="Lucida Sans Unicode"/>
                <w:color w:val="424242"/>
                <w:sz w:val="23"/>
                <w:szCs w:val="23"/>
                <w:shd w:val="clear" w:color="auto" w:fill="FFFFFF"/>
              </w:rPr>
              <w:t xml:space="preserve">da sa </w:t>
            </w:r>
            <w:r w:rsidRPr="00FB201B">
              <w:rPr>
                <w:rFonts w:ascii="Arial Narrow" w:hAnsi="Arial Narrow" w:cs="Lucida Sans Unicode"/>
                <w:color w:val="FF0000"/>
                <w:sz w:val="23"/>
                <w:szCs w:val="23"/>
                <w:shd w:val="clear" w:color="auto" w:fill="FFFFFF"/>
              </w:rPr>
              <w:t xml:space="preserve">krajem 2016. </w:t>
            </w:r>
            <w:r w:rsidR="00FB201B" w:rsidRPr="00FB201B">
              <w:rPr>
                <w:rFonts w:ascii="Arial Narrow" w:hAnsi="Arial Narrow" w:cs="Lucida Sans Unicode"/>
                <w:color w:val="FF0000"/>
                <w:sz w:val="23"/>
                <w:szCs w:val="23"/>
                <w:shd w:val="clear" w:color="auto" w:fill="FFFFFF"/>
              </w:rPr>
              <w:t>g</w:t>
            </w:r>
            <w:r w:rsidRPr="00FB201B">
              <w:rPr>
                <w:rFonts w:ascii="Arial Narrow" w:hAnsi="Arial Narrow" w:cs="Lucida Sans Unicode"/>
                <w:color w:val="FF0000"/>
                <w:sz w:val="23"/>
                <w:szCs w:val="23"/>
                <w:shd w:val="clear" w:color="auto" w:fill="FFFFFF"/>
              </w:rPr>
              <w:t>odine regionalna savjetovališta u Osijeku, Puli, Splitu i Zagrebu prestaju sa radom</w:t>
            </w:r>
            <w:r w:rsidR="00FB201B" w:rsidRPr="00FB201B">
              <w:rPr>
                <w:rFonts w:ascii="Arial Narrow" w:hAnsi="Arial Narrow" w:cs="Lucida Sans Unicode"/>
                <w:sz w:val="23"/>
                <w:szCs w:val="23"/>
                <w:shd w:val="clear" w:color="auto" w:fill="FFFFFF"/>
              </w:rPr>
              <w:t>.</w:t>
            </w:r>
          </w:p>
          <w:p w:rsidR="00E34755" w:rsidRPr="00E34755" w:rsidRDefault="00FB201B" w:rsidP="00DB24F9">
            <w:pPr>
              <w:pStyle w:val="BezProreda"/>
              <w:framePr w:wrap="auto" w:hAnchor="text" w:xAlign="left" w:yAlign="inline"/>
              <w:numPr>
                <w:ilvl w:val="0"/>
                <w:numId w:val="7"/>
              </w:numPr>
              <w:suppressOverlap w:val="0"/>
              <w:rPr>
                <w:rFonts w:ascii="Arial Narrow" w:hAnsi="Arial Narrow"/>
                <w:sz w:val="23"/>
                <w:szCs w:val="23"/>
              </w:rPr>
            </w:pPr>
            <w:r w:rsidRPr="00FB201B">
              <w:rPr>
                <w:rFonts w:ascii="Arial Narrow" w:hAnsi="Arial Narrow"/>
                <w:sz w:val="23"/>
                <w:szCs w:val="23"/>
              </w:rPr>
              <w:t xml:space="preserve">Zakon o zaštiti potrošača ne sadrži mjere prinude za implementaciju gore navedenih članaka 126. i 132., te je tako slobodna procjena lokalnih samouprava o potrebi zaštite potrošača, koje su na ovogodišnjim natječajima za potporu rada udruga drastično diskriminirali udruge za zaštitu potrošača u 99% slučajeva. Naime samo su gradovi </w:t>
            </w:r>
            <w:r w:rsidRPr="00FB201B">
              <w:rPr>
                <w:rFonts w:ascii="Arial Narrow" w:hAnsi="Arial Narrow"/>
                <w:b/>
                <w:sz w:val="23"/>
                <w:szCs w:val="23"/>
              </w:rPr>
              <w:t>Karlovac i Zagreb</w:t>
            </w:r>
            <w:r w:rsidRPr="00FB201B">
              <w:rPr>
                <w:rFonts w:ascii="Arial Narrow" w:hAnsi="Arial Narrow"/>
                <w:sz w:val="23"/>
                <w:szCs w:val="23"/>
              </w:rPr>
              <w:t xml:space="preserve">, te </w:t>
            </w:r>
            <w:r w:rsidRPr="00FB201B">
              <w:rPr>
                <w:rFonts w:ascii="Arial Narrow" w:hAnsi="Arial Narrow"/>
                <w:b/>
                <w:sz w:val="23"/>
                <w:szCs w:val="23"/>
              </w:rPr>
              <w:t>Međimurska županija</w:t>
            </w:r>
            <w:r w:rsidRPr="00FB201B">
              <w:rPr>
                <w:rFonts w:ascii="Arial Narrow" w:hAnsi="Arial Narrow"/>
                <w:sz w:val="23"/>
                <w:szCs w:val="23"/>
              </w:rPr>
              <w:t xml:space="preserve"> raspisali javni natječaja za sufinanciranje projekta udruga za zaštitu potrošača. Osim navedenih obvezu podupiranja su potpisanim Sporazumom o informiranju, edukaciji i savjetovanju potrošača sa ROZP ispunili gradovi; </w:t>
            </w:r>
            <w:r w:rsidRPr="00FB201B">
              <w:rPr>
                <w:rFonts w:ascii="Arial Narrow" w:hAnsi="Arial Narrow"/>
                <w:b/>
                <w:sz w:val="23"/>
                <w:szCs w:val="23"/>
              </w:rPr>
              <w:t>Cres, Mali Lošinj, Novska, Ozalj, Slunj i Vrbovsko</w:t>
            </w:r>
            <w:r w:rsidR="00E34755">
              <w:rPr>
                <w:rFonts w:ascii="Arial Narrow" w:hAnsi="Arial Narrow"/>
                <w:sz w:val="23"/>
                <w:szCs w:val="23"/>
              </w:rPr>
              <w:t>, te općine: Gornji Mihaljevec (Međimurska županija) i Rakovica (Karlovačka županija)</w:t>
            </w:r>
          </w:p>
        </w:tc>
      </w:tr>
    </w:tbl>
    <w:p w:rsidR="00C5789F" w:rsidRDefault="00C5789F" w:rsidP="008305A5">
      <w:pPr>
        <w:pStyle w:val="BezProreda"/>
        <w:framePr w:wrap="auto" w:hAnchor="text" w:xAlign="left" w:yAlign="inline"/>
        <w:suppressOverlap w:val="0"/>
        <w:rPr>
          <w:rFonts w:ascii="Arial Narrow" w:hAnsi="Arial Narrow"/>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84"/>
      </w:tblGrid>
      <w:tr w:rsidR="00B94A67" w:rsidTr="00E34755">
        <w:tc>
          <w:tcPr>
            <w:tcW w:w="6912" w:type="dxa"/>
          </w:tcPr>
          <w:p w:rsidR="00B94A67" w:rsidRPr="00243758" w:rsidRDefault="00B94A67" w:rsidP="00B94A67">
            <w:pPr>
              <w:pStyle w:val="NoSpacing"/>
              <w:shd w:val="clear" w:color="auto" w:fill="E7D09D" w:themeFill="accent4" w:themeFillTint="99"/>
              <w:rPr>
                <w:rFonts w:ascii="Arial Narrow" w:hAnsi="Arial Narrow"/>
                <w:iCs/>
                <w:color w:val="002060"/>
              </w:rPr>
            </w:pPr>
            <w:r w:rsidRPr="00C2235C">
              <w:rPr>
                <w:rFonts w:ascii="Arial Narrow" w:hAnsi="Arial Narrow"/>
                <w:b/>
                <w:color w:val="002060"/>
                <w:sz w:val="22"/>
                <w:szCs w:val="22"/>
              </w:rPr>
              <w:t xml:space="preserve">ROZP s ogorčenjem konstatira da Ministarstvo gospodarstva, na čelu s Ministrom kao resorno ministarstvo za zaštitu potrošača ne poštuje Zakon kojeg je predlagač te koji je prihvaćen tj. potvrđen u Saboru RH </w:t>
            </w:r>
            <w:r w:rsidR="00E34755">
              <w:rPr>
                <w:rFonts w:ascii="Arial Narrow" w:hAnsi="Arial Narrow"/>
                <w:b/>
                <w:color w:val="002060"/>
                <w:sz w:val="22"/>
                <w:szCs w:val="22"/>
              </w:rPr>
              <w:t>i objavljen u Narodnim novinama (čl. 132. st. 2.)</w:t>
            </w:r>
          </w:p>
          <w:p w:rsidR="00B94A67" w:rsidRDefault="00B94A67" w:rsidP="008305A5">
            <w:pPr>
              <w:pStyle w:val="BezProreda"/>
              <w:framePr w:wrap="auto" w:hAnchor="text" w:xAlign="left" w:yAlign="inline"/>
              <w:suppressOverlap w:val="0"/>
              <w:rPr>
                <w:rFonts w:ascii="Arial Narrow" w:hAnsi="Arial Narrow"/>
                <w:b/>
                <w:sz w:val="16"/>
                <w:szCs w:val="16"/>
              </w:rPr>
            </w:pPr>
          </w:p>
        </w:tc>
        <w:tc>
          <w:tcPr>
            <w:tcW w:w="3384" w:type="dxa"/>
            <w:vAlign w:val="center"/>
          </w:tcPr>
          <w:p w:rsidR="00B94A67" w:rsidRDefault="00B94A67" w:rsidP="00B94A67">
            <w:pPr>
              <w:pStyle w:val="BezProreda"/>
              <w:framePr w:wrap="auto" w:hAnchor="text" w:xAlign="left" w:yAlign="inline"/>
              <w:suppressOverlap w:val="0"/>
              <w:jc w:val="center"/>
              <w:rPr>
                <w:rFonts w:ascii="Arial Narrow" w:hAnsi="Arial Narrow"/>
                <w:b/>
                <w:sz w:val="16"/>
                <w:szCs w:val="16"/>
              </w:rPr>
            </w:pPr>
            <w:r>
              <w:rPr>
                <w:rFonts w:ascii="Arial Narrow" w:hAnsi="Arial Narrow"/>
                <w:b/>
                <w:noProof/>
                <w:sz w:val="16"/>
                <w:szCs w:val="16"/>
              </w:rPr>
              <w:drawing>
                <wp:inline distT="0" distB="0" distL="0" distR="0" wp14:anchorId="55CBA526" wp14:editId="008B936D">
                  <wp:extent cx="861237" cy="861237"/>
                  <wp:effectExtent l="0" t="0" r="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z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2565" cy="862565"/>
                          </a:xfrm>
                          <a:prstGeom prst="rect">
                            <a:avLst/>
                          </a:prstGeom>
                        </pic:spPr>
                      </pic:pic>
                    </a:graphicData>
                  </a:graphic>
                </wp:inline>
              </w:drawing>
            </w:r>
          </w:p>
        </w:tc>
      </w:tr>
    </w:tbl>
    <w:p w:rsidR="002B595B" w:rsidRDefault="002B595B" w:rsidP="008305A5">
      <w:pPr>
        <w:pStyle w:val="BezProreda"/>
        <w:framePr w:wrap="auto" w:hAnchor="text" w:xAlign="left" w:yAlign="inline"/>
        <w:suppressOverlap w:val="0"/>
        <w:rPr>
          <w:rFonts w:ascii="Arial Narrow" w:hAnsi="Arial Narrow"/>
          <w:b/>
          <w:sz w:val="16"/>
          <w:szCs w:val="16"/>
        </w:rPr>
      </w:pPr>
    </w:p>
    <w:p w:rsidR="007F2522" w:rsidRPr="00175B05" w:rsidRDefault="007F2522" w:rsidP="007F2522">
      <w:pPr>
        <w:pStyle w:val="BezProreda"/>
        <w:framePr w:wrap="auto" w:vAnchor="page" w:x="1022" w:y="1123"/>
      </w:pPr>
    </w:p>
    <w:p w:rsidR="007F2522" w:rsidRPr="000600C7" w:rsidRDefault="000600C7" w:rsidP="000600C7">
      <w:pPr>
        <w:framePr w:wrap="auto" w:vAnchor="page" w:hAnchor="page" w:x="1022" w:y="1123"/>
        <w:spacing w:after="300" w:line="240" w:lineRule="auto"/>
        <w:suppressOverlap/>
        <w:rPr>
          <w:rFonts w:ascii="Arial Narrow" w:hAnsi="Arial Narrow"/>
          <w:b/>
          <w:sz w:val="32"/>
          <w:szCs w:val="32"/>
        </w:rPr>
      </w:pPr>
      <w:r w:rsidRPr="000600C7">
        <w:rPr>
          <w:rFonts w:ascii="Arial Narrow" w:hAnsi="Arial Narrow" w:cs="Tahoma"/>
          <w:b/>
          <w:color w:val="222222"/>
          <w:sz w:val="32"/>
          <w:szCs w:val="32"/>
        </w:rPr>
        <w:t>Razdjelnici – što sad?</w:t>
      </w:r>
    </w:p>
    <w:p w:rsidR="002B595B" w:rsidRDefault="002B595B" w:rsidP="008305A5">
      <w:pPr>
        <w:pStyle w:val="BezProreda"/>
        <w:framePr w:wrap="auto" w:hAnchor="text" w:xAlign="left" w:yAlign="inline"/>
        <w:suppressOverlap w:val="0"/>
        <w:rPr>
          <w:rFonts w:ascii="Arial Narrow" w:hAnsi="Arial Narrow"/>
          <w:b/>
          <w:sz w:val="16"/>
          <w:szCs w:val="16"/>
        </w:rPr>
      </w:pPr>
    </w:p>
    <w:p w:rsidR="00A07DE6" w:rsidRPr="00883E62" w:rsidRDefault="00A07DE6" w:rsidP="00A07DE6">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265"/>
      </w:tblGrid>
      <w:tr w:rsidR="002B595B" w:rsidTr="00BE45EB">
        <w:tc>
          <w:tcPr>
            <w:tcW w:w="10031" w:type="dxa"/>
            <w:shd w:val="clear" w:color="auto" w:fill="D5D1D1" w:themeFill="accent6" w:themeFillTint="66"/>
          </w:tcPr>
          <w:p w:rsidR="00BE45EB" w:rsidRDefault="00BE45EB" w:rsidP="00B94A67">
            <w:pPr>
              <w:pStyle w:val="NoSpacing"/>
              <w:rPr>
                <w:rFonts w:ascii="Arial Narrow" w:hAnsi="Arial Narrow"/>
              </w:rPr>
            </w:pPr>
            <w:r>
              <w:rPr>
                <w:rFonts w:ascii="Arial Narrow" w:hAnsi="Arial Narrow"/>
                <w:noProof/>
              </w:rPr>
              <w:lastRenderedPageBreak/>
              <mc:AlternateContent>
                <mc:Choice Requires="wps">
                  <w:drawing>
                    <wp:anchor distT="0" distB="0" distL="114300" distR="114300" simplePos="0" relativeHeight="251672576" behindDoc="0" locked="0" layoutInCell="1" allowOverlap="1">
                      <wp:simplePos x="0" y="0"/>
                      <wp:positionH relativeFrom="column">
                        <wp:posOffset>5215270</wp:posOffset>
                      </wp:positionH>
                      <wp:positionV relativeFrom="paragraph">
                        <wp:posOffset>34822</wp:posOffset>
                      </wp:positionV>
                      <wp:extent cx="1063256" cy="850604"/>
                      <wp:effectExtent l="0" t="0" r="0" b="6985"/>
                      <wp:wrapNone/>
                      <wp:docPr id="14" name="Tekstni okvir 14"/>
                      <wp:cNvGraphicFramePr/>
                      <a:graphic xmlns:a="http://schemas.openxmlformats.org/drawingml/2006/main">
                        <a:graphicData uri="http://schemas.microsoft.com/office/word/2010/wordprocessingShape">
                          <wps:wsp>
                            <wps:cNvSpPr txBox="1"/>
                            <wps:spPr>
                              <a:xfrm>
                                <a:off x="0" y="0"/>
                                <a:ext cx="1063256" cy="8506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45EB" w:rsidRDefault="00BE45EB" w:rsidP="00BE45EB">
                                  <w:pPr>
                                    <w:jc w:val="center"/>
                                  </w:pPr>
                                  <w:r>
                                    <w:rPr>
                                      <w:noProof/>
                                    </w:rPr>
                                    <w:drawing>
                                      <wp:inline distT="0" distB="0" distL="0" distR="0">
                                        <wp:extent cx="620395" cy="752475"/>
                                        <wp:effectExtent l="0" t="0" r="8255"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ng"/>
                                                <pic:cNvPicPr/>
                                              </pic:nvPicPr>
                                              <pic:blipFill>
                                                <a:blip r:embed="rId17">
                                                  <a:extLst>
                                                    <a:ext uri="{28A0092B-C50C-407E-A947-70E740481C1C}">
                                                      <a14:useLocalDpi xmlns:a14="http://schemas.microsoft.com/office/drawing/2010/main" val="0"/>
                                                    </a:ext>
                                                  </a:extLst>
                                                </a:blip>
                                                <a:stretch>
                                                  <a:fillRect/>
                                                </a:stretch>
                                              </pic:blipFill>
                                              <pic:spPr>
                                                <a:xfrm>
                                                  <a:off x="0" y="0"/>
                                                  <a:ext cx="620395" cy="7524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ni okvir 14" o:spid="_x0000_s1026" type="#_x0000_t202" style="position:absolute;margin-left:410.65pt;margin-top:2.75pt;width:83.7pt;height:6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" filled="f" stroked="f" strokeweight=".5pt">
                      <v:textbox>
                        <w:txbxContent>
                          <w:p w:rsidR="00BE45EB" w:rsidRDefault="00BE45EB" w:rsidP="00BE45EB">
                            <w:pPr>
                              <w:jc w:val="center"/>
                            </w:pPr>
                            <w:r>
                              <w:rPr>
                                <w:noProof/>
                              </w:rPr>
                              <w:drawing>
                                <wp:inline distT="0" distB="0" distL="0" distR="0">
                                  <wp:extent cx="620395" cy="752475"/>
                                  <wp:effectExtent l="0" t="0" r="8255"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ng"/>
                                          <pic:cNvPicPr/>
                                        </pic:nvPicPr>
                                        <pic:blipFill>
                                          <a:blip r:embed="rId18">
                                            <a:extLst>
                                              <a:ext uri="{28A0092B-C50C-407E-A947-70E740481C1C}">
                                                <a14:useLocalDpi xmlns:a14="http://schemas.microsoft.com/office/drawing/2010/main" val="0"/>
                                              </a:ext>
                                            </a:extLst>
                                          </a:blip>
                                          <a:stretch>
                                            <a:fillRect/>
                                          </a:stretch>
                                        </pic:blipFill>
                                        <pic:spPr>
                                          <a:xfrm>
                                            <a:off x="0" y="0"/>
                                            <a:ext cx="620395" cy="752475"/>
                                          </a:xfrm>
                                          <a:prstGeom prst="rect">
                                            <a:avLst/>
                                          </a:prstGeom>
                                        </pic:spPr>
                                      </pic:pic>
                                    </a:graphicData>
                                  </a:graphic>
                                </wp:inline>
                              </w:drawing>
                            </w:r>
                          </w:p>
                        </w:txbxContent>
                      </v:textbox>
                    </v:shape>
                  </w:pict>
                </mc:Fallback>
              </mc:AlternateContent>
            </w:r>
            <w:r w:rsidR="00B94A67" w:rsidRPr="000600C7">
              <w:rPr>
                <w:rFonts w:ascii="Arial Narrow" w:hAnsi="Arial Narrow"/>
              </w:rPr>
              <w:t xml:space="preserve">Kontroverze oko obaveze ugradnje razdjelnika topline u stanove građana Republike Hrvatske </w:t>
            </w:r>
          </w:p>
          <w:p w:rsidR="00BE45EB" w:rsidRDefault="00B94A67" w:rsidP="00B94A67">
            <w:pPr>
              <w:pStyle w:val="NoSpacing"/>
              <w:rPr>
                <w:rFonts w:ascii="Arial Narrow" w:hAnsi="Arial Narrow"/>
              </w:rPr>
            </w:pPr>
            <w:r w:rsidRPr="000600C7">
              <w:rPr>
                <w:rFonts w:ascii="Arial Narrow" w:hAnsi="Arial Narrow"/>
              </w:rPr>
              <w:t xml:space="preserve">i dalje se nastavljaju. Nažalost, s istom razinom netransparentnosti koja je bila karakteristika </w:t>
            </w:r>
          </w:p>
          <w:p w:rsidR="00B94A67" w:rsidRPr="000600C7" w:rsidRDefault="00B94A67" w:rsidP="00B94A67">
            <w:pPr>
              <w:pStyle w:val="NoSpacing"/>
              <w:rPr>
                <w:rFonts w:ascii="Arial Narrow" w:hAnsi="Arial Narrow"/>
              </w:rPr>
            </w:pPr>
            <w:r w:rsidRPr="000600C7">
              <w:rPr>
                <w:rFonts w:ascii="Arial Narrow" w:hAnsi="Arial Narrow"/>
              </w:rPr>
              <w:t>svih aktivnosti do sada.</w:t>
            </w:r>
          </w:p>
          <w:p w:rsidR="00BE45EB" w:rsidRDefault="000600C7" w:rsidP="000600C7">
            <w:pPr>
              <w:pStyle w:val="NoSpacing"/>
              <w:rPr>
                <w:rFonts w:ascii="Arial Narrow" w:hAnsi="Arial Narrow"/>
              </w:rPr>
            </w:pPr>
            <w:r w:rsidRPr="000600C7">
              <w:rPr>
                <w:rFonts w:ascii="Arial Narrow" w:hAnsi="Arial Narrow"/>
              </w:rPr>
              <w:t xml:space="preserve">Ministar </w:t>
            </w:r>
            <w:r w:rsidR="00B94A67" w:rsidRPr="000600C7">
              <w:rPr>
                <w:rFonts w:ascii="Arial Narrow" w:hAnsi="Arial Narrow"/>
              </w:rPr>
              <w:t xml:space="preserve">Panenić </w:t>
            </w:r>
            <w:r w:rsidRPr="000600C7">
              <w:rPr>
                <w:rFonts w:ascii="Arial Narrow" w:hAnsi="Arial Narrow"/>
              </w:rPr>
              <w:t xml:space="preserve">je sastavio ad hoc </w:t>
            </w:r>
            <w:r w:rsidR="00B94A67" w:rsidRPr="000600C7">
              <w:rPr>
                <w:rFonts w:ascii="Arial Narrow" w:hAnsi="Arial Narrow"/>
              </w:rPr>
              <w:t>Radn</w:t>
            </w:r>
            <w:r w:rsidRPr="000600C7">
              <w:rPr>
                <w:rFonts w:ascii="Arial Narrow" w:hAnsi="Arial Narrow"/>
              </w:rPr>
              <w:t>u skupinu</w:t>
            </w:r>
            <w:r w:rsidR="00B94A67" w:rsidRPr="000600C7">
              <w:rPr>
                <w:rFonts w:ascii="Arial Narrow" w:hAnsi="Arial Narrow"/>
              </w:rPr>
              <w:t xml:space="preserve"> za razdjelnike, ali nije želio reći tko su sve</w:t>
            </w:r>
          </w:p>
          <w:p w:rsidR="002B595B" w:rsidRDefault="00B94A67" w:rsidP="000600C7">
            <w:pPr>
              <w:pStyle w:val="NoSpacing"/>
              <w:rPr>
                <w:rFonts w:ascii="Arial Narrow" w:hAnsi="Arial Narrow"/>
              </w:rPr>
            </w:pPr>
            <w:r w:rsidRPr="000600C7">
              <w:rPr>
                <w:rFonts w:ascii="Arial Narrow" w:hAnsi="Arial Narrow"/>
              </w:rPr>
              <w:t>č</w:t>
            </w:r>
            <w:r w:rsidR="000600C7" w:rsidRPr="000600C7">
              <w:rPr>
                <w:rFonts w:ascii="Arial Narrow" w:hAnsi="Arial Narrow"/>
              </w:rPr>
              <w:t>lanovi. Čak ni sami članovi te R</w:t>
            </w:r>
            <w:r w:rsidRPr="000600C7">
              <w:rPr>
                <w:rFonts w:ascii="Arial Narrow" w:hAnsi="Arial Narrow"/>
              </w:rPr>
              <w:t>adne skupine nisu znali tko sve sjedi za stolom.</w:t>
            </w:r>
          </w:p>
          <w:p w:rsidR="000600C7" w:rsidRPr="00BE45EB" w:rsidRDefault="000600C7" w:rsidP="00BE45EB">
            <w:pPr>
              <w:pStyle w:val="NoSpacing"/>
              <w:jc w:val="both"/>
              <w:rPr>
                <w:rFonts w:ascii="Arial Narrow" w:hAnsi="Arial Narrow"/>
                <w:b/>
                <w:color w:val="C00000"/>
              </w:rPr>
            </w:pPr>
            <w:r w:rsidRPr="00BE45EB">
              <w:rPr>
                <w:rFonts w:ascii="Arial Narrow" w:hAnsi="Arial Narrow"/>
                <w:b/>
                <w:color w:val="C00000"/>
              </w:rPr>
              <w:t>Ni političari, ni mediji, ni udruge potrošača, ni potrošači zainteresirani za rješavanje problema razdjelnika ne uočavaju da fantomska Radna skupina ne postoji. Na svakom sastanku su drugi ljudi (članovi), a NE POSTOJI nikakva Odluka o ustrojavaju povjerenstva, niti ijedna osoba imenovana u Radnu skupinu. A na sastancima (dva do sada) se obavezno pojavljuju trgovci razdjelnicima.</w:t>
            </w:r>
          </w:p>
          <w:p w:rsidR="000600C7" w:rsidRPr="000600C7" w:rsidRDefault="000600C7" w:rsidP="00BE45EB">
            <w:pPr>
              <w:pStyle w:val="NoSpacing"/>
              <w:jc w:val="both"/>
              <w:rPr>
                <w:rFonts w:ascii="Arial Narrow" w:hAnsi="Arial Narrow" w:cs="Arial"/>
              </w:rPr>
            </w:pPr>
            <w:r w:rsidRPr="000600C7">
              <w:rPr>
                <w:rFonts w:ascii="Arial Narrow" w:hAnsi="Arial Narrow"/>
              </w:rPr>
              <w:t>Svi uključeni subjekti u „rješavanje problema razdjelnika“ su preko noći pos</w:t>
            </w:r>
            <w:r>
              <w:rPr>
                <w:rFonts w:ascii="Arial Narrow" w:hAnsi="Arial Narrow"/>
              </w:rPr>
              <w:t xml:space="preserve">tali stručnjaci za razdjelnike, ali </w:t>
            </w:r>
            <w:r w:rsidRPr="000600C7">
              <w:rPr>
                <w:rFonts w:ascii="Arial Narrow" w:hAnsi="Arial Narrow" w:cs="Arial"/>
              </w:rPr>
              <w:t>korisnost razdjelnika mogu potvrditi jedino i isključivo potrošača, a nikako trgovci. Trgovci su svoje rekli, sada smo mi potrošači na redu !</w:t>
            </w:r>
          </w:p>
          <w:p w:rsidR="00160706" w:rsidRPr="00B94A67" w:rsidRDefault="00160706" w:rsidP="000600C7">
            <w:pPr>
              <w:pStyle w:val="NoSpacing"/>
              <w:rPr>
                <w:rFonts w:ascii="Arial Narrow" w:hAnsi="Arial Narrow"/>
                <w:sz w:val="18"/>
                <w:szCs w:val="18"/>
              </w:rPr>
            </w:pPr>
          </w:p>
        </w:tc>
        <w:tc>
          <w:tcPr>
            <w:tcW w:w="265" w:type="dxa"/>
            <w:vAlign w:val="center"/>
          </w:tcPr>
          <w:p w:rsidR="002B595B" w:rsidRDefault="002B595B" w:rsidP="007F2522">
            <w:pPr>
              <w:jc w:val="center"/>
              <w:rPr>
                <w:rFonts w:ascii="Arial Narrow" w:hAnsi="Arial Narrow" w:cs="Arial"/>
                <w:b/>
                <w:sz w:val="32"/>
                <w:szCs w:val="32"/>
              </w:rPr>
            </w:pPr>
          </w:p>
        </w:tc>
      </w:tr>
    </w:tbl>
    <w:tbl>
      <w:tblPr>
        <w:tblStyle w:val="TableGrid"/>
        <w:tblpPr w:leftFromText="180" w:rightFromText="180" w:vertAnchor="text" w:horzAnchor="margin" w:tblpY="3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BE45EB" w:rsidTr="0051280E">
        <w:trPr>
          <w:trHeight w:val="553"/>
        </w:trPr>
        <w:tc>
          <w:tcPr>
            <w:tcW w:w="10188" w:type="dxa"/>
          </w:tcPr>
          <w:p w:rsidR="00BE45EB" w:rsidRPr="00DF1F0C" w:rsidRDefault="00BE45EB" w:rsidP="0013337C">
            <w:pPr>
              <w:spacing w:after="300" w:line="240" w:lineRule="auto"/>
              <w:rPr>
                <w:rFonts w:ascii="Arial Narrow" w:hAnsi="Arial Narrow" w:cs="Tahoma"/>
                <w:color w:val="222222"/>
              </w:rPr>
            </w:pPr>
            <w:r w:rsidRPr="00DF1F0C">
              <w:rPr>
                <w:rFonts w:ascii="Arial Narrow" w:hAnsi="Arial Narrow" w:cs="Tahoma"/>
                <w:color w:val="222222"/>
              </w:rPr>
              <w:t xml:space="preserve">Izgleda da su „neki“ na vrlo visokim odgovornim funkcijama zaključili da i oni mogu na razdjelnicima zaraditi koji bod. No bolje ikad, nego nikad! Naime, ROZP više od 4 godine upozorava na nepoštenu poslovnu praksu kod reklame razdjelnika, kojom su trgovci, posebno Brunata i T-san, uvjeravali potrošče da je Zakonom o tržištu toplinske energije obvezna ugradnja razdjelnika, da razdjelnici štede toplinsku energiju i da je kazna za neugradnju razdjelnika 50.000 kn. </w:t>
            </w:r>
          </w:p>
        </w:tc>
      </w:tr>
      <w:tr w:rsidR="00BE45EB" w:rsidTr="00233DDF">
        <w:trPr>
          <w:trHeight w:val="553"/>
        </w:trPr>
        <w:tc>
          <w:tcPr>
            <w:tcW w:w="10188" w:type="dxa"/>
          </w:tcPr>
          <w:p w:rsidR="00BE45EB" w:rsidRDefault="00BE45EB" w:rsidP="0013337C">
            <w:pPr>
              <w:spacing w:after="300" w:line="240" w:lineRule="auto"/>
              <w:rPr>
                <w:rFonts w:ascii="Arial Narrow" w:hAnsi="Arial Narrow" w:cs="Tahoma"/>
                <w:color w:val="222222"/>
              </w:rPr>
            </w:pPr>
            <w:r w:rsidRPr="00DF1F0C">
              <w:rPr>
                <w:rFonts w:ascii="Arial Narrow" w:hAnsi="Arial Narrow" w:cs="Tahoma"/>
                <w:color w:val="222222"/>
              </w:rPr>
              <w:t xml:space="preserve">Preko 4 godine upozoravamo resornog ministra na diskriminirajući pravilnik o korektivnom faktoru, tj. višoj cijeni toplinske energije i do 25% za potrošče koji ne ugrade razdjelnike, ako ih je 50% ugradilo.  Konačno su i europarlamentarci izrekli stav EU o razdjelnicima, što smo objavili na našim mrežnima stranicama, iako smo mišljenja da kasne najmanje tri godine. </w:t>
            </w:r>
          </w:p>
          <w:p w:rsidR="00BE45EB" w:rsidRPr="00BE45EB" w:rsidRDefault="00BE45EB" w:rsidP="00BE45EB">
            <w:pPr>
              <w:spacing w:after="300" w:line="240" w:lineRule="auto"/>
              <w:rPr>
                <w:rFonts w:ascii="Arial Narrow" w:hAnsi="Arial Narrow" w:cs="Tahoma"/>
                <w:b/>
                <w:color w:val="0070C0"/>
                <w:u w:val="single"/>
              </w:rPr>
            </w:pPr>
            <w:r w:rsidRPr="00BE45EB">
              <w:rPr>
                <w:rFonts w:ascii="Arial Narrow" w:hAnsi="Arial Narrow" w:cs="Tahoma"/>
                <w:b/>
                <w:color w:val="0070C0"/>
                <w:u w:val="single"/>
              </w:rPr>
              <w:t>ROZP vidi i predlaže rješenje:</w:t>
            </w:r>
          </w:p>
          <w:p w:rsidR="00BE45EB" w:rsidRPr="00BE45EB" w:rsidRDefault="00BE45EB" w:rsidP="00DB24F9">
            <w:pPr>
              <w:pStyle w:val="ListParagraph"/>
              <w:numPr>
                <w:ilvl w:val="0"/>
                <w:numId w:val="9"/>
              </w:numPr>
              <w:spacing w:after="300" w:line="240" w:lineRule="auto"/>
              <w:rPr>
                <w:rFonts w:ascii="Arial Narrow" w:hAnsi="Arial Narrow" w:cs="Tahoma"/>
                <w:b/>
                <w:color w:val="0070C0"/>
              </w:rPr>
            </w:pPr>
            <w:r w:rsidRPr="00BE45EB">
              <w:rPr>
                <w:rFonts w:ascii="Arial Narrow" w:hAnsi="Arial Narrow" w:cs="Tahoma"/>
                <w:b/>
                <w:color w:val="0070C0"/>
              </w:rPr>
              <w:t>ZTTE se mora provesti od svih subjekata toplinarstva!</w:t>
            </w:r>
          </w:p>
          <w:p w:rsidR="00BE45EB" w:rsidRPr="00BE45EB" w:rsidRDefault="00BE45EB" w:rsidP="00DB24F9">
            <w:pPr>
              <w:pStyle w:val="ListParagraph"/>
              <w:numPr>
                <w:ilvl w:val="0"/>
                <w:numId w:val="9"/>
              </w:numPr>
              <w:spacing w:after="300" w:line="240" w:lineRule="auto"/>
              <w:rPr>
                <w:rFonts w:ascii="Arial Narrow" w:hAnsi="Arial Narrow" w:cs="Tahoma"/>
                <w:b/>
                <w:color w:val="0070C0"/>
              </w:rPr>
            </w:pPr>
            <w:r w:rsidRPr="00BE45EB">
              <w:rPr>
                <w:rFonts w:ascii="Arial Narrow" w:hAnsi="Arial Narrow" w:cs="Tahoma"/>
                <w:b/>
                <w:color w:val="0070C0"/>
              </w:rPr>
              <w:t>Mjerni instrumenti se moraju ugraditi (potrošač ima pravo izbora: kalorimetar ili razdjelnik), jer bi bilo neozbiljno one koji su poštivali zakon omalovažavati!</w:t>
            </w:r>
          </w:p>
          <w:p w:rsidR="00BE45EB" w:rsidRPr="00BE45EB" w:rsidRDefault="00BE45EB" w:rsidP="00DB24F9">
            <w:pPr>
              <w:pStyle w:val="ListParagraph"/>
              <w:numPr>
                <w:ilvl w:val="0"/>
                <w:numId w:val="9"/>
              </w:numPr>
              <w:spacing w:after="300" w:line="240" w:lineRule="auto"/>
              <w:rPr>
                <w:rFonts w:ascii="Arial Narrow" w:hAnsi="Arial Narrow" w:cs="Tahoma"/>
                <w:b/>
                <w:color w:val="0070C0"/>
              </w:rPr>
            </w:pPr>
            <w:r>
              <w:rPr>
                <w:rFonts w:ascii="Arial Narrow" w:hAnsi="Arial Narrow" w:cs="Tahoma"/>
                <w:b/>
                <w:color w:val="0070C0"/>
              </w:rPr>
              <w:t>Kaznu z</w:t>
            </w:r>
            <w:r w:rsidRPr="00BE45EB">
              <w:rPr>
                <w:rFonts w:ascii="Arial Narrow" w:hAnsi="Arial Narrow" w:cs="Tahoma"/>
                <w:b/>
                <w:color w:val="0070C0"/>
              </w:rPr>
              <w:t>a neugradnju mjernog instrumenta (kalorimetra ili razdjelnika) treba prilagoditi hrvatskim uvjetima energetskog siromaštva, jer sadašnja kazna od 50.000 kn graniči sa smrtnom kaznom i prijetnja je da potrošač prisilnom naplatom ostane bez nekretnine tj. da postane beskućnik!</w:t>
            </w:r>
          </w:p>
          <w:p w:rsidR="00BE45EB" w:rsidRPr="00BE45EB" w:rsidRDefault="00BE45EB" w:rsidP="00DB24F9">
            <w:pPr>
              <w:pStyle w:val="ListParagraph"/>
              <w:numPr>
                <w:ilvl w:val="0"/>
                <w:numId w:val="9"/>
              </w:numPr>
              <w:spacing w:after="300" w:line="240" w:lineRule="auto"/>
              <w:rPr>
                <w:rFonts w:ascii="Arial Narrow" w:hAnsi="Arial Narrow" w:cs="Tahoma"/>
                <w:b/>
                <w:color w:val="0070C0"/>
              </w:rPr>
            </w:pPr>
            <w:r w:rsidRPr="00BE45EB">
              <w:rPr>
                <w:rFonts w:ascii="Arial Narrow" w:hAnsi="Arial Narrow" w:cs="Tahoma"/>
                <w:b/>
                <w:color w:val="0070C0"/>
              </w:rPr>
              <w:t>Predvidjeti kazne i za druge subjekte (lokane samouprave), ako ne izvrše svoj dio obaveza iz ZTTE!</w:t>
            </w:r>
          </w:p>
          <w:p w:rsidR="00BE45EB" w:rsidRPr="00BE45EB" w:rsidRDefault="00BE45EB" w:rsidP="00DB24F9">
            <w:pPr>
              <w:pStyle w:val="ListParagraph"/>
              <w:numPr>
                <w:ilvl w:val="0"/>
                <w:numId w:val="9"/>
              </w:numPr>
              <w:spacing w:after="300" w:line="240" w:lineRule="auto"/>
              <w:rPr>
                <w:rFonts w:ascii="Arial Narrow" w:hAnsi="Arial Narrow" w:cs="Tahoma"/>
                <w:b/>
                <w:color w:val="0070C0"/>
              </w:rPr>
            </w:pPr>
            <w:r w:rsidRPr="00BE45EB">
              <w:rPr>
                <w:rFonts w:ascii="Arial Narrow" w:hAnsi="Arial Narrow" w:cs="Tahoma"/>
                <w:b/>
                <w:color w:val="0070C0"/>
              </w:rPr>
              <w:t>Žurno donijeti Plan razvoja toplinarstva u Hrvatskoj te zakonskim propisima stimulirati korištenje ekoloških, obnovljivih izvora energije za grijanje. Sadašnje toplane su stvar povijesti – preskupe i neučinkovite!</w:t>
            </w:r>
          </w:p>
          <w:p w:rsidR="00BE45EB" w:rsidRPr="004A1576" w:rsidRDefault="00BE45EB" w:rsidP="00DB24F9">
            <w:pPr>
              <w:pStyle w:val="ListParagraph"/>
              <w:numPr>
                <w:ilvl w:val="0"/>
                <w:numId w:val="9"/>
              </w:numPr>
              <w:spacing w:after="300" w:line="240" w:lineRule="auto"/>
              <w:rPr>
                <w:rFonts w:ascii="Arial Narrow" w:hAnsi="Arial Narrow" w:cs="Tahoma"/>
                <w:b/>
                <w:color w:val="0070C0"/>
              </w:rPr>
            </w:pPr>
            <w:r w:rsidRPr="00BE45EB">
              <w:rPr>
                <w:rFonts w:ascii="Arial Narrow" w:hAnsi="Arial Narrow" w:cs="Tahoma"/>
                <w:b/>
                <w:color w:val="0070C0"/>
              </w:rPr>
              <w:t>Stvaranje i liberalizacija tržišta toplinske energije. Potrošač ima pravo izbora i nitko mu nema pravo nametati kako i preko koga će se grijati, osim tehničkih uvjeta i sigurnosti susjeda!</w:t>
            </w:r>
          </w:p>
        </w:tc>
      </w:tr>
    </w:tbl>
    <w:p w:rsidR="00160706" w:rsidRPr="00160706" w:rsidRDefault="00160706" w:rsidP="00160706">
      <w:pPr>
        <w:pStyle w:val="BezProreda"/>
        <w:framePr w:wrap="auto" w:vAnchor="page" w:x="1038" w:y="1240"/>
        <w:rPr>
          <w:rFonts w:ascii="Arial Narrow" w:hAnsi="Arial Narrow"/>
          <w:b/>
          <w:sz w:val="32"/>
          <w:szCs w:val="32"/>
        </w:rPr>
      </w:pPr>
      <w:r w:rsidRPr="00160706">
        <w:rPr>
          <w:rFonts w:ascii="Arial Narrow" w:hAnsi="Arial Narrow"/>
          <w:b/>
          <w:sz w:val="32"/>
          <w:szCs w:val="32"/>
        </w:rPr>
        <w:lastRenderedPageBreak/>
        <w:t>Transatlantsko trgovinsko i investicijsko partnerstvo</w:t>
      </w:r>
    </w:p>
    <w:p w:rsidR="00160706" w:rsidRPr="00160706" w:rsidRDefault="00160706" w:rsidP="00160706">
      <w:pPr>
        <w:pStyle w:val="BezProreda"/>
        <w:framePr w:wrap="auto" w:vAnchor="page" w:x="1038" w:y="1240"/>
        <w:rPr>
          <w:rFonts w:ascii="Arial Narrow" w:hAnsi="Arial Narrow"/>
          <w:sz w:val="32"/>
          <w:szCs w:val="32"/>
        </w:rPr>
      </w:pPr>
      <w:r w:rsidRPr="00160706">
        <w:rPr>
          <w:rFonts w:ascii="Arial Narrow" w:hAnsi="Arial Narrow"/>
          <w:sz w:val="32"/>
          <w:szCs w:val="32"/>
        </w:rPr>
        <w:t>(Transatlantic Trade and Investment Partnership)</w:t>
      </w:r>
    </w:p>
    <w:tbl>
      <w:tblPr>
        <w:tblStyle w:val="TableGrid"/>
        <w:tblpPr w:leftFromText="180" w:rightFromText="180" w:vertAnchor="page" w:horzAnchor="margin" w:tblpY="41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0"/>
        <w:gridCol w:w="3126"/>
      </w:tblGrid>
      <w:tr w:rsidR="00160706" w:rsidTr="00160706">
        <w:trPr>
          <w:trHeight w:val="2744"/>
        </w:trPr>
        <w:tc>
          <w:tcPr>
            <w:tcW w:w="7621" w:type="dxa"/>
          </w:tcPr>
          <w:p w:rsidR="00160706" w:rsidRPr="00160706" w:rsidRDefault="00160706" w:rsidP="00160706">
            <w:pPr>
              <w:pStyle w:val="BezProreda"/>
              <w:framePr w:wrap="auto" w:hAnchor="text" w:xAlign="left" w:yAlign="inline"/>
              <w:suppressOverlap w:val="0"/>
              <w:rPr>
                <w:rFonts w:ascii="Arial Narrow" w:hAnsi="Arial Narrow"/>
              </w:rPr>
            </w:pPr>
            <w:r w:rsidRPr="00160706">
              <w:rPr>
                <w:rFonts w:ascii="Arial Narrow" w:hAnsi="Arial Narrow"/>
              </w:rPr>
              <w:t>Tu je i kritika da se dogovor odvija u tajnim</w:t>
            </w:r>
            <w:r w:rsidRPr="00160706">
              <w:rPr>
                <w:rStyle w:val="apple-converted-space"/>
                <w:rFonts w:ascii="Arial Narrow" w:hAnsi="Arial Narrow" w:cs="Arial"/>
                <w:color w:val="252525"/>
                <w:sz w:val="21"/>
                <w:szCs w:val="21"/>
              </w:rPr>
              <w:t> </w:t>
            </w:r>
            <w:r w:rsidRPr="00160706">
              <w:rPr>
                <w:rFonts w:ascii="Arial Narrow" w:hAnsi="Arial Narrow"/>
              </w:rPr>
              <w:t>pregovorima. Sporazum se radi uz pomoć</w:t>
            </w:r>
            <w:r w:rsidRPr="00160706">
              <w:rPr>
                <w:rStyle w:val="apple-converted-space"/>
                <w:rFonts w:ascii="Arial Narrow" w:hAnsi="Arial Narrow" w:cs="Arial"/>
                <w:color w:val="252525"/>
                <w:sz w:val="21"/>
                <w:szCs w:val="21"/>
              </w:rPr>
              <w:t> </w:t>
            </w:r>
            <w:r w:rsidRPr="00160706">
              <w:rPr>
                <w:rFonts w:ascii="Arial Narrow" w:hAnsi="Arial Narrow"/>
              </w:rPr>
              <w:t>konzultanata</w:t>
            </w:r>
            <w:r w:rsidRPr="00160706">
              <w:rPr>
                <w:rStyle w:val="apple-converted-space"/>
                <w:rFonts w:ascii="Arial Narrow" w:hAnsi="Arial Narrow" w:cs="Arial"/>
                <w:color w:val="252525"/>
                <w:sz w:val="21"/>
                <w:szCs w:val="21"/>
              </w:rPr>
              <w:t> </w:t>
            </w:r>
            <w:r w:rsidRPr="00160706">
              <w:rPr>
                <w:rFonts w:ascii="Arial Narrow" w:hAnsi="Arial Narrow"/>
              </w:rPr>
              <w:t>koji rade za velike</w:t>
            </w:r>
            <w:r w:rsidRPr="00160706">
              <w:rPr>
                <w:rStyle w:val="apple-converted-space"/>
                <w:rFonts w:ascii="Arial Narrow" w:hAnsi="Arial Narrow" w:cs="Arial"/>
                <w:color w:val="252525"/>
                <w:sz w:val="21"/>
                <w:szCs w:val="21"/>
              </w:rPr>
              <w:t> </w:t>
            </w:r>
            <w:r w:rsidRPr="00160706">
              <w:rPr>
                <w:rFonts w:ascii="Arial Narrow" w:hAnsi="Arial Narrow"/>
              </w:rPr>
              <w:t xml:space="preserve">korporacije. </w:t>
            </w:r>
          </w:p>
          <w:p w:rsidR="00160706" w:rsidRPr="00160706" w:rsidRDefault="00160706" w:rsidP="00160706">
            <w:pPr>
              <w:pStyle w:val="BezProreda"/>
              <w:framePr w:wrap="auto" w:hAnchor="text" w:xAlign="left" w:yAlign="inline"/>
              <w:suppressOverlap w:val="0"/>
              <w:rPr>
                <w:rFonts w:ascii="Arial Narrow" w:hAnsi="Arial Narrow"/>
              </w:rPr>
            </w:pPr>
            <w:r w:rsidRPr="00160706">
              <w:rPr>
                <w:rFonts w:ascii="Arial Narrow" w:hAnsi="Arial Narrow"/>
              </w:rPr>
              <w:t>Postoji bojazan da će sporazum dovesti do snižavanja</w:t>
            </w:r>
            <w:r w:rsidRPr="00160706">
              <w:rPr>
                <w:rStyle w:val="apple-converted-space"/>
                <w:rFonts w:ascii="Arial Narrow" w:hAnsi="Arial Narrow" w:cs="Arial"/>
                <w:color w:val="252525"/>
                <w:sz w:val="21"/>
                <w:szCs w:val="21"/>
              </w:rPr>
              <w:t> </w:t>
            </w:r>
            <w:r w:rsidRPr="00160706">
              <w:rPr>
                <w:rFonts w:ascii="Arial Narrow" w:hAnsi="Arial Narrow"/>
              </w:rPr>
              <w:t>standarda</w:t>
            </w:r>
            <w:r w:rsidRPr="00160706">
              <w:rPr>
                <w:rStyle w:val="apple-converted-space"/>
                <w:rFonts w:ascii="Arial Narrow" w:hAnsi="Arial Narrow" w:cs="Arial"/>
                <w:color w:val="252525"/>
                <w:sz w:val="21"/>
                <w:szCs w:val="21"/>
              </w:rPr>
              <w:t> </w:t>
            </w:r>
            <w:r w:rsidRPr="00160706">
              <w:rPr>
                <w:rFonts w:ascii="Arial Narrow" w:hAnsi="Arial Narrow"/>
              </w:rPr>
              <w:t>u</w:t>
            </w:r>
            <w:r w:rsidRPr="00160706">
              <w:rPr>
                <w:rStyle w:val="apple-converted-space"/>
                <w:rFonts w:ascii="Arial Narrow" w:hAnsi="Arial Narrow" w:cs="Arial"/>
                <w:color w:val="252525"/>
                <w:sz w:val="21"/>
                <w:szCs w:val="21"/>
              </w:rPr>
              <w:t> </w:t>
            </w:r>
            <w:r w:rsidRPr="00160706">
              <w:rPr>
                <w:rFonts w:ascii="Arial Narrow" w:hAnsi="Arial Narrow"/>
              </w:rPr>
              <w:t>okolišu</w:t>
            </w:r>
            <w:r w:rsidRPr="00160706">
              <w:rPr>
                <w:rStyle w:val="apple-converted-space"/>
                <w:rFonts w:ascii="Arial Narrow" w:hAnsi="Arial Narrow" w:cs="Arial"/>
                <w:color w:val="252525"/>
                <w:sz w:val="21"/>
                <w:szCs w:val="21"/>
              </w:rPr>
              <w:t> </w:t>
            </w:r>
            <w:r w:rsidRPr="00160706">
              <w:rPr>
                <w:rFonts w:ascii="Arial Narrow" w:hAnsi="Arial Narrow"/>
              </w:rPr>
              <w:t>i</w:t>
            </w:r>
            <w:r w:rsidRPr="00160706">
              <w:rPr>
                <w:rStyle w:val="apple-converted-space"/>
                <w:rFonts w:ascii="Arial Narrow" w:hAnsi="Arial Narrow" w:cs="Arial"/>
                <w:color w:val="252525"/>
                <w:sz w:val="21"/>
                <w:szCs w:val="21"/>
              </w:rPr>
              <w:t> </w:t>
            </w:r>
            <w:r w:rsidRPr="00160706">
              <w:rPr>
                <w:rFonts w:ascii="Arial Narrow" w:hAnsi="Arial Narrow"/>
              </w:rPr>
              <w:t>sigurnosti hrane</w:t>
            </w:r>
            <w:r w:rsidRPr="00160706">
              <w:rPr>
                <w:rStyle w:val="apple-converted-space"/>
                <w:rFonts w:ascii="Arial Narrow" w:hAnsi="Arial Narrow" w:cs="Arial"/>
                <w:color w:val="252525"/>
                <w:sz w:val="21"/>
                <w:szCs w:val="21"/>
              </w:rPr>
              <w:t> </w:t>
            </w:r>
            <w:r w:rsidRPr="00160706">
              <w:rPr>
                <w:rFonts w:ascii="Arial Narrow" w:hAnsi="Arial Narrow"/>
              </w:rPr>
              <w:t>u EU. Primjeri su moguća</w:t>
            </w:r>
            <w:r w:rsidRPr="00160706">
              <w:rPr>
                <w:rStyle w:val="apple-converted-space"/>
                <w:rFonts w:ascii="Arial Narrow" w:hAnsi="Arial Narrow" w:cs="Arial"/>
                <w:color w:val="252525"/>
                <w:sz w:val="21"/>
                <w:szCs w:val="21"/>
              </w:rPr>
              <w:t> </w:t>
            </w:r>
            <w:r w:rsidRPr="00160706">
              <w:rPr>
                <w:rFonts w:ascii="Arial Narrow" w:hAnsi="Arial Narrow"/>
              </w:rPr>
              <w:t>legalizacija</w:t>
            </w:r>
            <w:r w:rsidRPr="00160706">
              <w:rPr>
                <w:rStyle w:val="apple-converted-space"/>
                <w:rFonts w:ascii="Arial Narrow" w:hAnsi="Arial Narrow" w:cs="Arial"/>
                <w:color w:val="252525"/>
                <w:sz w:val="21"/>
                <w:szCs w:val="21"/>
              </w:rPr>
              <w:t> </w:t>
            </w:r>
            <w:r w:rsidRPr="00160706">
              <w:rPr>
                <w:rFonts w:ascii="Arial Narrow" w:hAnsi="Arial Narrow"/>
              </w:rPr>
              <w:t>hormonski tretiranoga mesa, legalizacija kloniranih</w:t>
            </w:r>
            <w:r w:rsidRPr="00160706">
              <w:rPr>
                <w:rStyle w:val="apple-converted-space"/>
                <w:rFonts w:ascii="Arial Narrow" w:hAnsi="Arial Narrow" w:cs="Arial"/>
                <w:color w:val="252525"/>
                <w:sz w:val="21"/>
                <w:szCs w:val="21"/>
              </w:rPr>
              <w:t> </w:t>
            </w:r>
            <w:r w:rsidRPr="00160706">
              <w:rPr>
                <w:rFonts w:ascii="Arial Narrow" w:hAnsi="Arial Narrow"/>
              </w:rPr>
              <w:t>krava,</w:t>
            </w:r>
            <w:r w:rsidRPr="00160706">
              <w:rPr>
                <w:rStyle w:val="apple-converted-space"/>
                <w:rFonts w:ascii="Arial Narrow" w:hAnsi="Arial Narrow" w:cs="Arial"/>
                <w:color w:val="252525"/>
                <w:sz w:val="21"/>
                <w:szCs w:val="21"/>
              </w:rPr>
              <w:t> </w:t>
            </w:r>
            <w:r w:rsidRPr="00160706">
              <w:rPr>
                <w:rFonts w:ascii="Arial Narrow" w:hAnsi="Arial Narrow"/>
              </w:rPr>
              <w:t>kraj zabrane</w:t>
            </w:r>
            <w:r w:rsidRPr="00160706">
              <w:rPr>
                <w:rStyle w:val="apple-converted-space"/>
                <w:rFonts w:ascii="Arial Narrow" w:hAnsi="Arial Narrow" w:cs="Arial"/>
                <w:color w:val="252525"/>
                <w:sz w:val="21"/>
                <w:szCs w:val="21"/>
              </w:rPr>
              <w:t> </w:t>
            </w:r>
            <w:r w:rsidRPr="00160706">
              <w:rPr>
                <w:rFonts w:ascii="Arial Narrow" w:hAnsi="Arial Narrow"/>
              </w:rPr>
              <w:t>klora</w:t>
            </w:r>
            <w:r w:rsidRPr="00160706">
              <w:rPr>
                <w:rStyle w:val="apple-converted-space"/>
                <w:rFonts w:ascii="Arial Narrow" w:hAnsi="Arial Narrow" w:cs="Arial"/>
                <w:color w:val="252525"/>
                <w:sz w:val="21"/>
                <w:szCs w:val="21"/>
              </w:rPr>
              <w:t> </w:t>
            </w:r>
            <w:r w:rsidRPr="00160706">
              <w:rPr>
                <w:rFonts w:ascii="Arial Narrow" w:hAnsi="Arial Narrow"/>
              </w:rPr>
              <w:t>i drugih dezinficijenasa. Također,</w:t>
            </w:r>
            <w:r w:rsidRPr="00160706">
              <w:rPr>
                <w:rStyle w:val="apple-converted-space"/>
                <w:rFonts w:ascii="Arial Narrow" w:hAnsi="Arial Narrow" w:cs="Arial"/>
                <w:color w:val="252525"/>
                <w:sz w:val="21"/>
                <w:szCs w:val="21"/>
              </w:rPr>
              <w:t> </w:t>
            </w:r>
            <w:r w:rsidRPr="00160706">
              <w:rPr>
                <w:rFonts w:ascii="Arial Narrow" w:hAnsi="Arial Narrow"/>
              </w:rPr>
              <w:t>genetske modifikacije</w:t>
            </w:r>
            <w:r w:rsidRPr="00160706">
              <w:rPr>
                <w:rStyle w:val="apple-converted-space"/>
                <w:rFonts w:ascii="Arial Narrow" w:hAnsi="Arial Narrow" w:cs="Arial"/>
                <w:color w:val="252525"/>
                <w:sz w:val="21"/>
                <w:szCs w:val="21"/>
              </w:rPr>
              <w:t> </w:t>
            </w:r>
            <w:r w:rsidRPr="00160706">
              <w:rPr>
                <w:rFonts w:ascii="Arial Narrow" w:hAnsi="Arial Narrow"/>
              </w:rPr>
              <w:t>će biti predmet ublaženih pravila. Tu je i</w:t>
            </w:r>
            <w:r w:rsidRPr="00160706">
              <w:rPr>
                <w:rStyle w:val="apple-converted-space"/>
                <w:rFonts w:ascii="Arial Narrow" w:hAnsi="Arial Narrow" w:cs="Arial"/>
                <w:color w:val="252525"/>
                <w:sz w:val="21"/>
                <w:szCs w:val="21"/>
              </w:rPr>
              <w:t> </w:t>
            </w:r>
            <w:r w:rsidRPr="00160706">
              <w:rPr>
                <w:rFonts w:ascii="Arial Narrow" w:hAnsi="Arial Narrow"/>
              </w:rPr>
              <w:t>strah</w:t>
            </w:r>
            <w:r w:rsidRPr="00160706">
              <w:rPr>
                <w:rStyle w:val="apple-converted-space"/>
                <w:rFonts w:ascii="Arial Narrow" w:hAnsi="Arial Narrow" w:cs="Arial"/>
                <w:color w:val="252525"/>
                <w:sz w:val="21"/>
                <w:szCs w:val="21"/>
              </w:rPr>
              <w:t> </w:t>
            </w:r>
            <w:r w:rsidRPr="00160706">
              <w:rPr>
                <w:rFonts w:ascii="Arial Narrow" w:hAnsi="Arial Narrow"/>
              </w:rPr>
              <w:t>od</w:t>
            </w:r>
            <w:r w:rsidRPr="00160706">
              <w:rPr>
                <w:rStyle w:val="apple-converted-space"/>
                <w:rFonts w:ascii="Arial Narrow" w:hAnsi="Arial Narrow" w:cs="Arial"/>
                <w:color w:val="252525"/>
                <w:sz w:val="21"/>
                <w:szCs w:val="21"/>
              </w:rPr>
              <w:t> </w:t>
            </w:r>
            <w:r w:rsidRPr="00160706">
              <w:rPr>
                <w:rFonts w:ascii="Arial Narrow" w:hAnsi="Arial Narrow"/>
              </w:rPr>
              <w:t>hidrauličkog frakturiranja</w:t>
            </w:r>
            <w:r w:rsidRPr="00160706">
              <w:rPr>
                <w:rStyle w:val="apple-converted-space"/>
                <w:rFonts w:ascii="Arial Narrow" w:hAnsi="Arial Narrow" w:cs="Arial"/>
                <w:color w:val="252525"/>
                <w:sz w:val="21"/>
                <w:szCs w:val="21"/>
              </w:rPr>
              <w:t> </w:t>
            </w:r>
            <w:r w:rsidRPr="00160706">
              <w:rPr>
                <w:rFonts w:ascii="Arial Narrow" w:hAnsi="Arial Narrow"/>
              </w:rPr>
              <w:t>radi dobivanja</w:t>
            </w:r>
            <w:r w:rsidRPr="00160706">
              <w:rPr>
                <w:rStyle w:val="apple-converted-space"/>
                <w:rFonts w:ascii="Arial Narrow" w:hAnsi="Arial Narrow" w:cs="Arial"/>
                <w:color w:val="252525"/>
                <w:sz w:val="21"/>
                <w:szCs w:val="21"/>
              </w:rPr>
              <w:t> </w:t>
            </w:r>
            <w:r w:rsidRPr="00160706">
              <w:rPr>
                <w:rFonts w:ascii="Arial Narrow" w:hAnsi="Arial Narrow"/>
              </w:rPr>
              <w:t xml:space="preserve">nafte, koje je opasno po okoliš. </w:t>
            </w:r>
          </w:p>
          <w:p w:rsidR="00160706" w:rsidRPr="00160706" w:rsidRDefault="00160706" w:rsidP="00160706">
            <w:pPr>
              <w:pStyle w:val="BezProreda"/>
              <w:framePr w:wrap="auto" w:hAnchor="text" w:xAlign="left" w:yAlign="inline"/>
              <w:suppressOverlap w:val="0"/>
              <w:rPr>
                <w:rFonts w:ascii="Arial Narrow" w:hAnsi="Arial Narrow"/>
              </w:rPr>
            </w:pPr>
            <w:r w:rsidRPr="00160706">
              <w:rPr>
                <w:rFonts w:ascii="Arial Narrow" w:hAnsi="Arial Narrow"/>
              </w:rPr>
              <w:t>Sporazum ne uključuje odredbe o</w:t>
            </w:r>
            <w:r w:rsidRPr="00160706">
              <w:rPr>
                <w:rStyle w:val="apple-converted-space"/>
                <w:rFonts w:ascii="Arial Narrow" w:hAnsi="Arial Narrow" w:cs="Arial"/>
                <w:color w:val="252525"/>
                <w:sz w:val="21"/>
                <w:szCs w:val="21"/>
              </w:rPr>
              <w:t> </w:t>
            </w:r>
            <w:r w:rsidRPr="00160706">
              <w:rPr>
                <w:rFonts w:ascii="Arial Narrow" w:hAnsi="Arial Narrow"/>
              </w:rPr>
              <w:t>oporezivanju. Međutim, ekonomist</w:t>
            </w:r>
            <w:r w:rsidRPr="00160706">
              <w:rPr>
                <w:rStyle w:val="apple-converted-space"/>
                <w:rFonts w:ascii="Arial Narrow" w:hAnsi="Arial Narrow" w:cs="Arial"/>
                <w:color w:val="252525"/>
                <w:sz w:val="21"/>
                <w:szCs w:val="21"/>
              </w:rPr>
              <w:t> </w:t>
            </w:r>
            <w:r w:rsidRPr="00160706">
              <w:rPr>
                <w:rFonts w:ascii="Arial Narrow" w:hAnsi="Arial Narrow"/>
              </w:rPr>
              <w:t>Thomas Piketty</w:t>
            </w:r>
            <w:r w:rsidRPr="00160706">
              <w:rPr>
                <w:rStyle w:val="apple-converted-space"/>
                <w:rFonts w:ascii="Arial Narrow" w:hAnsi="Arial Narrow" w:cs="Arial"/>
                <w:color w:val="252525"/>
                <w:sz w:val="21"/>
                <w:szCs w:val="21"/>
              </w:rPr>
              <w:t> </w:t>
            </w:r>
            <w:r w:rsidRPr="00160706">
              <w:rPr>
                <w:rFonts w:ascii="Arial Narrow" w:hAnsi="Arial Narrow"/>
              </w:rPr>
              <w:t>smatra da je "čudno" pregovarati o</w:t>
            </w:r>
            <w:r w:rsidRPr="00160706">
              <w:rPr>
                <w:rStyle w:val="apple-converted-space"/>
                <w:rFonts w:ascii="Arial Narrow" w:hAnsi="Arial Narrow" w:cs="Arial"/>
                <w:color w:val="252525"/>
                <w:sz w:val="21"/>
                <w:szCs w:val="21"/>
              </w:rPr>
              <w:t> </w:t>
            </w:r>
            <w:r w:rsidRPr="00160706">
              <w:rPr>
                <w:rFonts w:ascii="Arial Narrow" w:hAnsi="Arial Narrow"/>
              </w:rPr>
              <w:t>trgovini</w:t>
            </w:r>
            <w:r w:rsidRPr="00160706">
              <w:rPr>
                <w:rStyle w:val="apple-converted-space"/>
                <w:rFonts w:ascii="Arial Narrow" w:hAnsi="Arial Narrow" w:cs="Arial"/>
                <w:color w:val="252525"/>
                <w:sz w:val="21"/>
                <w:szCs w:val="21"/>
              </w:rPr>
              <w:t> </w:t>
            </w:r>
            <w:r w:rsidRPr="00160706">
              <w:rPr>
                <w:rFonts w:ascii="Arial Narrow" w:hAnsi="Arial Narrow"/>
              </w:rPr>
              <w:t>bez fiskalnih elemenata.</w:t>
            </w:r>
            <w:r w:rsidRPr="00160706">
              <w:rPr>
                <w:rStyle w:val="apple-converted-space"/>
                <w:rFonts w:ascii="Arial Narrow" w:hAnsi="Arial Narrow" w:cs="Arial"/>
                <w:color w:val="252525"/>
                <w:sz w:val="21"/>
                <w:szCs w:val="21"/>
              </w:rPr>
              <w:t> </w:t>
            </w:r>
            <w:r w:rsidRPr="00160706">
              <w:rPr>
                <w:rFonts w:ascii="Arial Narrow" w:hAnsi="Arial Narrow"/>
              </w:rPr>
              <w:t>Posebno je vrijedno razmišljati o reviziji pretjerano povoljnih poreznih režima za</w:t>
            </w:r>
            <w:r w:rsidRPr="00160706">
              <w:rPr>
                <w:rStyle w:val="apple-converted-space"/>
                <w:rFonts w:ascii="Arial Narrow" w:hAnsi="Arial Narrow" w:cs="Arial"/>
                <w:color w:val="252525"/>
                <w:sz w:val="21"/>
                <w:szCs w:val="21"/>
              </w:rPr>
              <w:t> </w:t>
            </w:r>
            <w:r w:rsidRPr="00160706">
              <w:rPr>
                <w:rFonts w:ascii="Arial Narrow" w:hAnsi="Arial Narrow"/>
              </w:rPr>
              <w:t>multinacionalne kompanije, kao što između ostalog preporuča</w:t>
            </w:r>
            <w:r w:rsidRPr="00160706">
              <w:rPr>
                <w:rStyle w:val="apple-converted-space"/>
                <w:rFonts w:ascii="Arial Narrow" w:hAnsi="Arial Narrow" w:cs="Arial"/>
                <w:color w:val="252525"/>
                <w:sz w:val="21"/>
                <w:szCs w:val="21"/>
              </w:rPr>
              <w:t> </w:t>
            </w:r>
            <w:r w:rsidRPr="00160706">
              <w:rPr>
                <w:rFonts w:ascii="Arial Narrow" w:hAnsi="Arial Narrow"/>
              </w:rPr>
              <w:t>OECD.</w:t>
            </w:r>
          </w:p>
        </w:tc>
        <w:tc>
          <w:tcPr>
            <w:tcW w:w="2675" w:type="dxa"/>
            <w:vAlign w:val="center"/>
          </w:tcPr>
          <w:p w:rsidR="00160706" w:rsidRDefault="00160706" w:rsidP="00160706">
            <w:pPr>
              <w:jc w:val="center"/>
            </w:pPr>
            <w:r>
              <w:rPr>
                <w:noProof/>
              </w:rPr>
              <w:drawing>
                <wp:inline distT="0" distB="0" distL="0" distR="0">
                  <wp:extent cx="1839433" cy="1839433"/>
                  <wp:effectExtent l="0" t="0" r="8890" b="889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Transatlantic_Free_Trade_Area.sv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39359" cy="1839359"/>
                          </a:xfrm>
                          <a:prstGeom prst="rect">
                            <a:avLst/>
                          </a:prstGeom>
                        </pic:spPr>
                      </pic:pic>
                    </a:graphicData>
                  </a:graphic>
                </wp:inline>
              </w:drawing>
            </w:r>
          </w:p>
        </w:tc>
      </w:tr>
    </w:tbl>
    <w:p w:rsidR="00F40878" w:rsidRPr="00C24355" w:rsidRDefault="00F40878" w:rsidP="00315F93">
      <w:pPr>
        <w:pStyle w:val="Heading1"/>
        <w:rPr>
          <w:rFonts w:ascii="Arial Narrow" w:hAnsi="Arial Narrow"/>
          <w:b/>
          <w:caps w:val="0"/>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433266" w:rsidTr="00DB2CA6">
        <w:tc>
          <w:tcPr>
            <w:tcW w:w="10296" w:type="dxa"/>
          </w:tcPr>
          <w:p w:rsidR="00160706" w:rsidRDefault="00160706" w:rsidP="00160706">
            <w:pPr>
              <w:pStyle w:val="BezProreda"/>
              <w:framePr w:wrap="auto"/>
              <w:rPr>
                <w:rFonts w:ascii="Arial Narrow" w:hAnsi="Arial Narrow"/>
              </w:rPr>
            </w:pPr>
          </w:p>
          <w:p w:rsidR="00160706" w:rsidRPr="00160706" w:rsidRDefault="00160706" w:rsidP="00160706">
            <w:pPr>
              <w:pStyle w:val="BezProreda"/>
              <w:framePr w:wrap="auto"/>
              <w:rPr>
                <w:rFonts w:ascii="Arial Narrow" w:hAnsi="Arial Narrow"/>
              </w:rPr>
            </w:pPr>
            <w:r w:rsidRPr="00160706">
              <w:rPr>
                <w:rFonts w:ascii="Arial Narrow" w:hAnsi="Arial Narrow"/>
              </w:rPr>
              <w:t>TTIP je predloženi</w:t>
            </w:r>
            <w:r w:rsidRPr="00160706">
              <w:rPr>
                <w:rStyle w:val="apple-converted-space"/>
                <w:rFonts w:ascii="Arial Narrow" w:hAnsi="Arial Narrow" w:cs="Arial"/>
                <w:color w:val="252525"/>
                <w:sz w:val="21"/>
                <w:szCs w:val="21"/>
              </w:rPr>
              <w:t> </w:t>
            </w:r>
            <w:r w:rsidRPr="00160706">
              <w:rPr>
                <w:rFonts w:ascii="Arial Narrow" w:hAnsi="Arial Narrow"/>
              </w:rPr>
              <w:t>sporazum</w:t>
            </w:r>
            <w:r w:rsidRPr="00160706">
              <w:rPr>
                <w:rStyle w:val="apple-converted-space"/>
                <w:rFonts w:ascii="Arial Narrow" w:hAnsi="Arial Narrow" w:cs="Arial"/>
                <w:color w:val="252525"/>
                <w:sz w:val="21"/>
                <w:szCs w:val="21"/>
              </w:rPr>
              <w:t> </w:t>
            </w:r>
            <w:r w:rsidRPr="00160706">
              <w:rPr>
                <w:rFonts w:ascii="Arial Narrow" w:hAnsi="Arial Narrow"/>
              </w:rPr>
              <w:t>o</w:t>
            </w:r>
            <w:r w:rsidRPr="00160706">
              <w:rPr>
                <w:rStyle w:val="apple-converted-space"/>
                <w:rFonts w:ascii="Arial Narrow" w:hAnsi="Arial Narrow" w:cs="Arial"/>
                <w:color w:val="252525"/>
                <w:sz w:val="21"/>
                <w:szCs w:val="21"/>
              </w:rPr>
              <w:t> </w:t>
            </w:r>
            <w:r w:rsidRPr="00160706">
              <w:rPr>
                <w:rFonts w:ascii="Arial Narrow" w:hAnsi="Arial Narrow"/>
              </w:rPr>
              <w:t>slobodnoj trgovini</w:t>
            </w:r>
            <w:r w:rsidRPr="00160706">
              <w:rPr>
                <w:rStyle w:val="apple-converted-space"/>
                <w:rFonts w:ascii="Arial Narrow" w:hAnsi="Arial Narrow" w:cs="Arial"/>
                <w:color w:val="252525"/>
                <w:sz w:val="21"/>
                <w:szCs w:val="21"/>
              </w:rPr>
              <w:t> </w:t>
            </w:r>
            <w:r w:rsidRPr="00160706">
              <w:rPr>
                <w:rFonts w:ascii="Arial Narrow" w:hAnsi="Arial Narrow"/>
              </w:rPr>
              <w:t>između</w:t>
            </w:r>
            <w:r w:rsidRPr="00160706">
              <w:rPr>
                <w:rStyle w:val="apple-converted-space"/>
                <w:rFonts w:ascii="Arial Narrow" w:hAnsi="Arial Narrow" w:cs="Arial"/>
                <w:color w:val="252525"/>
                <w:sz w:val="21"/>
                <w:szCs w:val="21"/>
              </w:rPr>
              <w:t> </w:t>
            </w:r>
            <w:r w:rsidRPr="00160706">
              <w:rPr>
                <w:rFonts w:ascii="Arial Narrow" w:hAnsi="Arial Narrow"/>
              </w:rPr>
              <w:t>Europske unije</w:t>
            </w:r>
            <w:r w:rsidRPr="00160706">
              <w:rPr>
                <w:rStyle w:val="apple-converted-space"/>
                <w:rFonts w:ascii="Arial Narrow" w:hAnsi="Arial Narrow" w:cs="Arial"/>
                <w:color w:val="252525"/>
                <w:sz w:val="21"/>
                <w:szCs w:val="21"/>
              </w:rPr>
              <w:t> </w:t>
            </w:r>
            <w:r w:rsidRPr="00160706">
              <w:rPr>
                <w:rFonts w:ascii="Arial Narrow" w:hAnsi="Arial Narrow"/>
              </w:rPr>
              <w:t>i</w:t>
            </w:r>
            <w:r w:rsidRPr="00160706">
              <w:rPr>
                <w:rStyle w:val="apple-converted-space"/>
                <w:rFonts w:ascii="Arial Narrow" w:hAnsi="Arial Narrow" w:cs="Arial"/>
                <w:color w:val="252525"/>
                <w:sz w:val="21"/>
                <w:szCs w:val="21"/>
              </w:rPr>
              <w:t> </w:t>
            </w:r>
            <w:r w:rsidRPr="00160706">
              <w:rPr>
                <w:rFonts w:ascii="Arial Narrow" w:hAnsi="Arial Narrow"/>
              </w:rPr>
              <w:t>SAD-a u užem smislu, a uključuje i države kao što su:</w:t>
            </w:r>
            <w:r w:rsidRPr="00160706">
              <w:rPr>
                <w:rStyle w:val="apple-converted-space"/>
                <w:rFonts w:ascii="Arial Narrow" w:hAnsi="Arial Narrow" w:cs="Arial"/>
                <w:color w:val="252525"/>
                <w:sz w:val="21"/>
                <w:szCs w:val="21"/>
              </w:rPr>
              <w:t> </w:t>
            </w:r>
            <w:r w:rsidRPr="00160706">
              <w:rPr>
                <w:rFonts w:ascii="Arial Narrow" w:hAnsi="Arial Narrow"/>
              </w:rPr>
              <w:t>Kanada,Meksiko</w:t>
            </w:r>
            <w:r w:rsidRPr="00160706">
              <w:rPr>
                <w:rStyle w:val="apple-converted-space"/>
                <w:rFonts w:ascii="Arial Narrow" w:hAnsi="Arial Narrow" w:cs="Arial"/>
                <w:color w:val="252525"/>
                <w:sz w:val="21"/>
                <w:szCs w:val="21"/>
              </w:rPr>
              <w:t> </w:t>
            </w:r>
            <w:r w:rsidRPr="00160706">
              <w:rPr>
                <w:rFonts w:ascii="Arial Narrow" w:hAnsi="Arial Narrow"/>
              </w:rPr>
              <w:t>te zemlje kandidatkinje za ulazak u EU te članice</w:t>
            </w:r>
            <w:r w:rsidRPr="00160706">
              <w:rPr>
                <w:rStyle w:val="apple-converted-space"/>
                <w:rFonts w:ascii="Arial Narrow" w:hAnsi="Arial Narrow" w:cs="Arial"/>
                <w:color w:val="252525"/>
                <w:sz w:val="21"/>
                <w:szCs w:val="21"/>
              </w:rPr>
              <w:t> </w:t>
            </w:r>
            <w:r w:rsidRPr="00160706">
              <w:rPr>
                <w:rFonts w:ascii="Arial Narrow" w:hAnsi="Arial Narrow"/>
              </w:rPr>
              <w:t>EFTE.</w:t>
            </w:r>
          </w:p>
          <w:p w:rsidR="00160706" w:rsidRPr="00160706" w:rsidRDefault="00160706" w:rsidP="00160706">
            <w:pPr>
              <w:pStyle w:val="BezProreda"/>
              <w:framePr w:wrap="auto"/>
              <w:rPr>
                <w:rFonts w:ascii="Arial Narrow" w:hAnsi="Arial Narrow"/>
              </w:rPr>
            </w:pPr>
            <w:r w:rsidRPr="00160706">
              <w:rPr>
                <w:rFonts w:ascii="Arial Narrow" w:hAnsi="Arial Narrow"/>
              </w:rPr>
              <w:t>Zagovornici tvrde da je namjera Sporazuma osigurati</w:t>
            </w:r>
            <w:r w:rsidRPr="00160706">
              <w:rPr>
                <w:rStyle w:val="apple-converted-space"/>
                <w:rFonts w:ascii="Arial Narrow" w:hAnsi="Arial Narrow" w:cs="Arial"/>
                <w:color w:val="252525"/>
                <w:sz w:val="21"/>
                <w:szCs w:val="21"/>
              </w:rPr>
              <w:t> </w:t>
            </w:r>
            <w:r w:rsidRPr="00160706">
              <w:rPr>
                <w:rFonts w:ascii="Arial Narrow" w:hAnsi="Arial Narrow"/>
              </w:rPr>
              <w:t>gospodarski rast,</w:t>
            </w:r>
            <w:r w:rsidRPr="00160706">
              <w:rPr>
                <w:rStyle w:val="apple-converted-space"/>
                <w:rFonts w:ascii="Arial Narrow" w:hAnsi="Arial Narrow" w:cs="Arial"/>
                <w:color w:val="252525"/>
                <w:sz w:val="21"/>
                <w:szCs w:val="21"/>
              </w:rPr>
              <w:t> </w:t>
            </w:r>
            <w:r w:rsidRPr="00160706">
              <w:rPr>
                <w:rFonts w:ascii="Arial Narrow" w:hAnsi="Arial Narrow"/>
              </w:rPr>
              <w:t>dok protivnici tvrde da će sporazum dodatno povećati moć krupnoga</w:t>
            </w:r>
            <w:r w:rsidRPr="00160706">
              <w:rPr>
                <w:rStyle w:val="apple-converted-space"/>
                <w:rFonts w:ascii="Arial Narrow" w:hAnsi="Arial Narrow" w:cs="Arial"/>
                <w:color w:val="252525"/>
                <w:sz w:val="21"/>
                <w:szCs w:val="21"/>
              </w:rPr>
              <w:t> </w:t>
            </w:r>
            <w:r w:rsidRPr="00160706">
              <w:rPr>
                <w:rFonts w:ascii="Arial Narrow" w:hAnsi="Arial Narrow"/>
              </w:rPr>
              <w:t>kapitala</w:t>
            </w:r>
            <w:r w:rsidRPr="00160706">
              <w:rPr>
                <w:rStyle w:val="apple-converted-space"/>
                <w:rFonts w:ascii="Arial Narrow" w:hAnsi="Arial Narrow" w:cs="Arial"/>
                <w:color w:val="252525"/>
                <w:sz w:val="21"/>
                <w:szCs w:val="21"/>
              </w:rPr>
              <w:t> </w:t>
            </w:r>
            <w:r w:rsidRPr="00160706">
              <w:rPr>
                <w:rFonts w:ascii="Arial Narrow" w:hAnsi="Arial Narrow"/>
              </w:rPr>
              <w:t>i otežati vladama da reguliraju</w:t>
            </w:r>
            <w:r w:rsidRPr="00160706">
              <w:rPr>
                <w:rStyle w:val="apple-converted-space"/>
                <w:rFonts w:ascii="Arial Narrow" w:hAnsi="Arial Narrow" w:cs="Arial"/>
                <w:color w:val="252525"/>
                <w:sz w:val="21"/>
                <w:szCs w:val="21"/>
              </w:rPr>
              <w:t> </w:t>
            </w:r>
            <w:r w:rsidRPr="00160706">
              <w:rPr>
                <w:rFonts w:ascii="Arial Narrow" w:hAnsi="Arial Narrow"/>
              </w:rPr>
              <w:t>tržište</w:t>
            </w:r>
            <w:r w:rsidRPr="00160706">
              <w:rPr>
                <w:rStyle w:val="apple-converted-space"/>
                <w:rFonts w:ascii="Arial Narrow" w:hAnsi="Arial Narrow" w:cs="Arial"/>
                <w:color w:val="252525"/>
                <w:sz w:val="21"/>
                <w:szCs w:val="21"/>
              </w:rPr>
              <w:t> </w:t>
            </w:r>
            <w:r w:rsidRPr="00160706">
              <w:rPr>
                <w:rFonts w:ascii="Arial Narrow" w:hAnsi="Arial Narrow"/>
              </w:rPr>
              <w:t>u cjelini prema</w:t>
            </w:r>
            <w:r w:rsidRPr="00160706">
              <w:rPr>
                <w:rStyle w:val="apple-converted-space"/>
                <w:rFonts w:ascii="Arial Narrow" w:hAnsi="Arial Narrow" w:cs="Arial"/>
                <w:color w:val="252525"/>
                <w:sz w:val="21"/>
                <w:szCs w:val="21"/>
              </w:rPr>
              <w:t> </w:t>
            </w:r>
            <w:r w:rsidRPr="00160706">
              <w:rPr>
                <w:rFonts w:ascii="Arial Narrow" w:hAnsi="Arial Narrow"/>
              </w:rPr>
              <w:t xml:space="preserve">nacionalnom interesu. </w:t>
            </w:r>
          </w:p>
          <w:p w:rsidR="00433266" w:rsidRPr="00160706" w:rsidRDefault="00160706" w:rsidP="00160706">
            <w:pPr>
              <w:pStyle w:val="BezProreda"/>
              <w:framePr w:wrap="auto"/>
            </w:pPr>
            <w:r w:rsidRPr="00160706">
              <w:rPr>
                <w:rFonts w:ascii="Arial Narrow" w:hAnsi="Arial Narrow"/>
              </w:rPr>
              <w:t>Ugovor se može donijeti ili mijenjati samo sporazumom svih uključenih</w:t>
            </w:r>
            <w:r w:rsidRPr="00160706">
              <w:rPr>
                <w:rStyle w:val="apple-converted-space"/>
                <w:rFonts w:ascii="Arial Narrow" w:hAnsi="Arial Narrow" w:cs="Arial"/>
                <w:color w:val="252525"/>
                <w:sz w:val="21"/>
                <w:szCs w:val="21"/>
              </w:rPr>
              <w:t> </w:t>
            </w:r>
            <w:r w:rsidRPr="00160706">
              <w:rPr>
                <w:rFonts w:ascii="Arial Narrow" w:hAnsi="Arial Narrow"/>
              </w:rPr>
              <w:t>država.</w:t>
            </w:r>
            <w:r w:rsidRPr="00160706">
              <w:rPr>
                <w:rStyle w:val="apple-converted-space"/>
                <w:rFonts w:ascii="Arial Narrow" w:hAnsi="Arial Narrow" w:cs="Arial"/>
                <w:color w:val="252525"/>
                <w:sz w:val="21"/>
                <w:szCs w:val="21"/>
              </w:rPr>
              <w:t> </w:t>
            </w:r>
            <w:r w:rsidRPr="00160706">
              <w:rPr>
                <w:rFonts w:ascii="Arial Narrow" w:hAnsi="Arial Narrow"/>
              </w:rPr>
              <w:t>Ako bude sklopljen, predstavljat će najobuhvatniji ekonomski ugovor u</w:t>
            </w:r>
            <w:r w:rsidRPr="00160706">
              <w:rPr>
                <w:rStyle w:val="apple-converted-space"/>
                <w:rFonts w:ascii="Arial Narrow" w:hAnsi="Arial Narrow" w:cs="Arial"/>
                <w:color w:val="252525"/>
                <w:sz w:val="21"/>
                <w:szCs w:val="21"/>
              </w:rPr>
              <w:t> </w:t>
            </w:r>
            <w:r w:rsidRPr="00160706">
              <w:rPr>
                <w:rFonts w:ascii="Arial Narrow" w:hAnsi="Arial Narrow"/>
              </w:rPr>
              <w:t>povijesti, no već sad se na njega upućuju brojne zamjerke.</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7971"/>
      </w:tblGrid>
      <w:tr w:rsidR="004A13AC" w:rsidTr="00C24355">
        <w:trPr>
          <w:trHeight w:val="1279"/>
        </w:trPr>
        <w:tc>
          <w:tcPr>
            <w:tcW w:w="2325" w:type="dxa"/>
            <w:vAlign w:val="center"/>
          </w:tcPr>
          <w:p w:rsidR="004A13AC" w:rsidRDefault="00160706" w:rsidP="00433266">
            <w:pPr>
              <w:jc w:val="center"/>
            </w:pPr>
            <w:r>
              <w:rPr>
                <w:noProof/>
              </w:rPr>
              <w:drawing>
                <wp:inline distT="0" distB="0" distL="0" distR="0" wp14:anchorId="0F61B9E2" wp14:editId="3324D351">
                  <wp:extent cx="1339703" cy="838555"/>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0px-TTIP.jpg"/>
                          <pic:cNvPicPr/>
                        </pic:nvPicPr>
                        <pic:blipFill>
                          <a:blip r:embed="rId20">
                            <a:extLst>
                              <a:ext uri="{28A0092B-C50C-407E-A947-70E740481C1C}">
                                <a14:useLocalDpi xmlns:a14="http://schemas.microsoft.com/office/drawing/2010/main" val="0"/>
                              </a:ext>
                            </a:extLst>
                          </a:blip>
                          <a:stretch>
                            <a:fillRect/>
                          </a:stretch>
                        </pic:blipFill>
                        <pic:spPr>
                          <a:xfrm>
                            <a:off x="0" y="0"/>
                            <a:ext cx="1345442" cy="842147"/>
                          </a:xfrm>
                          <a:prstGeom prst="rect">
                            <a:avLst/>
                          </a:prstGeom>
                        </pic:spPr>
                      </pic:pic>
                    </a:graphicData>
                  </a:graphic>
                </wp:inline>
              </w:drawing>
            </w:r>
          </w:p>
        </w:tc>
        <w:tc>
          <w:tcPr>
            <w:tcW w:w="7971" w:type="dxa"/>
          </w:tcPr>
          <w:p w:rsidR="00160706" w:rsidRPr="00160706" w:rsidRDefault="00160706" w:rsidP="00160706">
            <w:pPr>
              <w:pStyle w:val="BezProreda"/>
              <w:framePr w:wrap="auto"/>
              <w:rPr>
                <w:rFonts w:ascii="Arial Narrow" w:hAnsi="Arial Narrow"/>
              </w:rPr>
            </w:pPr>
            <w:r w:rsidRPr="00160706">
              <w:rPr>
                <w:rFonts w:ascii="Arial Narrow" w:hAnsi="Arial Narrow"/>
              </w:rPr>
              <w:t>Rastući otpor, naročito u demokratski stabilnijim zemljama</w:t>
            </w:r>
            <w:r w:rsidRPr="00160706">
              <w:rPr>
                <w:rStyle w:val="apple-converted-space"/>
                <w:rFonts w:ascii="Arial Narrow" w:hAnsi="Arial Narrow" w:cs="Arial"/>
                <w:color w:val="252525"/>
                <w:sz w:val="21"/>
                <w:szCs w:val="21"/>
              </w:rPr>
              <w:t> </w:t>
            </w:r>
            <w:r w:rsidRPr="00160706">
              <w:rPr>
                <w:rFonts w:ascii="Arial Narrow" w:hAnsi="Arial Narrow"/>
              </w:rPr>
              <w:t>EU-a, spram sporazuma u fazi pregovaranja može se pojednostavljeno opisati kao strah od svojevrsne korporokracije. Smatra se da bi TTIP-om bila posebno ugrožena područja radnog prava, financijske regulacije, poljoprivrednog te prehrambeno-prerađivačkog sektora,</w:t>
            </w:r>
            <w:r w:rsidRPr="00160706">
              <w:rPr>
                <w:rStyle w:val="apple-converted-space"/>
                <w:rFonts w:ascii="Arial Narrow" w:hAnsi="Arial Narrow" w:cs="Arial"/>
                <w:color w:val="252525"/>
                <w:sz w:val="21"/>
                <w:szCs w:val="21"/>
              </w:rPr>
              <w:t> </w:t>
            </w:r>
            <w:r w:rsidRPr="00160706">
              <w:rPr>
                <w:rFonts w:ascii="Arial Narrow" w:hAnsi="Arial Narrow"/>
              </w:rPr>
              <w:t>zaštite okoliša</w:t>
            </w:r>
            <w:r w:rsidRPr="00160706">
              <w:rPr>
                <w:rStyle w:val="apple-converted-space"/>
                <w:rFonts w:ascii="Arial Narrow" w:hAnsi="Arial Narrow" w:cs="Arial"/>
                <w:color w:val="252525"/>
                <w:sz w:val="21"/>
                <w:szCs w:val="21"/>
              </w:rPr>
              <w:t> </w:t>
            </w:r>
            <w:r w:rsidRPr="00160706">
              <w:rPr>
                <w:rFonts w:ascii="Arial Narrow" w:hAnsi="Arial Narrow"/>
              </w:rPr>
              <w:t>i</w:t>
            </w:r>
            <w:r w:rsidRPr="00160706">
              <w:rPr>
                <w:rStyle w:val="apple-converted-space"/>
                <w:rFonts w:ascii="Arial Narrow" w:hAnsi="Arial Narrow" w:cs="Arial"/>
                <w:color w:val="252525"/>
                <w:sz w:val="21"/>
                <w:szCs w:val="21"/>
              </w:rPr>
              <w:t> </w:t>
            </w:r>
            <w:r w:rsidRPr="00160706">
              <w:rPr>
                <w:rFonts w:ascii="Arial Narrow" w:hAnsi="Arial Narrow"/>
              </w:rPr>
              <w:t xml:space="preserve">zaštite podataka. </w:t>
            </w:r>
          </w:p>
          <w:p w:rsidR="004A13AC" w:rsidRPr="00160706" w:rsidRDefault="004A13AC" w:rsidP="00160706">
            <w:pPr>
              <w:pStyle w:val="BezProreda"/>
              <w:framePr w:wrap="auto"/>
              <w:rPr>
                <w:rFonts w:ascii="Arial Narrow" w:hAnsi="Arial Narrow"/>
              </w:rPr>
            </w:pPr>
          </w:p>
        </w:tc>
      </w:tr>
    </w:tbl>
    <w:tbl>
      <w:tblPr>
        <w:tblStyle w:val="TableGrid"/>
        <w:tblpPr w:leftFromText="180" w:rightFromText="180" w:vertAnchor="text"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C24355" w:rsidTr="00C24355">
        <w:trPr>
          <w:trHeight w:val="1829"/>
        </w:trPr>
        <w:tc>
          <w:tcPr>
            <w:tcW w:w="10296" w:type="dxa"/>
          </w:tcPr>
          <w:p w:rsidR="00C24355" w:rsidRPr="00C24355" w:rsidRDefault="00C24355" w:rsidP="00C24355">
            <w:pPr>
              <w:pStyle w:val="BezProreda"/>
              <w:framePr w:wrap="auto" w:hAnchor="text" w:xAlign="left" w:yAlign="inline"/>
              <w:suppressOverlap w:val="0"/>
              <w:rPr>
                <w:rFonts w:ascii="Arial Narrow" w:hAnsi="Arial Narrow"/>
                <w:sz w:val="23"/>
                <w:szCs w:val="23"/>
              </w:rPr>
            </w:pPr>
            <w:r w:rsidRPr="00C24355">
              <w:rPr>
                <w:rFonts w:ascii="Arial Narrow" w:hAnsi="Arial Narrow"/>
              </w:rPr>
              <w:t xml:space="preserve">Nove mjere i aktivnosti Europske komisije Europska komisija je u siječnju 2015. na stranicama Uprave za trgovinu (DG TRADE) javno objavila dokumentaciju koja se tiče pregovora i stavova oko TTIP-a. To je prvi put da je Komisija javno objavila pregovaračke dokumente iz bilateralnih trgovinskih pregovora, s ciljem veće transparentnosti. Navedena dokumentacija odnosi se na stavove u pregovorima EU-a prema američkoj strani te uključuje obveze koje bi EU željela vidjeti u dijelovima Sporazuma koji se tiču regulatornih pitanja. Dokumentaciju možete preuzeti na: </w:t>
            </w:r>
            <w:hyperlink r:id="rId21" w:history="1">
              <w:r w:rsidRPr="00C24355">
                <w:rPr>
                  <w:rStyle w:val="Hyperlink"/>
                  <w:rFonts w:ascii="Arial Narrow" w:hAnsi="Arial Narrow"/>
                </w:rPr>
                <w:t>http://ec.europa.eu/trade/policy/in-focus/ttip/documentsand-events/index_en.htm#_documents</w:t>
              </w:r>
            </w:hyperlink>
          </w:p>
        </w:tc>
      </w:tr>
    </w:tbl>
    <w:p w:rsidR="004A13AC" w:rsidRPr="00433266" w:rsidRDefault="004A13AC" w:rsidP="004A13AC">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4A13AC" w:rsidTr="002C6439">
        <w:tc>
          <w:tcPr>
            <w:tcW w:w="10296" w:type="dxa"/>
            <w:shd w:val="clear" w:color="auto" w:fill="F7EFDE" w:themeFill="accent4" w:themeFillTint="33"/>
          </w:tcPr>
          <w:p w:rsidR="00C24355" w:rsidRDefault="00C24355" w:rsidP="005078F5">
            <w:pPr>
              <w:pStyle w:val="NoSpacing"/>
              <w:rPr>
                <w:rFonts w:ascii="Arial Narrow" w:hAnsi="Arial Narrow"/>
                <w:color w:val="002060"/>
                <w:sz w:val="23"/>
                <w:szCs w:val="23"/>
              </w:rPr>
            </w:pPr>
            <w:r w:rsidRPr="005078F5">
              <w:rPr>
                <w:rFonts w:ascii="Arial Narrow" w:hAnsi="Arial Narrow"/>
                <w:color w:val="002060"/>
              </w:rPr>
              <w:t xml:space="preserve">U ovom velikom globalnom procesu Hrvatska je za sada samo promatrač, što je i razumljivo jer Hrvatska još uvijek traži svoju vanjsku politiku, a to je temeljni preduvjet za pristupanje tako velikom i ozbiljnom trgovinsko-političkom sporazumu. </w:t>
            </w:r>
            <w:r>
              <w:rPr>
                <w:rFonts w:ascii="Arial Narrow" w:hAnsi="Arial Narrow"/>
                <w:color w:val="002060"/>
                <w:sz w:val="23"/>
                <w:szCs w:val="23"/>
              </w:rPr>
              <w:t xml:space="preserve">Udruge za zaštitu potrošača su u borbi za golu egzistenciju, ostale </w:t>
            </w:r>
            <w:r w:rsidR="005078F5">
              <w:rPr>
                <w:rFonts w:ascii="Arial Narrow" w:hAnsi="Arial Narrow"/>
                <w:color w:val="002060"/>
                <w:sz w:val="23"/>
                <w:szCs w:val="23"/>
              </w:rPr>
              <w:t xml:space="preserve">potpuno </w:t>
            </w:r>
            <w:r>
              <w:rPr>
                <w:rFonts w:ascii="Arial Narrow" w:hAnsi="Arial Narrow"/>
                <w:color w:val="002060"/>
                <w:sz w:val="23"/>
                <w:szCs w:val="23"/>
              </w:rPr>
              <w:t xml:space="preserve">po strani tih </w:t>
            </w:r>
            <w:r w:rsidR="005078F5">
              <w:rPr>
                <w:rFonts w:ascii="Arial Narrow" w:hAnsi="Arial Narrow"/>
                <w:color w:val="002060"/>
                <w:sz w:val="23"/>
                <w:szCs w:val="23"/>
              </w:rPr>
              <w:t xml:space="preserve">svjetskih trendova, nisu upoznate čak ni sa temeljnim sadržajem, a nije održana nijedna zajednička aktivnost udruga, gdje bi se dobio stav hrvatskog pokreta za zaštitu potrošača. </w:t>
            </w:r>
          </w:p>
          <w:p w:rsidR="005078F5" w:rsidRDefault="005078F5" w:rsidP="005078F5">
            <w:pPr>
              <w:pStyle w:val="NoSpacing"/>
              <w:rPr>
                <w:rFonts w:ascii="Arial Narrow" w:hAnsi="Arial Narrow"/>
                <w:color w:val="002060"/>
                <w:sz w:val="23"/>
                <w:szCs w:val="23"/>
              </w:rPr>
            </w:pPr>
            <w:r>
              <w:rPr>
                <w:rFonts w:ascii="Arial Narrow" w:hAnsi="Arial Narrow"/>
                <w:color w:val="002060"/>
                <w:sz w:val="23"/>
                <w:szCs w:val="23"/>
              </w:rPr>
              <w:t>Resorno ministarstvo čeka što će uraditi europarlamentarci tj. kojoj opciji će se prikloniti. Potrošači su potpuno pasivni, a informacije su šture, jer mediji cijene da to potrošače ne zanima.</w:t>
            </w:r>
          </w:p>
          <w:p w:rsidR="005078F5" w:rsidRPr="005078F5" w:rsidRDefault="005078F5" w:rsidP="005078F5">
            <w:pPr>
              <w:pStyle w:val="NoSpacing"/>
              <w:rPr>
                <w:rFonts w:ascii="Arial Narrow" w:hAnsi="Arial Narrow"/>
                <w:color w:val="002060"/>
                <w:sz w:val="23"/>
                <w:szCs w:val="23"/>
              </w:rPr>
            </w:pPr>
            <w:r>
              <w:rPr>
                <w:rFonts w:ascii="Arial Narrow" w:hAnsi="Arial Narrow"/>
                <w:color w:val="002060"/>
                <w:sz w:val="23"/>
                <w:szCs w:val="23"/>
              </w:rPr>
              <w:t>No budimo svjesni da sve dobre ili loše strane TTIP-a će potrošači nositi na svojim leđima</w:t>
            </w:r>
          </w:p>
        </w:tc>
      </w:tr>
    </w:tbl>
    <w:p w:rsidR="004A13AC" w:rsidRPr="002C6439" w:rsidRDefault="004A13AC" w:rsidP="00F40878">
      <w:pPr>
        <w:pStyle w:val="Heading1"/>
        <w:rPr>
          <w:rFonts w:ascii="Arial Narrow" w:hAnsi="Arial Narrow"/>
          <w:b/>
          <w:caps w:val="0"/>
          <w:color w:val="auto"/>
          <w:sz w:val="8"/>
          <w:szCs w:val="8"/>
        </w:rPr>
      </w:pPr>
    </w:p>
    <w:p w:rsidR="00E654A6" w:rsidRPr="00E654A6" w:rsidRDefault="00772D0F" w:rsidP="00772D0F">
      <w:pPr>
        <w:pStyle w:val="Heading2"/>
        <w:shd w:val="clear" w:color="auto" w:fill="FFFFFF"/>
        <w:spacing w:before="210" w:after="210"/>
        <w:jc w:val="both"/>
        <w:rPr>
          <w:rFonts w:ascii="Arial Narrow" w:hAnsi="Arial Narrow"/>
          <w:color w:val="auto"/>
          <w:sz w:val="32"/>
          <w:szCs w:val="32"/>
        </w:rPr>
      </w:pPr>
      <w:r>
        <w:rPr>
          <w:rFonts w:ascii="Arial Narrow" w:hAnsi="Arial Narrow"/>
          <w:color w:val="auto"/>
          <w:sz w:val="32"/>
          <w:szCs w:val="32"/>
        </w:rPr>
        <w:t>Laneno</w:t>
      </w:r>
      <w:r w:rsidR="00E654A6" w:rsidRPr="00E654A6">
        <w:rPr>
          <w:rFonts w:ascii="Arial Narrow" w:hAnsi="Arial Narrow"/>
          <w:color w:val="auto"/>
          <w:sz w:val="32"/>
          <w:szCs w:val="32"/>
        </w:rPr>
        <w:t xml:space="preserve"> ulje – ulje za zdravlje i užitak</w:t>
      </w:r>
    </w:p>
    <w:p w:rsidR="002C6439" w:rsidRPr="002C6439" w:rsidRDefault="002C6439" w:rsidP="002C643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7440"/>
      </w:tblGrid>
      <w:tr w:rsidR="00511771" w:rsidTr="00315F93">
        <w:tc>
          <w:tcPr>
            <w:tcW w:w="2093" w:type="dxa"/>
          </w:tcPr>
          <w:p w:rsidR="00511771" w:rsidRDefault="00F40878" w:rsidP="005078F5">
            <w:pPr>
              <w:pStyle w:val="NoSpacing"/>
              <w:jc w:val="center"/>
              <w:rPr>
                <w:rFonts w:ascii="Arial Narrow" w:hAnsi="Arial Narrow"/>
                <w:b/>
                <w:sz w:val="22"/>
                <w:szCs w:val="22"/>
              </w:rPr>
            </w:pPr>
            <w:r>
              <w:rPr>
                <w:rFonts w:ascii="Arial Narrow" w:hAnsi="Arial Narrow"/>
                <w:b/>
                <w:noProof/>
                <w:sz w:val="22"/>
                <w:szCs w:val="22"/>
              </w:rPr>
              <mc:AlternateContent>
                <mc:Choice Requires="wps">
                  <w:drawing>
                    <wp:anchor distT="0" distB="0" distL="114300" distR="114300" simplePos="0" relativeHeight="251668480" behindDoc="0" locked="0" layoutInCell="1" allowOverlap="1" wp14:anchorId="242927B1" wp14:editId="59E46A05">
                      <wp:simplePos x="0" y="0"/>
                      <wp:positionH relativeFrom="column">
                        <wp:posOffset>5316</wp:posOffset>
                      </wp:positionH>
                      <wp:positionV relativeFrom="paragraph">
                        <wp:posOffset>1498999</wp:posOffset>
                      </wp:positionV>
                      <wp:extent cx="6475095" cy="2339163"/>
                      <wp:effectExtent l="0" t="0" r="0" b="4445"/>
                      <wp:wrapNone/>
                      <wp:docPr id="13" name="Tekstni okvir 13"/>
                      <wp:cNvGraphicFramePr/>
                      <a:graphic xmlns:a="http://schemas.openxmlformats.org/drawingml/2006/main">
                        <a:graphicData uri="http://schemas.microsoft.com/office/word/2010/wordprocessingShape">
                          <wps:wsp>
                            <wps:cNvSpPr txBox="1"/>
                            <wps:spPr>
                              <a:xfrm>
                                <a:off x="0" y="0"/>
                                <a:ext cx="6475095" cy="23391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4BEB" w:rsidRPr="00E54BEB" w:rsidRDefault="00E54BEB" w:rsidP="00E54BEB">
                                  <w:pPr>
                                    <w:pStyle w:val="BezProreda"/>
                                    <w:rPr>
                                      <w:rFonts w:ascii="Arial Narrow" w:hAnsi="Arial Narrow"/>
                                      <w:sz w:val="24"/>
                                      <w:szCs w:val="24"/>
                                    </w:rPr>
                                  </w:pPr>
                                  <w:r w:rsidRPr="00E54BEB">
                                    <w:rPr>
                                      <w:rFonts w:ascii="Arial Narrow" w:hAnsi="Arial Narrow"/>
                                      <w:sz w:val="24"/>
                                      <w:szCs w:val="24"/>
                                    </w:rPr>
                                    <w:t xml:space="preserve">Lan je prirodni biljni izvor visokih koncentracija esencijalnih masnih kiselina (od čega je većina višestruko nezasićenih), dijetalnih vlakana, esencijalnih aminokiselina, te </w:t>
                                  </w:r>
                                  <w:r w:rsidRPr="00E54BEB">
                                    <w:rPr>
                                      <w:rFonts w:ascii="Arial Narrow" w:hAnsi="Arial Narrow"/>
                                      <w:sz w:val="24"/>
                                      <w:szCs w:val="24"/>
                                    </w:rPr>
                                    <w:t>brojnih drugih vrijednih nutrijenata.</w:t>
                                  </w:r>
                                </w:p>
                                <w:p w:rsidR="00E54BEB" w:rsidRPr="00E54BEB" w:rsidRDefault="00E54BEB" w:rsidP="00E54BEB">
                                  <w:pPr>
                                    <w:pStyle w:val="BezProreda"/>
                                    <w:rPr>
                                      <w:rFonts w:ascii="Arial Narrow" w:hAnsi="Arial Narrow"/>
                                      <w:sz w:val="24"/>
                                      <w:szCs w:val="24"/>
                                    </w:rPr>
                                  </w:pPr>
                                  <w:r w:rsidRPr="00E54BEB">
                                    <w:rPr>
                                      <w:rFonts w:ascii="Arial Narrow" w:hAnsi="Arial Narrow"/>
                                      <w:sz w:val="24"/>
                                      <w:szCs w:val="24"/>
                                    </w:rPr>
                                    <w:t>Sjemenke lana sadrže vitamine B, C, E, fitosterole, te minerale kalcij, selen, bakar, željezo, cink, natrij, magnezij, fosfor i kalij.</w:t>
                                  </w:r>
                                  <w:r w:rsidRPr="00E54BEB">
                                    <w:rPr>
                                      <w:rFonts w:ascii="Arial Narrow" w:hAnsi="Arial Narrow"/>
                                      <w:sz w:val="24"/>
                                      <w:szCs w:val="24"/>
                                    </w:rPr>
                                    <w:br/>
                                  </w:r>
                                  <w:r w:rsidRPr="00E54BEB">
                                    <w:rPr>
                                      <w:rFonts w:ascii="Arial Narrow" w:hAnsi="Arial Narrow"/>
                                      <w:sz w:val="4"/>
                                      <w:szCs w:val="4"/>
                                    </w:rPr>
                                    <w:br/>
                                  </w:r>
                                  <w:r w:rsidRPr="00E54BEB">
                                    <w:rPr>
                                      <w:rFonts w:ascii="Arial Narrow" w:hAnsi="Arial Narrow"/>
                                      <w:sz w:val="24"/>
                                      <w:szCs w:val="24"/>
                                    </w:rPr>
                                    <w:t xml:space="preserve">Lan sadrži linolnu (omega-6), oleinsku (omega-9), te palmitinsku masnu kiselinu, a više od polovice masnoća sadržanih u lanu, čini alfa linolenska kiselina (omega-3), što laneno sjeme čini najbogatijim biljnim izvorom omega-3 masnih kiselina (dvostruko većim od ribljeg ulja). </w:t>
                                  </w:r>
                                  <w:r w:rsidRPr="00E54BEB">
                                    <w:rPr>
                                      <w:rFonts w:ascii="Arial Narrow" w:hAnsi="Arial Narrow" w:cs="Arial"/>
                                      <w:color w:val="222222"/>
                                      <w:sz w:val="24"/>
                                      <w:szCs w:val="24"/>
                                      <w:shd w:val="clear" w:color="auto" w:fill="FFFFFF"/>
                                    </w:rPr>
                                    <w:t>Sjemenke su također najbogatiji biljni izvor lignana, važnih antioksidanasa.</w:t>
                                  </w:r>
                                  <w:r w:rsidRPr="00E54BEB">
                                    <w:rPr>
                                      <w:rFonts w:ascii="Arial Narrow" w:hAnsi="Arial Narrow" w:cs="Arial"/>
                                      <w:color w:val="222222"/>
                                      <w:sz w:val="24"/>
                                      <w:szCs w:val="24"/>
                                    </w:rPr>
                                    <w:br/>
                                  </w:r>
                                  <w:r w:rsidRPr="00E54BEB">
                                    <w:rPr>
                                      <w:rFonts w:ascii="Arial Narrow" w:hAnsi="Arial Narrow" w:cs="Arial"/>
                                      <w:color w:val="222222"/>
                                      <w:sz w:val="4"/>
                                      <w:szCs w:val="4"/>
                                    </w:rPr>
                                    <w:br/>
                                  </w:r>
                                  <w:r w:rsidRPr="00E54BEB">
                                    <w:rPr>
                                      <w:rFonts w:ascii="Arial Narrow" w:hAnsi="Arial Narrow" w:cs="Arial"/>
                                      <w:color w:val="222222"/>
                                      <w:sz w:val="24"/>
                                      <w:szCs w:val="24"/>
                                      <w:shd w:val="clear" w:color="auto" w:fill="FFFFFF"/>
                                    </w:rPr>
                                    <w:t>Lan je moguće konzumirati kao sjemenke (potrebno ih je samljeti kako bi tijelo moglo iskoristiti njihovu punu vrijednost) ili jednostavnije – u obliku ulja.</w:t>
                                  </w:r>
                                  <w:r w:rsidRPr="00E54BEB">
                                    <w:rPr>
                                      <w:rFonts w:ascii="Arial Narrow" w:hAnsi="Arial Narrow" w:cs="Arial"/>
                                      <w:color w:val="222222"/>
                                      <w:sz w:val="24"/>
                                      <w:szCs w:val="24"/>
                                    </w:rPr>
                                    <w:t xml:space="preserve"> </w:t>
                                  </w:r>
                                  <w:r w:rsidRPr="00E54BEB">
                                    <w:rPr>
                                      <w:rFonts w:ascii="Arial Narrow" w:hAnsi="Arial Narrow" w:cs="Arial"/>
                                      <w:color w:val="222222"/>
                                      <w:sz w:val="24"/>
                                      <w:szCs w:val="24"/>
                                      <w:shd w:val="clear" w:color="auto" w:fill="FFFFFF"/>
                                    </w:rPr>
                                    <w:t>Laneno ulje dostupno je kao tekuće ulje u bocama te u kapsulama radi jednostavnijeg uzimanja.</w:t>
                                  </w:r>
                                  <w:r w:rsidRPr="00E54BEB">
                                    <w:rPr>
                                      <w:rFonts w:ascii="Arial Narrow" w:hAnsi="Arial Narrow" w:cs="Arial"/>
                                      <w:color w:val="222222"/>
                                      <w:sz w:val="24"/>
                                      <w:szCs w:val="24"/>
                                    </w:rPr>
                                    <w:t xml:space="preserve"> </w:t>
                                  </w:r>
                                  <w:r w:rsidRPr="00E54BEB">
                                    <w:rPr>
                                      <w:rFonts w:ascii="Arial Narrow" w:hAnsi="Arial Narrow" w:cs="Arial"/>
                                      <w:color w:val="222222"/>
                                      <w:sz w:val="24"/>
                                      <w:szCs w:val="24"/>
                                      <w:shd w:val="clear" w:color="auto" w:fill="FFFFFF"/>
                                    </w:rPr>
                                    <w:t>Ne preporučuje se koristiti ga za kuhanje budući da ne ostaje stabilno pri višim temperaturama te se njegove korisne masne kiseline tada raspadaju na štetne tvari.</w:t>
                                  </w:r>
                                </w:p>
                                <w:p w:rsidR="00E654A6" w:rsidRPr="00E54BEB" w:rsidRDefault="00E654A6" w:rsidP="00E54BEB">
                                  <w:pPr>
                                    <w:pStyle w:val="BezProreda"/>
                                    <w:rPr>
                                      <w:rFonts w:ascii="Arial Narrow" w:hAnsi="Arial Narrow"/>
                                      <w:sz w:val="16"/>
                                      <w:szCs w:val="16"/>
                                    </w:rPr>
                                  </w:pPr>
                                </w:p>
                                <w:p w:rsidR="00E654A6" w:rsidRPr="00E54BEB" w:rsidRDefault="00E654A6" w:rsidP="00E54BEB">
                                  <w:pPr>
                                    <w:pStyle w:val="BezProreda"/>
                                    <w:rPr>
                                      <w:rFonts w:ascii="Arial Narrow" w:hAnsi="Arial Narrow"/>
                                      <w:sz w:val="16"/>
                                      <w:szCs w:val="16"/>
                                    </w:rPr>
                                  </w:pPr>
                                </w:p>
                                <w:p w:rsidR="00F40878" w:rsidRPr="00E54BEB" w:rsidRDefault="00F40878" w:rsidP="00E54BEB">
                                  <w:pPr>
                                    <w:pStyle w:val="BezProreda"/>
                                    <w:rPr>
                                      <w:rFonts w:ascii="Arial Narrow" w:hAnsi="Arial Narrow"/>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ni okvir 13" o:spid="_x0000_s1027" type="#_x0000_t202" style="position:absolute;left:0;text-align:left;margin-left:.4pt;margin-top:118.05pt;width:509.85pt;height:184.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" filled="f" stroked="f" strokeweight=".5pt">
                      <v:textbox>
                        <w:txbxContent>
                          <w:p w:rsidR="00E54BEB" w:rsidRPr="00E54BEB" w:rsidRDefault="00E54BEB" w:rsidP="00E54BEB">
                            <w:pPr>
                              <w:pStyle w:val="BezProreda0"/>
                              <w:rPr>
                                <w:rFonts w:ascii="Arial Narrow" w:hAnsi="Arial Narrow"/>
                                <w:sz w:val="24"/>
                                <w:szCs w:val="24"/>
                              </w:rPr>
                            </w:pPr>
                            <w:r w:rsidRPr="00E54BEB">
                              <w:rPr>
                                <w:rFonts w:ascii="Arial Narrow" w:hAnsi="Arial Narrow"/>
                                <w:sz w:val="24"/>
                                <w:szCs w:val="24"/>
                              </w:rPr>
                              <w:t xml:space="preserve">Lan je prirodni biljni izvor visokih koncentracija esencijalnih masnih kiselina (od čega je većina višestruko nezasićenih), dijetalnih vlakana, esencijalnih aminokiselina, te brojnih drugih vrijednih </w:t>
                            </w:r>
                            <w:proofErr w:type="spellStart"/>
                            <w:r w:rsidRPr="00E54BEB">
                              <w:rPr>
                                <w:rFonts w:ascii="Arial Narrow" w:hAnsi="Arial Narrow"/>
                                <w:sz w:val="24"/>
                                <w:szCs w:val="24"/>
                              </w:rPr>
                              <w:t>nutrijenata</w:t>
                            </w:r>
                            <w:proofErr w:type="spellEnd"/>
                            <w:r w:rsidRPr="00E54BEB">
                              <w:rPr>
                                <w:rFonts w:ascii="Arial Narrow" w:hAnsi="Arial Narrow"/>
                                <w:sz w:val="24"/>
                                <w:szCs w:val="24"/>
                              </w:rPr>
                              <w:t>.</w:t>
                            </w:r>
                          </w:p>
                          <w:p w:rsidR="00E54BEB" w:rsidRPr="00E54BEB" w:rsidRDefault="00E54BEB" w:rsidP="00E54BEB">
                            <w:pPr>
                              <w:pStyle w:val="BezProreda0"/>
                              <w:rPr>
                                <w:rFonts w:ascii="Arial Narrow" w:hAnsi="Arial Narrow"/>
                                <w:sz w:val="24"/>
                                <w:szCs w:val="24"/>
                              </w:rPr>
                            </w:pPr>
                            <w:r w:rsidRPr="00E54BEB">
                              <w:rPr>
                                <w:rFonts w:ascii="Arial Narrow" w:hAnsi="Arial Narrow"/>
                                <w:sz w:val="24"/>
                                <w:szCs w:val="24"/>
                              </w:rPr>
                              <w:t xml:space="preserve">Sjemenke lana sadrže vitamine B, C, E, </w:t>
                            </w:r>
                            <w:proofErr w:type="spellStart"/>
                            <w:r w:rsidRPr="00E54BEB">
                              <w:rPr>
                                <w:rFonts w:ascii="Arial Narrow" w:hAnsi="Arial Narrow"/>
                                <w:sz w:val="24"/>
                                <w:szCs w:val="24"/>
                              </w:rPr>
                              <w:t>fitosterole</w:t>
                            </w:r>
                            <w:proofErr w:type="spellEnd"/>
                            <w:r w:rsidRPr="00E54BEB">
                              <w:rPr>
                                <w:rFonts w:ascii="Arial Narrow" w:hAnsi="Arial Narrow"/>
                                <w:sz w:val="24"/>
                                <w:szCs w:val="24"/>
                              </w:rPr>
                              <w:t>, te minerale kalcij, selen, bakar, željezo, cink, natrij, magnezij, fosfor i kalij.</w:t>
                            </w:r>
                            <w:r w:rsidRPr="00E54BEB">
                              <w:rPr>
                                <w:rFonts w:ascii="Arial Narrow" w:hAnsi="Arial Narrow"/>
                                <w:sz w:val="24"/>
                                <w:szCs w:val="24"/>
                              </w:rPr>
                              <w:br/>
                            </w:r>
                            <w:r w:rsidRPr="00E54BEB">
                              <w:rPr>
                                <w:rFonts w:ascii="Arial Narrow" w:hAnsi="Arial Narrow"/>
                                <w:sz w:val="4"/>
                                <w:szCs w:val="4"/>
                              </w:rPr>
                              <w:br/>
                            </w:r>
                            <w:r w:rsidRPr="00E54BEB">
                              <w:rPr>
                                <w:rFonts w:ascii="Arial Narrow" w:hAnsi="Arial Narrow"/>
                                <w:sz w:val="24"/>
                                <w:szCs w:val="24"/>
                              </w:rPr>
                              <w:t xml:space="preserve">Lan sadrži </w:t>
                            </w:r>
                            <w:proofErr w:type="spellStart"/>
                            <w:r w:rsidRPr="00E54BEB">
                              <w:rPr>
                                <w:rFonts w:ascii="Arial Narrow" w:hAnsi="Arial Narrow"/>
                                <w:sz w:val="24"/>
                                <w:szCs w:val="24"/>
                              </w:rPr>
                              <w:t>linolnu</w:t>
                            </w:r>
                            <w:proofErr w:type="spellEnd"/>
                            <w:r w:rsidRPr="00E54BEB">
                              <w:rPr>
                                <w:rFonts w:ascii="Arial Narrow" w:hAnsi="Arial Narrow"/>
                                <w:sz w:val="24"/>
                                <w:szCs w:val="24"/>
                              </w:rPr>
                              <w:t xml:space="preserve"> (omega-6), </w:t>
                            </w:r>
                            <w:proofErr w:type="spellStart"/>
                            <w:r w:rsidRPr="00E54BEB">
                              <w:rPr>
                                <w:rFonts w:ascii="Arial Narrow" w:hAnsi="Arial Narrow"/>
                                <w:sz w:val="24"/>
                                <w:szCs w:val="24"/>
                              </w:rPr>
                              <w:t>oleinsku</w:t>
                            </w:r>
                            <w:proofErr w:type="spellEnd"/>
                            <w:r w:rsidRPr="00E54BEB">
                              <w:rPr>
                                <w:rFonts w:ascii="Arial Narrow" w:hAnsi="Arial Narrow"/>
                                <w:sz w:val="24"/>
                                <w:szCs w:val="24"/>
                              </w:rPr>
                              <w:t xml:space="preserve"> (omega-9), te </w:t>
                            </w:r>
                            <w:proofErr w:type="spellStart"/>
                            <w:r w:rsidRPr="00E54BEB">
                              <w:rPr>
                                <w:rFonts w:ascii="Arial Narrow" w:hAnsi="Arial Narrow"/>
                                <w:sz w:val="24"/>
                                <w:szCs w:val="24"/>
                              </w:rPr>
                              <w:t>palmitinsku</w:t>
                            </w:r>
                            <w:proofErr w:type="spellEnd"/>
                            <w:r w:rsidRPr="00E54BEB">
                              <w:rPr>
                                <w:rFonts w:ascii="Arial Narrow" w:hAnsi="Arial Narrow"/>
                                <w:sz w:val="24"/>
                                <w:szCs w:val="24"/>
                              </w:rPr>
                              <w:t xml:space="preserve"> masnu kiselinu, a više od polovice masnoća sadržanih u lanu, čini alfa </w:t>
                            </w:r>
                            <w:proofErr w:type="spellStart"/>
                            <w:r w:rsidRPr="00E54BEB">
                              <w:rPr>
                                <w:rFonts w:ascii="Arial Narrow" w:hAnsi="Arial Narrow"/>
                                <w:sz w:val="24"/>
                                <w:szCs w:val="24"/>
                              </w:rPr>
                              <w:t>linolenska</w:t>
                            </w:r>
                            <w:proofErr w:type="spellEnd"/>
                            <w:r w:rsidRPr="00E54BEB">
                              <w:rPr>
                                <w:rFonts w:ascii="Arial Narrow" w:hAnsi="Arial Narrow"/>
                                <w:sz w:val="24"/>
                                <w:szCs w:val="24"/>
                              </w:rPr>
                              <w:t xml:space="preserve"> kiselina (omega-3), što laneno sjeme čini najbogatijim biljnim izvorom omega-3 masnih kiselina (dvostruko većim od ribljeg ulja). </w:t>
                            </w:r>
                            <w:r w:rsidRPr="00E54BEB">
                              <w:rPr>
                                <w:rFonts w:ascii="Arial Narrow" w:hAnsi="Arial Narrow" w:cs="Arial"/>
                                <w:color w:val="222222"/>
                                <w:sz w:val="24"/>
                                <w:szCs w:val="24"/>
                                <w:shd w:val="clear" w:color="auto" w:fill="FFFFFF"/>
                              </w:rPr>
                              <w:t xml:space="preserve">Sjemenke su također najbogatiji biljni izvor </w:t>
                            </w:r>
                            <w:proofErr w:type="spellStart"/>
                            <w:r w:rsidRPr="00E54BEB">
                              <w:rPr>
                                <w:rFonts w:ascii="Arial Narrow" w:hAnsi="Arial Narrow" w:cs="Arial"/>
                                <w:color w:val="222222"/>
                                <w:sz w:val="24"/>
                                <w:szCs w:val="24"/>
                                <w:shd w:val="clear" w:color="auto" w:fill="FFFFFF"/>
                              </w:rPr>
                              <w:t>lignana</w:t>
                            </w:r>
                            <w:proofErr w:type="spellEnd"/>
                            <w:r w:rsidRPr="00E54BEB">
                              <w:rPr>
                                <w:rFonts w:ascii="Arial Narrow" w:hAnsi="Arial Narrow" w:cs="Arial"/>
                                <w:color w:val="222222"/>
                                <w:sz w:val="24"/>
                                <w:szCs w:val="24"/>
                                <w:shd w:val="clear" w:color="auto" w:fill="FFFFFF"/>
                              </w:rPr>
                              <w:t xml:space="preserve">, važnih </w:t>
                            </w:r>
                            <w:proofErr w:type="spellStart"/>
                            <w:r w:rsidRPr="00E54BEB">
                              <w:rPr>
                                <w:rFonts w:ascii="Arial Narrow" w:hAnsi="Arial Narrow" w:cs="Arial"/>
                                <w:color w:val="222222"/>
                                <w:sz w:val="24"/>
                                <w:szCs w:val="24"/>
                                <w:shd w:val="clear" w:color="auto" w:fill="FFFFFF"/>
                              </w:rPr>
                              <w:t>antioksidanasa</w:t>
                            </w:r>
                            <w:proofErr w:type="spellEnd"/>
                            <w:r w:rsidRPr="00E54BEB">
                              <w:rPr>
                                <w:rFonts w:ascii="Arial Narrow" w:hAnsi="Arial Narrow" w:cs="Arial"/>
                                <w:color w:val="222222"/>
                                <w:sz w:val="24"/>
                                <w:szCs w:val="24"/>
                                <w:shd w:val="clear" w:color="auto" w:fill="FFFFFF"/>
                              </w:rPr>
                              <w:t>.</w:t>
                            </w:r>
                            <w:r w:rsidRPr="00E54BEB">
                              <w:rPr>
                                <w:rFonts w:ascii="Arial Narrow" w:hAnsi="Arial Narrow" w:cs="Arial"/>
                                <w:color w:val="222222"/>
                                <w:sz w:val="24"/>
                                <w:szCs w:val="24"/>
                              </w:rPr>
                              <w:br/>
                            </w:r>
                            <w:r w:rsidRPr="00E54BEB">
                              <w:rPr>
                                <w:rFonts w:ascii="Arial Narrow" w:hAnsi="Arial Narrow" w:cs="Arial"/>
                                <w:color w:val="222222"/>
                                <w:sz w:val="4"/>
                                <w:szCs w:val="4"/>
                              </w:rPr>
                              <w:br/>
                            </w:r>
                            <w:r w:rsidRPr="00E54BEB">
                              <w:rPr>
                                <w:rFonts w:ascii="Arial Narrow" w:hAnsi="Arial Narrow" w:cs="Arial"/>
                                <w:color w:val="222222"/>
                                <w:sz w:val="24"/>
                                <w:szCs w:val="24"/>
                                <w:shd w:val="clear" w:color="auto" w:fill="FFFFFF"/>
                              </w:rPr>
                              <w:t>Lan je moguće konzumirati kao sjemenke (potrebno ih je samljeti kako bi tijelo moglo iskoristiti njihovu punu vrijednost) ili jednostavnije – u obliku ulja.</w:t>
                            </w:r>
                            <w:r w:rsidRPr="00E54BEB">
                              <w:rPr>
                                <w:rFonts w:ascii="Arial Narrow" w:hAnsi="Arial Narrow" w:cs="Arial"/>
                                <w:color w:val="222222"/>
                                <w:sz w:val="24"/>
                                <w:szCs w:val="24"/>
                              </w:rPr>
                              <w:t xml:space="preserve"> </w:t>
                            </w:r>
                            <w:r w:rsidRPr="00E54BEB">
                              <w:rPr>
                                <w:rFonts w:ascii="Arial Narrow" w:hAnsi="Arial Narrow" w:cs="Arial"/>
                                <w:color w:val="222222"/>
                                <w:sz w:val="24"/>
                                <w:szCs w:val="24"/>
                                <w:shd w:val="clear" w:color="auto" w:fill="FFFFFF"/>
                              </w:rPr>
                              <w:t>Laneno ulje dostupno je kao tekuće ulje u bocama te u kapsulama radi jednostavnijeg uzimanja.</w:t>
                            </w:r>
                            <w:r w:rsidRPr="00E54BEB">
                              <w:rPr>
                                <w:rFonts w:ascii="Arial Narrow" w:hAnsi="Arial Narrow" w:cs="Arial"/>
                                <w:color w:val="222222"/>
                                <w:sz w:val="24"/>
                                <w:szCs w:val="24"/>
                              </w:rPr>
                              <w:t xml:space="preserve"> </w:t>
                            </w:r>
                            <w:r w:rsidRPr="00E54BEB">
                              <w:rPr>
                                <w:rFonts w:ascii="Arial Narrow" w:hAnsi="Arial Narrow" w:cs="Arial"/>
                                <w:color w:val="222222"/>
                                <w:sz w:val="24"/>
                                <w:szCs w:val="24"/>
                                <w:shd w:val="clear" w:color="auto" w:fill="FFFFFF"/>
                              </w:rPr>
                              <w:t>Ne preporučuje se koristiti ga za kuhanje budući da ne ostaje stabilno pri višim temperaturama te se njegove korisne masne kiseline tada raspadaju na štetne tvari.</w:t>
                            </w:r>
                          </w:p>
                          <w:p w:rsidR="00E654A6" w:rsidRPr="00E54BEB" w:rsidRDefault="00E654A6" w:rsidP="00E54BEB">
                            <w:pPr>
                              <w:pStyle w:val="BezProreda0"/>
                              <w:rPr>
                                <w:rFonts w:ascii="Arial Narrow" w:hAnsi="Arial Narrow"/>
                                <w:sz w:val="16"/>
                                <w:szCs w:val="16"/>
                              </w:rPr>
                            </w:pPr>
                          </w:p>
                          <w:p w:rsidR="00E654A6" w:rsidRPr="00E54BEB" w:rsidRDefault="00E654A6" w:rsidP="00E54BEB">
                            <w:pPr>
                              <w:pStyle w:val="BezProreda0"/>
                              <w:rPr>
                                <w:rFonts w:ascii="Arial Narrow" w:hAnsi="Arial Narrow"/>
                                <w:sz w:val="16"/>
                                <w:szCs w:val="16"/>
                              </w:rPr>
                            </w:pPr>
                          </w:p>
                          <w:p w:rsidR="00F40878" w:rsidRPr="00E54BEB" w:rsidRDefault="00F40878" w:rsidP="00E54BEB">
                            <w:pPr>
                              <w:pStyle w:val="BezProreda0"/>
                              <w:rPr>
                                <w:rFonts w:ascii="Arial Narrow" w:hAnsi="Arial Narrow"/>
                                <w:sz w:val="16"/>
                                <w:szCs w:val="16"/>
                              </w:rPr>
                            </w:pPr>
                          </w:p>
                        </w:txbxContent>
                      </v:textbox>
                    </v:shape>
                  </w:pict>
                </mc:Fallback>
              </mc:AlternateContent>
            </w:r>
            <w:r w:rsidR="005078F5">
              <w:rPr>
                <w:noProof/>
              </w:rPr>
              <w:drawing>
                <wp:inline distT="0" distB="0" distL="0" distR="0" wp14:anchorId="562EBBD5" wp14:editId="59E8BF15">
                  <wp:extent cx="1674258" cy="1307805"/>
                  <wp:effectExtent l="0" t="0" r="2540" b="6985"/>
                  <wp:docPr id="20" name="Slika 20" descr="laneno u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eno ulj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3955" cy="1307568"/>
                          </a:xfrm>
                          <a:prstGeom prst="rect">
                            <a:avLst/>
                          </a:prstGeom>
                          <a:noFill/>
                          <a:ln>
                            <a:noFill/>
                          </a:ln>
                        </pic:spPr>
                      </pic:pic>
                    </a:graphicData>
                  </a:graphic>
                </wp:inline>
              </w:drawing>
            </w:r>
          </w:p>
        </w:tc>
        <w:tc>
          <w:tcPr>
            <w:tcW w:w="8203" w:type="dxa"/>
          </w:tcPr>
          <w:p w:rsidR="005078F5" w:rsidRPr="005078F5" w:rsidRDefault="005078F5" w:rsidP="005078F5">
            <w:pPr>
              <w:pStyle w:val="BezProreda"/>
              <w:framePr w:wrap="auto"/>
              <w:rPr>
                <w:rFonts w:ascii="Arial Narrow" w:hAnsi="Arial Narrow"/>
              </w:rPr>
            </w:pPr>
            <w:r w:rsidRPr="005078F5">
              <w:rPr>
                <w:rFonts w:ascii="Arial Narrow" w:hAnsi="Arial Narrow"/>
              </w:rPr>
              <w:t>U narodu još poznat i kao ćeten ili preslej,</w:t>
            </w:r>
            <w:r w:rsidRPr="005078F5">
              <w:rPr>
                <w:rStyle w:val="apple-converted-space"/>
                <w:rFonts w:ascii="Arial Narrow" w:hAnsi="Arial Narrow" w:cs="Arial"/>
                <w:color w:val="222222"/>
                <w:sz w:val="21"/>
                <w:szCs w:val="21"/>
              </w:rPr>
              <w:t> </w:t>
            </w:r>
            <w:r w:rsidRPr="005078F5">
              <w:rPr>
                <w:rFonts w:ascii="Arial Narrow" w:hAnsi="Arial Narrow"/>
              </w:rPr>
              <w:t>lan</w:t>
            </w:r>
            <w:r w:rsidRPr="005078F5">
              <w:rPr>
                <w:rStyle w:val="apple-converted-space"/>
                <w:rFonts w:ascii="Arial Narrow" w:hAnsi="Arial Narrow" w:cs="Arial"/>
                <w:color w:val="222222"/>
                <w:sz w:val="21"/>
                <w:szCs w:val="21"/>
              </w:rPr>
              <w:t> </w:t>
            </w:r>
            <w:r w:rsidRPr="005078F5">
              <w:rPr>
                <w:rFonts w:ascii="Arial Narrow" w:hAnsi="Arial Narrow"/>
              </w:rPr>
              <w:t>se smatra jednom od najstarijih pripitomljenih biljaka na Zemlji</w:t>
            </w:r>
            <w:r>
              <w:rPr>
                <w:rFonts w:ascii="Arial Narrow" w:hAnsi="Arial Narrow"/>
              </w:rPr>
              <w:t xml:space="preserve">. </w:t>
            </w:r>
            <w:r w:rsidRPr="005078F5">
              <w:rPr>
                <w:rFonts w:ascii="Arial Narrow" w:hAnsi="Arial Narrow"/>
              </w:rPr>
              <w:t>U vrijeme naših baka, poput mora plavi nasadi lanenih cvjetova bili su čest prizor.</w:t>
            </w:r>
            <w:r>
              <w:rPr>
                <w:rFonts w:ascii="Arial Narrow" w:hAnsi="Arial Narrow"/>
              </w:rPr>
              <w:t xml:space="preserve"> </w:t>
            </w:r>
            <w:r w:rsidRPr="005078F5">
              <w:rPr>
                <w:rFonts w:ascii="Arial Narrow" w:hAnsi="Arial Narrow"/>
              </w:rPr>
              <w:t>Ova se biljka u to doba naveliko koristila za izradu tkanina jednostavnim alatima u kućnoj radinosti.</w:t>
            </w:r>
            <w:r w:rsidRPr="005078F5">
              <w:rPr>
                <w:rFonts w:ascii="Arial Narrow" w:hAnsi="Arial Narrow"/>
              </w:rPr>
              <w:br/>
              <w:t>Ljekovita svojstva malih sjemenki korištena su i za olakšavanje mnogih zdravstvenih tegoba te održavanje dobrog zdravlja.</w:t>
            </w:r>
          </w:p>
          <w:p w:rsidR="005078F5" w:rsidRPr="005078F5" w:rsidRDefault="005078F5" w:rsidP="005078F5">
            <w:pPr>
              <w:pStyle w:val="BezProreda"/>
              <w:framePr w:wrap="auto"/>
              <w:rPr>
                <w:rFonts w:ascii="Arial Narrow" w:hAnsi="Arial Narrow"/>
              </w:rPr>
            </w:pPr>
            <w:r w:rsidRPr="005078F5">
              <w:rPr>
                <w:rFonts w:ascii="Arial Narrow" w:hAnsi="Arial Narrow"/>
              </w:rPr>
              <w:t>Danas se lan neopravdano zanemaruje, a iznimna vrijednost njegovog sjemena poznata je tek upućenima u znanja o zdravoj prehrani.</w:t>
            </w:r>
          </w:p>
          <w:p w:rsidR="00511771" w:rsidRPr="0041223B" w:rsidRDefault="005078F5" w:rsidP="005078F5">
            <w:pPr>
              <w:pStyle w:val="simplepagerpage1"/>
              <w:rPr>
                <w:rFonts w:ascii="Arial Narrow" w:hAnsi="Arial Narrow"/>
                <w:b/>
                <w:sz w:val="22"/>
                <w:szCs w:val="22"/>
              </w:rPr>
            </w:pPr>
            <w:r w:rsidRPr="0041223B">
              <w:rPr>
                <w:rFonts w:ascii="Arial Narrow" w:hAnsi="Arial Narrow"/>
                <w:b/>
                <w:sz w:val="22"/>
                <w:szCs w:val="22"/>
              </w:rPr>
              <w:t xml:space="preserve"> </w:t>
            </w:r>
          </w:p>
        </w:tc>
      </w:tr>
    </w:tbl>
    <w:p w:rsidR="00462DAB" w:rsidRDefault="00462DAB" w:rsidP="00A87372">
      <w:pPr>
        <w:pStyle w:val="NoSpacing"/>
        <w:rPr>
          <w:rFonts w:ascii="Arial Narrow" w:hAnsi="Arial Narrow"/>
          <w:b/>
          <w:sz w:val="22"/>
          <w:szCs w:val="22"/>
        </w:rPr>
      </w:pPr>
    </w:p>
    <w:p w:rsidR="0041223B" w:rsidRDefault="0041223B" w:rsidP="00A87372">
      <w:pPr>
        <w:pStyle w:val="NoSpacing"/>
        <w:rPr>
          <w:rFonts w:ascii="Arial Narrow" w:hAnsi="Arial Narrow"/>
          <w:b/>
          <w:sz w:val="22"/>
          <w:szCs w:val="22"/>
        </w:rPr>
      </w:pPr>
    </w:p>
    <w:p w:rsidR="0041223B" w:rsidRDefault="0041223B" w:rsidP="00A87372">
      <w:pPr>
        <w:pStyle w:val="NoSpacing"/>
        <w:rPr>
          <w:rFonts w:ascii="Arial Narrow" w:hAnsi="Arial Narrow"/>
          <w:b/>
          <w:sz w:val="22"/>
          <w:szCs w:val="22"/>
        </w:rPr>
      </w:pPr>
    </w:p>
    <w:p w:rsidR="00F40878" w:rsidRDefault="00F40878" w:rsidP="00A87372">
      <w:pPr>
        <w:pStyle w:val="NoSpacing"/>
        <w:rPr>
          <w:rFonts w:ascii="Arial Narrow" w:hAnsi="Arial Narrow"/>
          <w:b/>
          <w:sz w:val="22"/>
          <w:szCs w:val="22"/>
        </w:rPr>
      </w:pPr>
    </w:p>
    <w:p w:rsidR="00F40878" w:rsidRDefault="00F40878" w:rsidP="00A87372">
      <w:pPr>
        <w:pStyle w:val="NoSpacing"/>
        <w:rPr>
          <w:rFonts w:ascii="Arial Narrow" w:hAnsi="Arial Narrow"/>
          <w:b/>
          <w:sz w:val="22"/>
          <w:szCs w:val="22"/>
        </w:rPr>
      </w:pPr>
    </w:p>
    <w:p w:rsidR="00F40878" w:rsidRDefault="00F40878" w:rsidP="00A87372">
      <w:pPr>
        <w:pStyle w:val="NoSpacing"/>
        <w:rPr>
          <w:rFonts w:ascii="Arial Narrow" w:hAnsi="Arial Narrow"/>
          <w:b/>
          <w:sz w:val="22"/>
          <w:szCs w:val="22"/>
        </w:rPr>
      </w:pPr>
    </w:p>
    <w:p w:rsidR="00F40878" w:rsidRDefault="00F40878" w:rsidP="00A87372">
      <w:pPr>
        <w:pStyle w:val="NoSpacing"/>
        <w:rPr>
          <w:rFonts w:ascii="Arial Narrow" w:hAnsi="Arial Narrow"/>
          <w:b/>
          <w:sz w:val="22"/>
          <w:szCs w:val="22"/>
        </w:rPr>
      </w:pPr>
    </w:p>
    <w:p w:rsidR="00F40878" w:rsidRDefault="00F40878" w:rsidP="00A87372">
      <w:pPr>
        <w:pStyle w:val="NoSpacing"/>
        <w:rPr>
          <w:rFonts w:ascii="Arial Narrow" w:hAnsi="Arial Narrow"/>
          <w:b/>
          <w:sz w:val="22"/>
          <w:szCs w:val="22"/>
        </w:rPr>
      </w:pPr>
    </w:p>
    <w:p w:rsidR="00F40878" w:rsidRDefault="00F40878" w:rsidP="00A87372">
      <w:pPr>
        <w:pStyle w:val="NoSpacing"/>
        <w:rPr>
          <w:rFonts w:ascii="Arial Narrow" w:hAnsi="Arial Narrow"/>
          <w:b/>
          <w:sz w:val="22"/>
          <w:szCs w:val="22"/>
        </w:rPr>
      </w:pPr>
    </w:p>
    <w:p w:rsidR="00F40878" w:rsidRDefault="00F40878" w:rsidP="00A87372">
      <w:pPr>
        <w:pStyle w:val="NoSpacing"/>
        <w:rPr>
          <w:rFonts w:ascii="Arial Narrow" w:hAnsi="Arial Narrow"/>
          <w:b/>
          <w:sz w:val="22"/>
          <w:szCs w:val="22"/>
        </w:rPr>
      </w:pPr>
    </w:p>
    <w:p w:rsidR="00F40878" w:rsidRDefault="00F40878" w:rsidP="00A87372">
      <w:pPr>
        <w:pStyle w:val="NoSpacing"/>
        <w:rPr>
          <w:rFonts w:ascii="Arial Narrow" w:hAnsi="Arial Narrow"/>
          <w:b/>
          <w:sz w:val="22"/>
          <w:szCs w:val="22"/>
        </w:rPr>
      </w:pPr>
    </w:p>
    <w:p w:rsidR="00F40878" w:rsidRDefault="00F40878" w:rsidP="00A87372">
      <w:pPr>
        <w:pStyle w:val="NoSpacing"/>
        <w:rPr>
          <w:rFonts w:ascii="Arial Narrow" w:hAnsi="Arial Narrow"/>
          <w:b/>
          <w:sz w:val="22"/>
          <w:szCs w:val="22"/>
        </w:rPr>
      </w:pPr>
    </w:p>
    <w:p w:rsidR="00F40878" w:rsidRDefault="00F40878" w:rsidP="00A87372">
      <w:pPr>
        <w:pStyle w:val="NoSpacing"/>
        <w:rPr>
          <w:rFonts w:ascii="Arial Narrow" w:hAnsi="Arial Narrow"/>
          <w:b/>
          <w:sz w:val="22"/>
          <w:szCs w:val="22"/>
        </w:rPr>
      </w:pPr>
    </w:p>
    <w:tbl>
      <w:tblPr>
        <w:tblStyle w:val="TableGrid"/>
        <w:tblpPr w:leftFromText="180" w:rightFromText="180" w:vertAnchor="text" w:horzAnchor="margin" w:tblpX="108"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2466"/>
      </w:tblGrid>
      <w:tr w:rsidR="00AE5E9A" w:rsidTr="00C105B7">
        <w:tc>
          <w:tcPr>
            <w:tcW w:w="7830" w:type="dxa"/>
          </w:tcPr>
          <w:p w:rsidR="00E54BEB" w:rsidRPr="00E54BEB" w:rsidRDefault="00E54BEB" w:rsidP="00E54BEB">
            <w:pPr>
              <w:pStyle w:val="BezProreda"/>
              <w:framePr w:wrap="auto" w:hAnchor="text" w:xAlign="left" w:yAlign="inline"/>
              <w:suppressOverlap w:val="0"/>
              <w:rPr>
                <w:rFonts w:ascii="Arial Narrow" w:hAnsi="Arial Narrow"/>
                <w:sz w:val="4"/>
                <w:szCs w:val="4"/>
              </w:rPr>
            </w:pPr>
            <w:r w:rsidRPr="00E54BEB">
              <w:rPr>
                <w:rFonts w:ascii="Arial Narrow" w:hAnsi="Arial Narrow"/>
              </w:rPr>
              <w:t>Redovito korištenje sirovog lanenog ulja ima širok spektar ljekovitog djelovanja. Neka od njih uključuju djelovanje na:</w:t>
            </w:r>
            <w:r w:rsidRPr="00E54BEB">
              <w:rPr>
                <w:rFonts w:ascii="Arial Narrow" w:hAnsi="Arial Narrow"/>
              </w:rPr>
              <w:br/>
            </w:r>
            <w:r w:rsidRPr="00E54BEB">
              <w:rPr>
                <w:rFonts w:ascii="Arial Narrow" w:hAnsi="Arial Narrow"/>
                <w:sz w:val="4"/>
                <w:szCs w:val="4"/>
              </w:rPr>
              <w:t> </w:t>
            </w:r>
          </w:p>
          <w:p w:rsidR="00AE5E9A" w:rsidRPr="00E54BEB" w:rsidRDefault="00E54BEB" w:rsidP="00DB24F9">
            <w:pPr>
              <w:pStyle w:val="BezProreda"/>
              <w:framePr w:wrap="auto" w:hAnchor="text" w:xAlign="left" w:yAlign="inline"/>
              <w:numPr>
                <w:ilvl w:val="0"/>
                <w:numId w:val="10"/>
              </w:numPr>
              <w:suppressOverlap w:val="0"/>
              <w:rPr>
                <w:rFonts w:ascii="Arial Narrow" w:hAnsi="Arial Narrow"/>
              </w:rPr>
            </w:pPr>
            <w:r w:rsidRPr="00E54BEB">
              <w:rPr>
                <w:rFonts w:ascii="Arial Narrow" w:hAnsi="Arial Narrow"/>
              </w:rPr>
              <w:t>stanice raka, naročito rak dojke, jajnika i prostate, mozak, te preventivno na pojavu moždane kapi, aterosklerozu, srčane tegobe, posebice pojavu srčanog infarkta, te aritmije, hipertrofiju prostate, upalu mokraćnog mjehura, nastanak žučnih kamenaca, probavu (blaga laksativna svojstva, sjemenke imaju snažnije djelovanje od ulja), artritis i bolove u zglobovima, metabolizam masnoća u tijelu, simptome ekcema, psorijazu, akne, glatkoću i blistavost kože, simptome menopauze, imunitet i slobodne radikale</w:t>
            </w:r>
          </w:p>
        </w:tc>
        <w:tc>
          <w:tcPr>
            <w:tcW w:w="2250" w:type="dxa"/>
          </w:tcPr>
          <w:p w:rsidR="00AE5E9A" w:rsidRDefault="00E54BEB" w:rsidP="00AE5E9A">
            <w:pPr>
              <w:pStyle w:val="Heading1"/>
              <w:outlineLvl w:val="0"/>
              <w:rPr>
                <w:rFonts w:ascii="Arial Narrow" w:hAnsi="Arial Narrow"/>
                <w:b/>
                <w:caps w:val="0"/>
                <w:color w:val="auto"/>
              </w:rPr>
            </w:pPr>
            <w:r>
              <w:rPr>
                <w:noProof/>
              </w:rPr>
              <w:drawing>
                <wp:inline distT="0" distB="0" distL="0" distR="0">
                  <wp:extent cx="1424940" cy="1148080"/>
                  <wp:effectExtent l="0" t="0" r="3810" b="0"/>
                  <wp:docPr id="26" name="Slika 26" descr="http://alternativa-za-vas.com/newsletter1/images/lan-cla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ternativa-za-vas.com/newsletter1/images/lan-clanak.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4940" cy="1148080"/>
                          </a:xfrm>
                          <a:prstGeom prst="rect">
                            <a:avLst/>
                          </a:prstGeom>
                          <a:noFill/>
                          <a:ln>
                            <a:noFill/>
                          </a:ln>
                        </pic:spPr>
                      </pic:pic>
                    </a:graphicData>
                  </a:graphic>
                </wp:inline>
              </w:drawing>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36"/>
      </w:tblGrid>
      <w:tr w:rsidR="00E654A6" w:rsidTr="00E54BEB">
        <w:trPr>
          <w:trHeight w:val="1842"/>
        </w:trPr>
        <w:tc>
          <w:tcPr>
            <w:tcW w:w="2552" w:type="dxa"/>
          </w:tcPr>
          <w:p w:rsidR="00E654A6" w:rsidRDefault="00E54BEB" w:rsidP="00005A89">
            <w:pPr>
              <w:pStyle w:val="Heading1"/>
              <w:outlineLvl w:val="0"/>
              <w:rPr>
                <w:rFonts w:ascii="Arial Narrow" w:hAnsi="Arial Narrow"/>
                <w:b/>
                <w:caps w:val="0"/>
                <w:color w:val="auto"/>
              </w:rPr>
            </w:pPr>
            <w:r>
              <w:rPr>
                <w:rFonts w:ascii="Arial Narrow" w:hAnsi="Arial Narrow"/>
                <w:b/>
                <w:caps w:val="0"/>
                <w:noProof/>
                <w:color w:val="auto"/>
              </w:rPr>
              <w:drawing>
                <wp:inline distT="0" distB="0" distL="0" distR="0" wp14:anchorId="6F8FBBF0" wp14:editId="7829E9C2">
                  <wp:extent cx="1743739" cy="1093676"/>
                  <wp:effectExtent l="0" t="0" r="889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ulje.jpg"/>
                          <pic:cNvPicPr/>
                        </pic:nvPicPr>
                        <pic:blipFill>
                          <a:blip r:embed="rId24">
                            <a:extLst>
                              <a:ext uri="{28A0092B-C50C-407E-A947-70E740481C1C}">
                                <a14:useLocalDpi xmlns:a14="http://schemas.microsoft.com/office/drawing/2010/main" val="0"/>
                              </a:ext>
                            </a:extLst>
                          </a:blip>
                          <a:stretch>
                            <a:fillRect/>
                          </a:stretch>
                        </pic:blipFill>
                        <pic:spPr>
                          <a:xfrm>
                            <a:off x="0" y="0"/>
                            <a:ext cx="1746448" cy="1095375"/>
                          </a:xfrm>
                          <a:prstGeom prst="rect">
                            <a:avLst/>
                          </a:prstGeom>
                        </pic:spPr>
                      </pic:pic>
                    </a:graphicData>
                  </a:graphic>
                </wp:inline>
              </w:drawing>
            </w:r>
          </w:p>
        </w:tc>
        <w:tc>
          <w:tcPr>
            <w:tcW w:w="7636" w:type="dxa"/>
          </w:tcPr>
          <w:p w:rsidR="00C105B7" w:rsidRDefault="00C105B7" w:rsidP="00AE5E9A">
            <w:pPr>
              <w:pStyle w:val="BezProreda"/>
              <w:framePr w:wrap="auto"/>
              <w:rPr>
                <w:rFonts w:ascii="Arial Narrow" w:hAnsi="Arial Narrow"/>
              </w:rPr>
            </w:pPr>
          </w:p>
          <w:p w:rsidR="00E654A6" w:rsidRPr="00E54BEB" w:rsidRDefault="00E54BEB" w:rsidP="00AE5E9A">
            <w:pPr>
              <w:pStyle w:val="BezProreda"/>
              <w:framePr w:wrap="auto"/>
              <w:rPr>
                <w:rFonts w:ascii="Arial" w:hAnsi="Arial" w:cs="Arial"/>
                <w:color w:val="222222"/>
                <w:szCs w:val="24"/>
                <w:shd w:val="clear" w:color="auto" w:fill="FFFFFF"/>
              </w:rPr>
            </w:pPr>
            <w:r w:rsidRPr="00E54BEB">
              <w:rPr>
                <w:rFonts w:ascii="Arial" w:hAnsi="Arial" w:cs="Arial"/>
                <w:color w:val="222222"/>
                <w:szCs w:val="24"/>
                <w:shd w:val="clear" w:color="auto" w:fill="FFFFFF"/>
              </w:rPr>
              <w:t>Laneno ulje vrlo je efikasno i pri korištenju za vanjsku primjenu, nanošenjem na kožu. Koristi se za zacjeljivanje ožiljaka (ne nanositi na otvorene rane), kod opeklina, upala, ekcema, psorijaze, kožnih osipa.</w:t>
            </w:r>
          </w:p>
          <w:p w:rsidR="00E54BEB" w:rsidRPr="00E54BEB" w:rsidRDefault="00E54BEB" w:rsidP="00AE5E9A">
            <w:pPr>
              <w:pStyle w:val="BezProreda"/>
              <w:framePr w:wrap="auto"/>
              <w:rPr>
                <w:rFonts w:ascii="Arial" w:hAnsi="Arial" w:cs="Arial"/>
                <w:color w:val="222222"/>
                <w:szCs w:val="24"/>
                <w:shd w:val="clear" w:color="auto" w:fill="FFFFFF"/>
              </w:rPr>
            </w:pPr>
            <w:r w:rsidRPr="00E54BEB">
              <w:rPr>
                <w:rFonts w:ascii="Arial" w:hAnsi="Arial" w:cs="Arial"/>
                <w:color w:val="222222"/>
                <w:szCs w:val="24"/>
                <w:shd w:val="clear" w:color="auto" w:fill="FFFFFF"/>
              </w:rPr>
              <w:t xml:space="preserve">Jednostavan i ukusan, a iznimno zdrav obrok možete pripremiti tako da laneno ulje umiješate u svježi kravlji sir, a tome se može dodati i malo čili papričice. Potrebno je dobro izmiješati sve sastojke, tako da se u potpunosti prožmu. </w:t>
            </w:r>
          </w:p>
          <w:p w:rsidR="00E54BEB" w:rsidRPr="00AE5E9A" w:rsidRDefault="00E54BEB" w:rsidP="00AE5E9A">
            <w:pPr>
              <w:pStyle w:val="BezProreda"/>
              <w:framePr w:wrap="auto"/>
              <w:rPr>
                <w:rFonts w:ascii="Arial Narrow" w:hAnsi="Arial Narrow"/>
              </w:rPr>
            </w:pPr>
            <w:r w:rsidRPr="00E54BEB">
              <w:rPr>
                <w:rFonts w:ascii="Arial" w:hAnsi="Arial" w:cs="Arial"/>
                <w:color w:val="222222"/>
                <w:szCs w:val="24"/>
                <w:shd w:val="clear" w:color="auto" w:fill="FFFFFF"/>
              </w:rPr>
              <w:t>Ovaj recept preporučuje se za održavanje idealne tjelesne težine i dobrog zdravlja.</w:t>
            </w:r>
          </w:p>
        </w:tc>
      </w:tr>
    </w:tbl>
    <w:p w:rsidR="00C105B7" w:rsidRDefault="00C105B7" w:rsidP="00CC2205">
      <w:pPr>
        <w:spacing w:after="0" w:line="240" w:lineRule="auto"/>
        <w:rPr>
          <w:rFonts w:ascii="Arial Narrow" w:eastAsia="Times New Roman" w:hAnsi="Arial Narrow"/>
          <w:b/>
          <w:kern w:val="0"/>
          <w:sz w:val="32"/>
          <w:szCs w:val="32"/>
          <w14:ligatures w14:val="none"/>
        </w:rPr>
      </w:pPr>
    </w:p>
    <w:p w:rsidR="00B97CA1" w:rsidRPr="00B97CA1" w:rsidRDefault="00B97CA1" w:rsidP="00B97CA1">
      <w:pPr>
        <w:pStyle w:val="Heading1"/>
        <w:shd w:val="clear" w:color="auto" w:fill="FFFFFF"/>
        <w:spacing w:before="0" w:after="225" w:line="630" w:lineRule="atLeast"/>
        <w:rPr>
          <w:rFonts w:ascii="Arial Narrow" w:hAnsi="Arial Narrow" w:cs="Arial"/>
          <w:color w:val="191919"/>
        </w:rPr>
      </w:pPr>
      <w:r w:rsidRPr="00B97CA1">
        <w:rPr>
          <w:rFonts w:ascii="Arial Narrow" w:hAnsi="Arial Narrow" w:cs="Arial"/>
          <w:b/>
          <w:bCs/>
          <w:color w:val="191919"/>
        </w:rPr>
        <w:t>Savjeta za razvoj civilnoga društva za razdoblje 2016. – 2019.</w:t>
      </w:r>
    </w:p>
    <w:p w:rsidR="00D37956" w:rsidRPr="00C105B7" w:rsidRDefault="00D37956" w:rsidP="00A87372">
      <w:pPr>
        <w:pStyle w:val="NoSpacing"/>
        <w:rPr>
          <w:rFonts w:ascii="Arial Narrow" w:hAnsi="Arial Narrow"/>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8061"/>
      </w:tblGrid>
      <w:tr w:rsidR="00D37956" w:rsidTr="00625513">
        <w:tc>
          <w:tcPr>
            <w:tcW w:w="2235" w:type="dxa"/>
          </w:tcPr>
          <w:p w:rsidR="00D37956" w:rsidRDefault="0083169D" w:rsidP="00A87372">
            <w:pPr>
              <w:pStyle w:val="NoSpacing"/>
              <w:rPr>
                <w:rFonts w:ascii="Arial Narrow" w:hAnsi="Arial Narrow"/>
                <w:b/>
                <w:sz w:val="22"/>
                <w:szCs w:val="22"/>
              </w:rPr>
            </w:pPr>
            <w:r>
              <w:rPr>
                <w:noProof/>
              </w:rPr>
              <w:drawing>
                <wp:inline distT="0" distB="0" distL="0" distR="0" wp14:anchorId="77EB86F4" wp14:editId="21A5455D">
                  <wp:extent cx="1158949" cy="1158949"/>
                  <wp:effectExtent l="0" t="0" r="3175" b="3175"/>
                  <wp:docPr id="9" name="Slika 9" descr="http://rozp.hr/images/Novijeslicice/SanjaKere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zp.hr/images/Novijeslicice/SanjaKereti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8847" cy="1158847"/>
                          </a:xfrm>
                          <a:prstGeom prst="rect">
                            <a:avLst/>
                          </a:prstGeom>
                          <a:noFill/>
                          <a:ln>
                            <a:noFill/>
                          </a:ln>
                        </pic:spPr>
                      </pic:pic>
                    </a:graphicData>
                  </a:graphic>
                </wp:inline>
              </w:drawing>
            </w:r>
          </w:p>
        </w:tc>
        <w:tc>
          <w:tcPr>
            <w:tcW w:w="8061" w:type="dxa"/>
          </w:tcPr>
          <w:p w:rsidR="00C105B7" w:rsidRPr="00B97CA1" w:rsidRDefault="00B97CA1" w:rsidP="00B97CA1">
            <w:pPr>
              <w:pStyle w:val="BezProreda"/>
              <w:framePr w:wrap="auto"/>
              <w:rPr>
                <w:rFonts w:ascii="Arial Narrow" w:hAnsi="Arial Narrow"/>
                <w:sz w:val="23"/>
                <w:szCs w:val="23"/>
              </w:rPr>
            </w:pPr>
            <w:r w:rsidRPr="00B97CA1">
              <w:rPr>
                <w:rFonts w:ascii="Arial Narrow" w:hAnsi="Arial Narrow"/>
                <w:shd w:val="clear" w:color="auto" w:fill="FFFFFF"/>
              </w:rPr>
              <w:t>Ured za udruge Vlade Republike Hrvatske poziva registrirane udruge u Republici Hrvatskoj da glasuju za kandidate za članove i zamjenike članova novog saziva Savjeta za razvoj civilnoga društva u području u kojem djeluju.</w:t>
            </w:r>
            <w:r w:rsidRPr="00B97CA1">
              <w:rPr>
                <w:rFonts w:ascii="Arial Narrow" w:hAnsi="Arial Narrow"/>
              </w:rPr>
              <w:br/>
            </w:r>
            <w:r w:rsidRPr="00B97CA1">
              <w:rPr>
                <w:rFonts w:ascii="Arial Narrow" w:hAnsi="Arial Narrow"/>
                <w:shd w:val="clear" w:color="auto" w:fill="FFFFFF"/>
              </w:rPr>
              <w:t>Sukladno Odluci o osnivanju Savjeta za razvoj civilnog društva (Narodne novine br. 140/2009, 42/2012 i 61/2014), a prema postupku provedenom sukladno Poslovniku Savjeta, Vlada Republike Hrvatske imenuje članove i zamjenike članova Savjeta iz reda udruga i drugih organizacija civilnoga društva iz područja:</w:t>
            </w:r>
          </w:p>
        </w:tc>
      </w:tr>
    </w:tbl>
    <w:p w:rsidR="00D37956" w:rsidRPr="00BF499D" w:rsidRDefault="00D37956" w:rsidP="00A87372">
      <w:pPr>
        <w:pStyle w:val="NoSpacing"/>
        <w:rPr>
          <w:rFonts w:ascii="Arial Narrow" w:hAnsi="Arial Narrow"/>
          <w:b/>
          <w:sz w:val="4"/>
          <w:szCs w:val="4"/>
        </w:rPr>
      </w:pPr>
    </w:p>
    <w:tbl>
      <w:tblPr>
        <w:tblStyle w:val="TableGrid"/>
        <w:tblpPr w:leftFromText="180" w:rightFromText="180" w:vertAnchor="text" w:horzAnchor="margin"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D37956" w:rsidTr="008F1BB4">
        <w:tc>
          <w:tcPr>
            <w:tcW w:w="10296" w:type="dxa"/>
          </w:tcPr>
          <w:p w:rsidR="00843B08" w:rsidRDefault="00B97CA1" w:rsidP="00B97CA1">
            <w:pPr>
              <w:pStyle w:val="BezProreda"/>
              <w:framePr w:wrap="auto" w:hAnchor="text" w:xAlign="left" w:yAlign="inline"/>
              <w:suppressOverlap w:val="0"/>
              <w:rPr>
                <w:rFonts w:ascii="Arial Narrow" w:hAnsi="Arial Narrow"/>
                <w:shd w:val="clear" w:color="auto" w:fill="FFFFFF"/>
              </w:rPr>
            </w:pPr>
            <w:r w:rsidRPr="00B97CA1">
              <w:rPr>
                <w:rFonts w:ascii="Arial Narrow" w:hAnsi="Arial Narrow"/>
                <w:shd w:val="clear" w:color="auto" w:fill="FFFFFF"/>
              </w:rPr>
              <w:t>Glasovati može samo udruga koja je registrirana u Registru udruga Republike Hrvatske i koja je uskladila statut s Zakonom o udrugama (NN74/14) ili je podnijela zahtjev za usklađivanjem a da je to vidljivo u Registru udruga (napomena da podnesen je zahtjev za upis promjena te da je u postupku rješavanja). Svaka udruga  ima pravo glasovati za samo </w:t>
            </w:r>
            <w:r w:rsidRPr="00B97CA1">
              <w:rPr>
                <w:rFonts w:ascii="Arial Narrow" w:hAnsi="Arial Narrow"/>
                <w:b/>
                <w:bCs/>
                <w:shd w:val="clear" w:color="auto" w:fill="FFFFFF"/>
              </w:rPr>
              <w:t>jedan</w:t>
            </w:r>
            <w:r w:rsidRPr="00B97CA1">
              <w:rPr>
                <w:rFonts w:ascii="Arial Narrow" w:hAnsi="Arial Narrow"/>
                <w:shd w:val="clear" w:color="auto" w:fill="FFFFFF"/>
              </w:rPr>
              <w:t> predloženi par i to u području djelovanja za koje je registrirana, što se dokazuje ispisom iz Registra udruga ili preslikom statuta (za udruge koje su predale zahtjev za upis promjena, pa statut udruge još nije vidljiv u Registru udruga), a područje djelovanja podložno je dodatnoj provjeri.</w:t>
            </w:r>
            <w:r w:rsidRPr="00B97CA1">
              <w:rPr>
                <w:rFonts w:ascii="Arial Narrow" w:hAnsi="Arial Narrow"/>
              </w:rPr>
              <w:br/>
            </w:r>
          </w:p>
          <w:p w:rsidR="00843B08" w:rsidRDefault="00B97CA1" w:rsidP="00B97CA1">
            <w:pPr>
              <w:pStyle w:val="BezProreda"/>
              <w:framePr w:wrap="auto" w:hAnchor="text" w:xAlign="left" w:yAlign="inline"/>
              <w:suppressOverlap w:val="0"/>
              <w:rPr>
                <w:rFonts w:ascii="Arial Narrow" w:hAnsi="Arial Narrow"/>
                <w:b/>
                <w:bCs/>
                <w:shd w:val="clear" w:color="auto" w:fill="FFFFFF"/>
              </w:rPr>
            </w:pPr>
            <w:r w:rsidRPr="00B97CA1">
              <w:rPr>
                <w:rFonts w:ascii="Arial Narrow" w:hAnsi="Arial Narrow"/>
                <w:shd w:val="clear" w:color="auto" w:fill="FFFFFF"/>
              </w:rPr>
              <w:t>Glasački listić u području u kojem djeluje vaša udruga potrebno je isprintati i zaokružiti </w:t>
            </w:r>
            <w:r w:rsidRPr="00B97CA1">
              <w:rPr>
                <w:rFonts w:ascii="Arial Narrow" w:hAnsi="Arial Narrow"/>
                <w:b/>
                <w:bCs/>
                <w:shd w:val="clear" w:color="auto" w:fill="FFFFFF"/>
              </w:rPr>
              <w:t>jedan</w:t>
            </w:r>
            <w:r w:rsidRPr="00B97CA1">
              <w:rPr>
                <w:rFonts w:ascii="Arial Narrow" w:hAnsi="Arial Narrow"/>
                <w:shd w:val="clear" w:color="auto" w:fill="FFFFFF"/>
              </w:rPr>
              <w:t> redni broj ispred imena kandidata za člana i zamjenika člana.</w:t>
            </w:r>
            <w:r w:rsidRPr="00B97CA1">
              <w:rPr>
                <w:rFonts w:ascii="Arial Narrow" w:hAnsi="Arial Narrow"/>
              </w:rPr>
              <w:br/>
            </w:r>
            <w:r w:rsidRPr="00B97CA1">
              <w:rPr>
                <w:rFonts w:ascii="Arial Narrow" w:hAnsi="Arial Narrow"/>
              </w:rPr>
              <w:br/>
            </w:r>
            <w:r w:rsidRPr="00B97CA1">
              <w:rPr>
                <w:rFonts w:ascii="Arial Narrow" w:hAnsi="Arial Narrow"/>
                <w:b/>
                <w:bCs/>
                <w:shd w:val="clear" w:color="auto" w:fill="FFFFFF"/>
              </w:rPr>
              <w:t>Uz popunjeni glasački listić obvezno je dostaviti ispis iz Registra udruga i presliku statuta udruge (za udruge koje su predale zahtjev za upis promjena, pa statut udruge još nije vidljiv u Registru udruga), kao dokaz o području djelovanja organizacije. </w:t>
            </w:r>
          </w:p>
          <w:p w:rsidR="00C35546" w:rsidRPr="00B97CA1" w:rsidRDefault="00B97CA1" w:rsidP="00B97CA1">
            <w:pPr>
              <w:pStyle w:val="BezProreda"/>
              <w:framePr w:wrap="auto" w:hAnchor="text" w:xAlign="left" w:yAlign="inline"/>
              <w:suppressOverlap w:val="0"/>
              <w:rPr>
                <w:rFonts w:ascii="Arial Narrow" w:eastAsia="Times New Roman" w:hAnsi="Arial Narrow"/>
                <w:kern w:val="0"/>
                <w14:ligatures w14:val="none"/>
              </w:rPr>
            </w:pPr>
            <w:r w:rsidRPr="00B97CA1">
              <w:rPr>
                <w:rFonts w:ascii="Arial Narrow" w:hAnsi="Arial Narrow"/>
              </w:rPr>
              <w:br/>
            </w:r>
            <w:r w:rsidRPr="00B97CA1">
              <w:rPr>
                <w:rFonts w:ascii="Arial Narrow" w:hAnsi="Arial Narrow"/>
                <w:shd w:val="clear" w:color="auto" w:fill="FFFFFF"/>
              </w:rPr>
              <w:t>Molimo Vas da popunjeni glasački listić zajedno s prilogom pošaljete </w:t>
            </w:r>
            <w:r w:rsidRPr="00B97CA1">
              <w:rPr>
                <w:rFonts w:ascii="Arial Narrow" w:hAnsi="Arial Narrow"/>
                <w:b/>
                <w:bCs/>
                <w:shd w:val="clear" w:color="auto" w:fill="FFFFFF"/>
              </w:rPr>
              <w:t>isključivo poštom </w:t>
            </w:r>
            <w:r w:rsidRPr="00B97CA1">
              <w:rPr>
                <w:rFonts w:ascii="Arial Narrow" w:hAnsi="Arial Narrow"/>
                <w:shd w:val="clear" w:color="auto" w:fill="FFFFFF"/>
              </w:rPr>
              <w:t>zaključno s</w:t>
            </w:r>
            <w:r w:rsidRPr="00B97CA1">
              <w:rPr>
                <w:rFonts w:ascii="Arial Narrow" w:hAnsi="Arial Narrow"/>
                <w:b/>
                <w:bCs/>
                <w:shd w:val="clear" w:color="auto" w:fill="FFFFFF"/>
              </w:rPr>
              <w:t> 5. srpnja 2016. </w:t>
            </w:r>
            <w:r w:rsidRPr="00B97CA1">
              <w:rPr>
                <w:rFonts w:ascii="Arial Narrow" w:hAnsi="Arial Narrow"/>
                <w:shd w:val="clear" w:color="auto" w:fill="FFFFFF"/>
              </w:rPr>
              <w:t>s naznakom </w:t>
            </w:r>
            <w:r w:rsidRPr="00B97CA1">
              <w:rPr>
                <w:rFonts w:ascii="Arial Narrow" w:hAnsi="Arial Narrow"/>
                <w:b/>
                <w:bCs/>
                <w:shd w:val="clear" w:color="auto" w:fill="FFFFFF"/>
              </w:rPr>
              <w:t>''GLASOVANJE ZA ČLANOVE SAVJETA – NE OTVARATI''</w:t>
            </w:r>
            <w:r w:rsidRPr="00B97CA1">
              <w:rPr>
                <w:rFonts w:ascii="Arial Narrow" w:hAnsi="Arial Narrow"/>
                <w:shd w:val="clear" w:color="auto" w:fill="FFFFFF"/>
              </w:rPr>
              <w:t> na adresu:</w:t>
            </w:r>
            <w:r w:rsidRPr="00B97CA1">
              <w:rPr>
                <w:rFonts w:ascii="Arial Narrow" w:hAnsi="Arial Narrow"/>
              </w:rPr>
              <w:br/>
            </w:r>
            <w:r w:rsidRPr="00B97CA1">
              <w:rPr>
                <w:rFonts w:ascii="Arial Narrow" w:hAnsi="Arial Narrow"/>
              </w:rPr>
              <w:br/>
            </w:r>
            <w:r w:rsidRPr="00B97CA1">
              <w:rPr>
                <w:rFonts w:ascii="Arial Narrow" w:hAnsi="Arial Narrow"/>
                <w:b/>
                <w:bCs/>
                <w:shd w:val="clear" w:color="auto" w:fill="FFFFFF"/>
              </w:rPr>
              <w:t>Vlada Republike Hrvatske</w:t>
            </w:r>
            <w:r w:rsidRPr="00B97CA1">
              <w:rPr>
                <w:rFonts w:ascii="Arial Narrow" w:hAnsi="Arial Narrow"/>
              </w:rPr>
              <w:br/>
            </w:r>
            <w:r w:rsidRPr="00B97CA1">
              <w:rPr>
                <w:rFonts w:ascii="Arial Narrow" w:hAnsi="Arial Narrow"/>
                <w:b/>
                <w:bCs/>
                <w:shd w:val="clear" w:color="auto" w:fill="FFFFFF"/>
              </w:rPr>
              <w:t>Ured za udruge</w:t>
            </w:r>
            <w:r w:rsidRPr="00B97CA1">
              <w:rPr>
                <w:rFonts w:ascii="Arial Narrow" w:hAnsi="Arial Narrow"/>
              </w:rPr>
              <w:br/>
            </w:r>
            <w:r w:rsidRPr="00B97CA1">
              <w:rPr>
                <w:rFonts w:ascii="Arial Narrow" w:hAnsi="Arial Narrow"/>
                <w:b/>
                <w:bCs/>
                <w:shd w:val="clear" w:color="auto" w:fill="FFFFFF"/>
              </w:rPr>
              <w:t>Opatička 4</w:t>
            </w:r>
            <w:r w:rsidRPr="00B97CA1">
              <w:rPr>
                <w:rFonts w:ascii="Arial Narrow" w:hAnsi="Arial Narrow"/>
              </w:rPr>
              <w:br/>
            </w:r>
            <w:r w:rsidRPr="00B97CA1">
              <w:rPr>
                <w:rFonts w:ascii="Arial Narrow" w:hAnsi="Arial Narrow"/>
                <w:b/>
                <w:bCs/>
                <w:shd w:val="clear" w:color="auto" w:fill="FFFFFF"/>
              </w:rPr>
              <w:t>10000 Zagreb</w:t>
            </w:r>
          </w:p>
        </w:tc>
      </w:tr>
    </w:tbl>
    <w:p w:rsidR="00625513" w:rsidRDefault="00625513" w:rsidP="00A87372">
      <w:pPr>
        <w:pStyle w:val="NoSpacing"/>
        <w:rPr>
          <w:rFonts w:ascii="Arial Narrow" w:hAnsi="Arial Narrow"/>
          <w:b/>
          <w:sz w:val="22"/>
          <w:szCs w:val="22"/>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7160"/>
      </w:tblGrid>
      <w:tr w:rsidR="00B97CA1" w:rsidTr="00843B08">
        <w:tc>
          <w:tcPr>
            <w:tcW w:w="3580" w:type="dxa"/>
          </w:tcPr>
          <w:p w:rsidR="00B97CA1" w:rsidRPr="00843B08" w:rsidRDefault="00B97CA1" w:rsidP="00625513">
            <w:pPr>
              <w:pStyle w:val="NoSpacing"/>
              <w:jc w:val="center"/>
              <w:rPr>
                <w:rFonts w:ascii="Arial Narrow" w:hAnsi="Arial Narrow" w:cs="Lucida Sans Unicode"/>
                <w:b/>
                <w:bCs/>
                <w:color w:val="002060"/>
                <w:shd w:val="clear" w:color="auto" w:fill="FFFFFF"/>
              </w:rPr>
            </w:pPr>
            <w:r w:rsidRPr="00843B08">
              <w:rPr>
                <w:rFonts w:ascii="Arial Narrow" w:hAnsi="Arial Narrow" w:cs="Lucida Sans Unicode"/>
                <w:b/>
                <w:bCs/>
                <w:color w:val="002060"/>
                <w:shd w:val="clear" w:color="auto" w:fill="FFFFFF"/>
              </w:rPr>
              <w:t>POPIS ISTAKNUTIH KANDIDATA</w:t>
            </w:r>
          </w:p>
          <w:p w:rsidR="00B97CA1" w:rsidRPr="00843B08" w:rsidRDefault="00B97CA1" w:rsidP="00625513">
            <w:pPr>
              <w:pStyle w:val="NoSpacing"/>
              <w:jc w:val="center"/>
              <w:rPr>
                <w:rStyle w:val="Strong"/>
                <w:rFonts w:ascii="Arial Narrow" w:hAnsi="Arial Narrow" w:cs="Lucida Sans Unicode"/>
                <w:color w:val="002060"/>
                <w:shd w:val="clear" w:color="auto" w:fill="FFFFFF"/>
              </w:rPr>
            </w:pPr>
            <w:r w:rsidRPr="00843B08">
              <w:rPr>
                <w:rFonts w:ascii="Arial Narrow" w:hAnsi="Arial Narrow" w:cs="Lucida Sans Unicode"/>
                <w:color w:val="002060"/>
                <w:shd w:val="clear" w:color="auto" w:fill="FFFFFF"/>
              </w:rPr>
              <w:t>13.   </w:t>
            </w:r>
            <w:r w:rsidRPr="00843B08">
              <w:rPr>
                <w:rStyle w:val="Strong"/>
                <w:rFonts w:ascii="Arial Narrow" w:hAnsi="Arial Narrow" w:cs="Lucida Sans Unicode"/>
                <w:color w:val="002060"/>
                <w:shd w:val="clear" w:color="auto" w:fill="FFFFFF"/>
              </w:rPr>
              <w:t>Zaštita potrošača</w:t>
            </w:r>
          </w:p>
          <w:p w:rsidR="00843B08" w:rsidRPr="002C6439" w:rsidRDefault="00843B08" w:rsidP="00625513">
            <w:pPr>
              <w:pStyle w:val="NoSpacing"/>
              <w:jc w:val="center"/>
              <w:rPr>
                <w:rFonts w:ascii="Arial Narrow" w:hAnsi="Arial Narrow"/>
                <w:b/>
              </w:rPr>
            </w:pPr>
            <w:r>
              <w:rPr>
                <w:rFonts w:ascii="Arial Narrow" w:hAnsi="Arial Narrow"/>
                <w:b/>
                <w:noProof/>
              </w:rPr>
              <w:drawing>
                <wp:inline distT="0" distB="0" distL="0" distR="0" wp14:anchorId="4832190C" wp14:editId="44F7C0F8">
                  <wp:extent cx="1706525" cy="1137683"/>
                  <wp:effectExtent l="0" t="0" r="8255" b="5715"/>
                  <wp:docPr id="3" name="Slika 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ovanje - Savjet 2016.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00037" cy="1133358"/>
                          </a:xfrm>
                          <a:prstGeom prst="rect">
                            <a:avLst/>
                          </a:prstGeom>
                        </pic:spPr>
                      </pic:pic>
                    </a:graphicData>
                  </a:graphic>
                </wp:inline>
              </w:drawing>
            </w:r>
          </w:p>
        </w:tc>
        <w:tc>
          <w:tcPr>
            <w:tcW w:w="7160" w:type="dxa"/>
          </w:tcPr>
          <w:p w:rsidR="00B97CA1" w:rsidRPr="00B97CA1" w:rsidRDefault="006C1EFF" w:rsidP="00843B08">
            <w:pPr>
              <w:pStyle w:val="BezProreda"/>
              <w:framePr w:wrap="auto"/>
              <w:rPr>
                <w:rFonts w:ascii="Arial Narrow" w:hAnsi="Arial Narrow"/>
                <w:b/>
                <w:szCs w:val="24"/>
              </w:rPr>
            </w:pPr>
            <w:hyperlink r:id="rId28" w:history="1">
              <w:r w:rsidR="00B97CA1" w:rsidRPr="00843B08">
                <w:rPr>
                  <w:rStyle w:val="Strong"/>
                  <w:rFonts w:ascii="Arial Narrow" w:hAnsi="Arial Narrow" w:cs="Lucida Sans Unicode"/>
                  <w:color w:val="002060"/>
                  <w:szCs w:val="24"/>
                  <w:u w:val="single"/>
                  <w:shd w:val="clear" w:color="auto" w:fill="FFFFFF"/>
                </w:rPr>
                <w:t>GLASAČKI LISTIĆ </w:t>
              </w:r>
            </w:hyperlink>
            <w:r w:rsidR="00B97CA1" w:rsidRPr="00B97CA1">
              <w:rPr>
                <w:rFonts w:ascii="Arial Narrow" w:hAnsi="Arial Narrow" w:cs="Lucida Sans Unicode"/>
                <w:color w:val="424242"/>
                <w:szCs w:val="24"/>
              </w:rPr>
              <w:br/>
            </w:r>
            <w:r w:rsidR="00B97CA1" w:rsidRPr="00843B08">
              <w:rPr>
                <w:rFonts w:ascii="Arial Narrow" w:hAnsi="Arial Narrow" w:cs="Lucida Sans Unicode"/>
                <w:color w:val="002060"/>
                <w:szCs w:val="24"/>
                <w:shd w:val="clear" w:color="auto" w:fill="FFFFFF"/>
              </w:rPr>
              <w:t>Kandidati za člana / zamjenika člana (udruga predlagateljica):</w:t>
            </w:r>
            <w:r w:rsidR="00B97CA1" w:rsidRPr="00B97CA1">
              <w:rPr>
                <w:rFonts w:ascii="Arial Narrow" w:hAnsi="Arial Narrow" w:cs="Lucida Sans Unicode"/>
                <w:color w:val="424242"/>
                <w:szCs w:val="24"/>
              </w:rPr>
              <w:br/>
            </w:r>
            <w:r w:rsidR="00B97CA1" w:rsidRPr="00B97CA1">
              <w:rPr>
                <w:rFonts w:ascii="Arial Narrow" w:hAnsi="Arial Narrow" w:cs="Lucida Sans Unicode"/>
                <w:color w:val="424242"/>
                <w:sz w:val="8"/>
                <w:szCs w:val="8"/>
              </w:rPr>
              <w:br/>
            </w:r>
            <w:r w:rsidR="00B97CA1" w:rsidRPr="00843B08">
              <w:rPr>
                <w:rFonts w:ascii="Arial Narrow" w:hAnsi="Arial Narrow" w:cs="Lucida Sans Unicode"/>
                <w:color w:val="0070C0"/>
                <w:szCs w:val="24"/>
                <w:shd w:val="clear" w:color="auto" w:fill="FFFFFF"/>
              </w:rPr>
              <w:t>        1. </w:t>
            </w:r>
            <w:hyperlink r:id="rId29" w:history="1">
              <w:r w:rsidR="00B97CA1" w:rsidRPr="00843B08">
                <w:rPr>
                  <w:rStyle w:val="Hyperlink"/>
                  <w:rFonts w:ascii="Arial Narrow" w:hAnsi="Arial Narrow" w:cs="Lucida Sans Unicode"/>
                  <w:color w:val="0070C0"/>
                  <w:szCs w:val="24"/>
                  <w:shd w:val="clear" w:color="auto" w:fill="FFFFFF"/>
                </w:rPr>
                <w:t>Vlado Iljkić / Jasmina Barić (Franak – udruga za zaštitu potrošača korisnika financijskih usluga)</w:t>
              </w:r>
            </w:hyperlink>
            <w:r w:rsidR="00B97CA1" w:rsidRPr="00843B08">
              <w:rPr>
                <w:rFonts w:ascii="Arial Narrow" w:hAnsi="Arial Narrow" w:cs="Lucida Sans Unicode"/>
                <w:color w:val="0070C0"/>
                <w:szCs w:val="24"/>
              </w:rPr>
              <w:br/>
            </w:r>
            <w:r w:rsidR="00B97CA1" w:rsidRPr="00843B08">
              <w:rPr>
                <w:rFonts w:ascii="Arial Narrow" w:hAnsi="Arial Narrow" w:cs="Lucida Sans Unicode"/>
                <w:color w:val="0070C0"/>
                <w:sz w:val="8"/>
                <w:szCs w:val="8"/>
              </w:rPr>
              <w:br/>
            </w:r>
            <w:r w:rsidR="00B97CA1" w:rsidRPr="00843B08">
              <w:rPr>
                <w:rFonts w:ascii="Arial Narrow" w:hAnsi="Arial Narrow" w:cs="Lucida Sans Unicode"/>
                <w:color w:val="0070C0"/>
                <w:szCs w:val="24"/>
                <w:shd w:val="clear" w:color="auto" w:fill="FFFFFF"/>
              </w:rPr>
              <w:t>        2. </w:t>
            </w:r>
            <w:hyperlink r:id="rId30" w:history="1">
              <w:r w:rsidR="00B97CA1" w:rsidRPr="00843B08">
                <w:rPr>
                  <w:rStyle w:val="Hyperlink"/>
                  <w:rFonts w:ascii="Arial Narrow" w:hAnsi="Arial Narrow" w:cs="Lucida Sans Unicode"/>
                  <w:color w:val="0070C0"/>
                  <w:szCs w:val="24"/>
                  <w:shd w:val="clear" w:color="auto" w:fill="FFFFFF"/>
                </w:rPr>
                <w:t>Sanja Keretić / Željko Tomašić (Regionalna organizacija zaštite potrošača)</w:t>
              </w:r>
            </w:hyperlink>
            <w:r w:rsidR="00B97CA1" w:rsidRPr="00843B08">
              <w:rPr>
                <w:rFonts w:ascii="Arial Narrow" w:hAnsi="Arial Narrow" w:cs="Lucida Sans Unicode"/>
                <w:color w:val="0070C0"/>
                <w:szCs w:val="24"/>
              </w:rPr>
              <w:br/>
            </w:r>
            <w:r w:rsidR="00B97CA1" w:rsidRPr="00843B08">
              <w:rPr>
                <w:rFonts w:ascii="Arial Narrow" w:hAnsi="Arial Narrow" w:cs="Lucida Sans Unicode"/>
                <w:color w:val="0070C0"/>
                <w:sz w:val="8"/>
                <w:szCs w:val="8"/>
              </w:rPr>
              <w:br/>
            </w:r>
            <w:r w:rsidR="00B97CA1" w:rsidRPr="00843B08">
              <w:rPr>
                <w:rFonts w:ascii="Arial Narrow" w:hAnsi="Arial Narrow" w:cs="Lucida Sans Unicode"/>
                <w:color w:val="0070C0"/>
                <w:szCs w:val="24"/>
                <w:shd w:val="clear" w:color="auto" w:fill="FFFFFF"/>
              </w:rPr>
              <w:t>        3. </w:t>
            </w:r>
            <w:hyperlink r:id="rId31" w:history="1">
              <w:r w:rsidR="00B97CA1" w:rsidRPr="00843B08">
                <w:rPr>
                  <w:rStyle w:val="Hyperlink"/>
                  <w:rFonts w:ascii="Arial Narrow" w:hAnsi="Arial Narrow" w:cs="Lucida Sans Unicode"/>
                  <w:color w:val="0070C0"/>
                  <w:szCs w:val="24"/>
                  <w:shd w:val="clear" w:color="auto" w:fill="FFFFFF"/>
                </w:rPr>
                <w:t>Dijana Kladar / Ilija Rkman („Potrošač“ – Društvo za zaštitu potrošača Hrvatske)  </w:t>
              </w:r>
            </w:hyperlink>
            <w:r w:rsidR="00B97CA1" w:rsidRPr="00B97CA1">
              <w:rPr>
                <w:rStyle w:val="apple-converted-space"/>
                <w:rFonts w:ascii="Arial Narrow" w:hAnsi="Arial Narrow" w:cs="Lucida Sans Unicode"/>
                <w:color w:val="424242"/>
                <w:szCs w:val="24"/>
                <w:shd w:val="clear" w:color="auto" w:fill="FFFFFF"/>
              </w:rPr>
              <w:t> </w:t>
            </w:r>
          </w:p>
        </w:tc>
      </w:tr>
    </w:tbl>
    <w:p w:rsidR="00C35546" w:rsidRDefault="00C35546" w:rsidP="00A87372">
      <w:pPr>
        <w:pStyle w:val="NoSpacing"/>
        <w:rPr>
          <w:rFonts w:ascii="Arial Narrow" w:hAnsi="Arial Narrow"/>
          <w:b/>
          <w:sz w:val="22"/>
          <w:szCs w:val="22"/>
        </w:rPr>
      </w:pPr>
    </w:p>
    <w:p w:rsidR="00B97CA1" w:rsidRDefault="00B97CA1" w:rsidP="00A87372">
      <w:pPr>
        <w:pStyle w:val="NoSpacing"/>
        <w:rPr>
          <w:rFonts w:ascii="Arial Narrow" w:hAnsi="Arial Narrow"/>
          <w:b/>
          <w:sz w:val="22"/>
          <w:szCs w:val="22"/>
        </w:rPr>
      </w:pPr>
    </w:p>
    <w:p w:rsidR="00B97CA1" w:rsidRDefault="00B97CA1" w:rsidP="00A87372">
      <w:pPr>
        <w:pStyle w:val="NoSpacing"/>
        <w:rPr>
          <w:rFonts w:ascii="Arial Narrow" w:hAnsi="Arial Narrow"/>
          <w:b/>
          <w:sz w:val="22"/>
          <w:szCs w:val="22"/>
        </w:rPr>
      </w:pPr>
    </w:p>
    <w:p w:rsidR="00B97CA1" w:rsidRDefault="00B97CA1" w:rsidP="00A87372">
      <w:pPr>
        <w:pStyle w:val="NoSpacing"/>
        <w:rPr>
          <w:rFonts w:ascii="Arial Narrow" w:hAnsi="Arial Narrow"/>
          <w:b/>
          <w:sz w:val="22"/>
          <w:szCs w:val="22"/>
        </w:rPr>
      </w:pPr>
    </w:p>
    <w:p w:rsidR="00AA7455" w:rsidRPr="00AA7455" w:rsidRDefault="004F2517" w:rsidP="00AA7455">
      <w:pPr>
        <w:pStyle w:val="Heading1"/>
        <w:rPr>
          <w:rFonts w:ascii="Arial Narrow" w:hAnsi="Arial Narrow"/>
          <w:b/>
          <w:color w:val="auto"/>
        </w:rPr>
      </w:pPr>
      <w:r>
        <w:rPr>
          <w:rStyle w:val="mrl"/>
          <w:rFonts w:ascii="Arial Narrow" w:hAnsi="Arial Narrow"/>
          <w:b/>
          <w:caps w:val="0"/>
          <w:color w:val="auto"/>
        </w:rPr>
        <w:t>Domaći kravlji sir</w:t>
      </w:r>
    </w:p>
    <w:p w:rsidR="00580F05" w:rsidRDefault="00580F05" w:rsidP="002B23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6"/>
        <w:gridCol w:w="4110"/>
      </w:tblGrid>
      <w:tr w:rsidR="00CC2C30" w:rsidTr="000757DC">
        <w:tc>
          <w:tcPr>
            <w:tcW w:w="6062" w:type="dxa"/>
          </w:tcPr>
          <w:p w:rsidR="000757DC" w:rsidRPr="003A1C2F" w:rsidRDefault="004F2517" w:rsidP="003A1C2F">
            <w:r>
              <w:rPr>
                <w:noProof/>
              </w:rPr>
              <w:drawing>
                <wp:inline distT="0" distB="0" distL="0" distR="0">
                  <wp:extent cx="3785192" cy="1892596"/>
                  <wp:effectExtent l="0" t="0" r="6350" b="0"/>
                  <wp:docPr id="224" name="Slika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tov-sirmalo-blize-1641a11b3146a91a2feffc03ee38668b_header.jpg"/>
                          <pic:cNvPicPr/>
                        </pic:nvPicPr>
                        <pic:blipFill>
                          <a:blip r:embed="rId32">
                            <a:extLst>
                              <a:ext uri="{28A0092B-C50C-407E-A947-70E740481C1C}">
                                <a14:useLocalDpi xmlns:a14="http://schemas.microsoft.com/office/drawing/2010/main" val="0"/>
                              </a:ext>
                            </a:extLst>
                          </a:blip>
                          <a:stretch>
                            <a:fillRect/>
                          </a:stretch>
                        </pic:blipFill>
                        <pic:spPr>
                          <a:xfrm>
                            <a:off x="0" y="0"/>
                            <a:ext cx="3787394" cy="1893697"/>
                          </a:xfrm>
                          <a:prstGeom prst="rect">
                            <a:avLst/>
                          </a:prstGeom>
                        </pic:spPr>
                      </pic:pic>
                    </a:graphicData>
                  </a:graphic>
                </wp:inline>
              </w:drawing>
            </w:r>
          </w:p>
        </w:tc>
        <w:tc>
          <w:tcPr>
            <w:tcW w:w="4234" w:type="dxa"/>
          </w:tcPr>
          <w:p w:rsidR="00C7586A" w:rsidRDefault="00C7586A" w:rsidP="00C7586A">
            <w:pPr>
              <w:pStyle w:val="BezProreda"/>
              <w:framePr w:wrap="auto"/>
              <w:rPr>
                <w:rFonts w:ascii="Arial Narrow" w:hAnsi="Arial Narrow"/>
                <w:b/>
              </w:rPr>
            </w:pPr>
            <w:r w:rsidRPr="00C7586A">
              <w:rPr>
                <w:rFonts w:ascii="Arial Narrow" w:hAnsi="Arial Narrow"/>
                <w:b/>
              </w:rPr>
              <w:t>Sastojci</w:t>
            </w:r>
          </w:p>
          <w:p w:rsidR="00E331D8" w:rsidRDefault="00E331D8" w:rsidP="00C7586A">
            <w:pPr>
              <w:pStyle w:val="BezProreda"/>
              <w:framePr w:wrap="auto"/>
              <w:rPr>
                <w:rFonts w:ascii="Arial Narrow" w:hAnsi="Arial Narrow"/>
                <w:b/>
              </w:rPr>
            </w:pPr>
          </w:p>
          <w:p w:rsidR="004F2517" w:rsidRPr="004F2517" w:rsidRDefault="004F2517" w:rsidP="00DB24F9">
            <w:pPr>
              <w:pStyle w:val="ListParagraph"/>
              <w:numPr>
                <w:ilvl w:val="0"/>
                <w:numId w:val="11"/>
              </w:numPr>
              <w:spacing w:after="0" w:line="300" w:lineRule="atLeast"/>
              <w:textAlignment w:val="baseline"/>
              <w:rPr>
                <w:rFonts w:ascii="Arial" w:hAnsi="Arial" w:cs="Arial"/>
                <w:spacing w:val="-3"/>
                <w:sz w:val="21"/>
                <w:szCs w:val="21"/>
              </w:rPr>
            </w:pPr>
            <w:r w:rsidRPr="004F2517">
              <w:rPr>
                <w:rFonts w:ascii="Arial" w:hAnsi="Arial" w:cs="Arial"/>
                <w:spacing w:val="-3"/>
                <w:sz w:val="21"/>
                <w:szCs w:val="21"/>
              </w:rPr>
              <w:t>5 l-10 l</w:t>
            </w:r>
            <w:r w:rsidRPr="004F2517">
              <w:rPr>
                <w:rStyle w:val="apple-converted-space"/>
                <w:rFonts w:ascii="Arial" w:hAnsi="Arial" w:cs="Arial"/>
                <w:spacing w:val="-3"/>
                <w:sz w:val="21"/>
                <w:szCs w:val="21"/>
              </w:rPr>
              <w:t> </w:t>
            </w:r>
            <w:r w:rsidRPr="004F2517">
              <w:rPr>
                <w:rStyle w:val="fwnormal"/>
                <w:rFonts w:ascii="Arial" w:hAnsi="Arial" w:cs="Arial"/>
                <w:spacing w:val="-3"/>
                <w:sz w:val="21"/>
                <w:szCs w:val="21"/>
                <w:bdr w:val="none" w:sz="0" w:space="0" w:color="auto" w:frame="1"/>
              </w:rPr>
              <w:t>domaćeg kravljeg mlijeka, neprokuhanog</w:t>
            </w:r>
          </w:p>
          <w:p w:rsidR="00225FE1" w:rsidRPr="000757DC" w:rsidRDefault="004F2517" w:rsidP="004F2517">
            <w:pPr>
              <w:spacing w:after="0" w:line="240" w:lineRule="auto"/>
              <w:rPr>
                <w:rFonts w:ascii="Arial Narrow" w:eastAsia="Times New Roman" w:hAnsi="Arial Narrow"/>
                <w:kern w:val="0"/>
                <w14:ligatures w14:val="none"/>
              </w:rPr>
            </w:pPr>
            <w:r w:rsidRPr="000757DC">
              <w:rPr>
                <w:rFonts w:ascii="Arial Narrow" w:eastAsia="Times New Roman" w:hAnsi="Arial Narrow"/>
                <w:kern w:val="0"/>
                <w14:ligatures w14:val="none"/>
              </w:rPr>
              <w:t xml:space="preserve"> </w:t>
            </w:r>
          </w:p>
        </w:tc>
      </w:tr>
      <w:tr w:rsidR="003A1C2F" w:rsidRPr="003A1C2F" w:rsidTr="000757DC">
        <w:tc>
          <w:tcPr>
            <w:tcW w:w="10296" w:type="dxa"/>
            <w:gridSpan w:val="2"/>
          </w:tcPr>
          <w:p w:rsidR="00C42121" w:rsidRPr="003A1C2F" w:rsidRDefault="00C42121" w:rsidP="00580F05">
            <w:pPr>
              <w:spacing w:after="240" w:line="240" w:lineRule="auto"/>
              <w:rPr>
                <w:rFonts w:ascii="Arial Narrow" w:eastAsia="Times New Roman" w:hAnsi="Arial Narrow" w:cs="Times New Roman"/>
                <w:b/>
                <w:bCs/>
                <w:sz w:val="4"/>
                <w:szCs w:val="4"/>
              </w:rPr>
            </w:pPr>
          </w:p>
          <w:p w:rsidR="00C7586A" w:rsidRPr="003A1C2F" w:rsidRDefault="00C7586A" w:rsidP="00C7586A">
            <w:pPr>
              <w:pStyle w:val="BezProreda"/>
              <w:framePr w:wrap="auto"/>
              <w:rPr>
                <w:rStyle w:val="num"/>
                <w:rFonts w:ascii="Arial Narrow" w:hAnsi="Arial Narrow"/>
                <w:b/>
                <w:szCs w:val="24"/>
              </w:rPr>
            </w:pPr>
            <w:r w:rsidRPr="003A1C2F">
              <w:rPr>
                <w:rFonts w:ascii="Arial Narrow" w:hAnsi="Arial Narrow"/>
                <w:b/>
              </w:rPr>
              <w:t>Priprema</w:t>
            </w:r>
          </w:p>
          <w:p w:rsidR="00C7586A" w:rsidRPr="003A1C2F" w:rsidRDefault="00C7586A" w:rsidP="00C7586A">
            <w:pPr>
              <w:pStyle w:val="BezProreda"/>
              <w:framePr w:wrap="auto"/>
              <w:rPr>
                <w:rFonts w:ascii="Arial Narrow" w:hAnsi="Arial Narrow"/>
                <w:b/>
              </w:rPr>
            </w:pPr>
          </w:p>
          <w:p w:rsidR="004F2517" w:rsidRPr="004F2517" w:rsidRDefault="004F2517" w:rsidP="00DB24F9">
            <w:pPr>
              <w:pStyle w:val="BezProreda"/>
              <w:framePr w:wrap="auto"/>
              <w:numPr>
                <w:ilvl w:val="0"/>
                <w:numId w:val="12"/>
              </w:numPr>
              <w:rPr>
                <w:rFonts w:ascii="Arial Narrow" w:hAnsi="Arial Narrow"/>
                <w:szCs w:val="24"/>
              </w:rPr>
            </w:pPr>
            <w:r w:rsidRPr="004F2517">
              <w:rPr>
                <w:rFonts w:ascii="Arial Narrow" w:hAnsi="Arial Narrow"/>
                <w:szCs w:val="24"/>
              </w:rPr>
              <w:t>Procijedite</w:t>
            </w:r>
            <w:r w:rsidRPr="004F2517">
              <w:rPr>
                <w:rStyle w:val="apple-converted-space"/>
                <w:rFonts w:ascii="Arial Narrow" w:hAnsi="Arial Narrow" w:cs="Arial"/>
                <w:color w:val="666666"/>
                <w:spacing w:val="-3"/>
                <w:szCs w:val="24"/>
              </w:rPr>
              <w:t> </w:t>
            </w:r>
            <w:r w:rsidRPr="004F2517">
              <w:rPr>
                <w:rFonts w:ascii="Arial Narrow" w:hAnsi="Arial Narrow"/>
                <w:szCs w:val="24"/>
              </w:rPr>
              <w:t>mlijeko</w:t>
            </w:r>
            <w:r w:rsidRPr="004F2517">
              <w:rPr>
                <w:rStyle w:val="apple-converted-space"/>
                <w:rFonts w:ascii="Arial Narrow" w:hAnsi="Arial Narrow" w:cs="Arial"/>
                <w:color w:val="666666"/>
                <w:spacing w:val="-3"/>
                <w:szCs w:val="24"/>
              </w:rPr>
              <w:t> </w:t>
            </w:r>
            <w:r w:rsidRPr="004F2517">
              <w:rPr>
                <w:rFonts w:ascii="Arial Narrow" w:hAnsi="Arial Narrow"/>
                <w:szCs w:val="24"/>
              </w:rPr>
              <w:t>kroz gustu gazu.</w:t>
            </w:r>
          </w:p>
          <w:p w:rsidR="004F2517" w:rsidRPr="004F2517" w:rsidRDefault="004F2517" w:rsidP="00DB24F9">
            <w:pPr>
              <w:pStyle w:val="BezProreda"/>
              <w:framePr w:wrap="auto"/>
              <w:numPr>
                <w:ilvl w:val="0"/>
                <w:numId w:val="13"/>
              </w:numPr>
              <w:rPr>
                <w:rFonts w:ascii="Arial Narrow" w:hAnsi="Arial Narrow"/>
                <w:szCs w:val="24"/>
              </w:rPr>
            </w:pPr>
            <w:r w:rsidRPr="004F2517">
              <w:rPr>
                <w:rFonts w:ascii="Arial Narrow" w:hAnsi="Arial Narrow"/>
                <w:szCs w:val="24"/>
              </w:rPr>
              <w:t>Mlijeko nalijte u širu posudu, najbolje emajliranu ili rostfrajnu, koja može u pećnicu.</w:t>
            </w:r>
            <w:r w:rsidRPr="004F2517">
              <w:rPr>
                <w:rStyle w:val="apple-converted-space"/>
                <w:rFonts w:ascii="Arial Narrow" w:hAnsi="Arial Narrow" w:cs="Arial"/>
                <w:color w:val="666666"/>
                <w:spacing w:val="-3"/>
                <w:szCs w:val="24"/>
              </w:rPr>
              <w:t> </w:t>
            </w:r>
            <w:r w:rsidRPr="004F2517">
              <w:rPr>
                <w:rStyle w:val="Strong"/>
                <w:rFonts w:ascii="Arial Narrow" w:hAnsi="Arial Narrow" w:cs="Arial"/>
                <w:color w:val="666666"/>
                <w:spacing w:val="-3"/>
                <w:szCs w:val="24"/>
                <w:bdr w:val="none" w:sz="0" w:space="0" w:color="auto" w:frame="1"/>
              </w:rPr>
              <w:t>Svo posuđe,,gaza i pribor koji se upotrebljavaju u izradi domaćeg sira moraju biti savršeno</w:t>
            </w:r>
            <w:r w:rsidRPr="004F2517">
              <w:rPr>
                <w:rStyle w:val="apple-converted-space"/>
                <w:rFonts w:ascii="Arial Narrow" w:hAnsi="Arial Narrow" w:cs="Arial"/>
                <w:b/>
                <w:bCs/>
                <w:color w:val="666666"/>
                <w:spacing w:val="-3"/>
                <w:szCs w:val="24"/>
                <w:bdr w:val="none" w:sz="0" w:space="0" w:color="auto" w:frame="1"/>
              </w:rPr>
              <w:t> </w:t>
            </w:r>
            <w:r w:rsidRPr="004F2517">
              <w:rPr>
                <w:rStyle w:val="Strong"/>
                <w:rFonts w:ascii="Arial Narrow" w:hAnsi="Arial Narrow" w:cs="Arial"/>
                <w:color w:val="666666"/>
                <w:spacing w:val="-3"/>
                <w:szCs w:val="24"/>
                <w:bdr w:val="none" w:sz="0" w:space="0" w:color="auto" w:frame="1"/>
              </w:rPr>
              <w:t>čisti, ne smiju biti prani u deterdžentu, već u vreloj vodi, to je jako važno za kvalitetu i trajnost sira!</w:t>
            </w:r>
          </w:p>
          <w:p w:rsidR="004F2517" w:rsidRPr="004F2517" w:rsidRDefault="004F2517" w:rsidP="00DB24F9">
            <w:pPr>
              <w:pStyle w:val="BezProreda"/>
              <w:framePr w:wrap="auto"/>
              <w:numPr>
                <w:ilvl w:val="0"/>
                <w:numId w:val="13"/>
              </w:numPr>
              <w:rPr>
                <w:rFonts w:ascii="Arial Narrow" w:hAnsi="Arial Narrow"/>
                <w:szCs w:val="24"/>
              </w:rPr>
            </w:pPr>
            <w:r w:rsidRPr="004F2517">
              <w:rPr>
                <w:rFonts w:ascii="Arial Narrow" w:hAnsi="Arial Narrow"/>
                <w:szCs w:val="24"/>
              </w:rPr>
              <w:t>Ostavite mlijeko na hladnom mjestu, ali ne u hladnjaku.</w:t>
            </w:r>
          </w:p>
          <w:p w:rsidR="004F2517" w:rsidRPr="004F2517" w:rsidRDefault="004F2517" w:rsidP="00DB24F9">
            <w:pPr>
              <w:pStyle w:val="BezProreda"/>
              <w:framePr w:wrap="auto"/>
              <w:numPr>
                <w:ilvl w:val="0"/>
                <w:numId w:val="13"/>
              </w:numPr>
              <w:rPr>
                <w:rFonts w:ascii="Arial Narrow" w:hAnsi="Arial Narrow"/>
                <w:szCs w:val="24"/>
              </w:rPr>
            </w:pPr>
            <w:r w:rsidRPr="004F2517">
              <w:rPr>
                <w:rFonts w:ascii="Arial Narrow" w:hAnsi="Arial Narrow"/>
                <w:szCs w:val="24"/>
              </w:rPr>
              <w:t>Mlijeko stajanjem polako se kiseli, a na vrh isplivava, izdvaja se</w:t>
            </w:r>
            <w:r w:rsidRPr="004F2517">
              <w:rPr>
                <w:rStyle w:val="apple-converted-space"/>
                <w:rFonts w:ascii="Arial Narrow" w:hAnsi="Arial Narrow" w:cs="Arial"/>
                <w:color w:val="666666"/>
                <w:spacing w:val="-3"/>
                <w:szCs w:val="24"/>
              </w:rPr>
              <w:t> </w:t>
            </w:r>
            <w:r w:rsidRPr="004F2517">
              <w:rPr>
                <w:rFonts w:ascii="Arial Narrow" w:hAnsi="Arial Narrow" w:cs="Arial"/>
                <w:spacing w:val="-3"/>
                <w:szCs w:val="24"/>
                <w:bdr w:val="none" w:sz="0" w:space="0" w:color="auto" w:frame="1"/>
              </w:rPr>
              <w:t>masnoća-vrhnje</w:t>
            </w:r>
          </w:p>
          <w:p w:rsidR="003A1C2F" w:rsidRPr="004F2517" w:rsidRDefault="004F2517" w:rsidP="00DB24F9">
            <w:pPr>
              <w:pStyle w:val="BezProreda"/>
              <w:framePr w:wrap="auto"/>
              <w:numPr>
                <w:ilvl w:val="0"/>
                <w:numId w:val="13"/>
              </w:numPr>
              <w:rPr>
                <w:rFonts w:ascii="Arial Narrow" w:hAnsi="Arial Narrow"/>
                <w:szCs w:val="24"/>
                <w:shd w:val="clear" w:color="auto" w:fill="FDFDFD"/>
              </w:rPr>
            </w:pPr>
            <w:r w:rsidRPr="004F2517">
              <w:rPr>
                <w:rFonts w:ascii="Arial Narrow" w:hAnsi="Arial Narrow"/>
                <w:szCs w:val="24"/>
                <w:shd w:val="clear" w:color="auto" w:fill="FDFDFD"/>
              </w:rPr>
              <w:t>Kad se masnoća izdvojila, a to je otprilike za 24 sata,</w:t>
            </w:r>
            <w:r w:rsidRPr="004F2517">
              <w:rPr>
                <w:rStyle w:val="apple-converted-space"/>
                <w:rFonts w:ascii="Arial Narrow" w:hAnsi="Arial Narrow" w:cs="Arial"/>
                <w:color w:val="666666"/>
                <w:spacing w:val="-3"/>
                <w:szCs w:val="24"/>
                <w:shd w:val="clear" w:color="auto" w:fill="FDFDFD"/>
              </w:rPr>
              <w:t> </w:t>
            </w:r>
            <w:r w:rsidRPr="004F2517">
              <w:rPr>
                <w:rFonts w:ascii="Arial Narrow" w:hAnsi="Arial Narrow" w:cs="Arial"/>
                <w:spacing w:val="-3"/>
                <w:szCs w:val="24"/>
                <w:bdr w:val="none" w:sz="0" w:space="0" w:color="auto" w:frame="1"/>
                <w:shd w:val="clear" w:color="auto" w:fill="FDFDFD"/>
              </w:rPr>
              <w:t>žlicom pokupite vrhnje</w:t>
            </w:r>
            <w:r w:rsidRPr="004F2517">
              <w:rPr>
                <w:rStyle w:val="apple-converted-space"/>
                <w:rFonts w:ascii="Arial Narrow" w:hAnsi="Arial Narrow" w:cs="Arial"/>
                <w:color w:val="666666"/>
                <w:spacing w:val="-3"/>
                <w:szCs w:val="24"/>
                <w:shd w:val="clear" w:color="auto" w:fill="FDFDFD"/>
              </w:rPr>
              <w:t> </w:t>
            </w:r>
            <w:r w:rsidRPr="004F2517">
              <w:rPr>
                <w:rFonts w:ascii="Arial Narrow" w:hAnsi="Arial Narrow"/>
                <w:szCs w:val="24"/>
                <w:shd w:val="clear" w:color="auto" w:fill="FDFDFD"/>
              </w:rPr>
              <w:t>u jednu zdjelu.</w:t>
            </w:r>
          </w:p>
          <w:p w:rsidR="004F2517" w:rsidRPr="004F2517" w:rsidRDefault="004F2517" w:rsidP="00DB24F9">
            <w:pPr>
              <w:pStyle w:val="BezProreda"/>
              <w:framePr w:wrap="auto"/>
              <w:numPr>
                <w:ilvl w:val="0"/>
                <w:numId w:val="13"/>
              </w:numPr>
              <w:rPr>
                <w:rFonts w:ascii="Arial Narrow" w:hAnsi="Arial Narrow"/>
                <w:szCs w:val="24"/>
              </w:rPr>
            </w:pPr>
            <w:r w:rsidRPr="004F2517">
              <w:rPr>
                <w:rFonts w:ascii="Arial Narrow" w:hAnsi="Arial Narrow"/>
                <w:szCs w:val="24"/>
              </w:rPr>
              <w:t>Ne brinite se, točno će se lijepo razlikovati vrhnje od kiselog mlijeka, osim što je druge teksture tj.kremasto je, za razliku od kompaktnijeg kiselog mlijeka, druge je i boje, više je žućkasto.</w:t>
            </w:r>
          </w:p>
          <w:p w:rsidR="004F2517" w:rsidRPr="004F2517" w:rsidRDefault="004F2517" w:rsidP="00DB24F9">
            <w:pPr>
              <w:pStyle w:val="BezProreda"/>
              <w:framePr w:wrap="auto"/>
              <w:numPr>
                <w:ilvl w:val="0"/>
                <w:numId w:val="13"/>
              </w:numPr>
              <w:rPr>
                <w:rFonts w:ascii="Arial Narrow" w:hAnsi="Arial Narrow"/>
                <w:szCs w:val="24"/>
              </w:rPr>
            </w:pPr>
            <w:r w:rsidRPr="004F2517">
              <w:rPr>
                <w:rFonts w:ascii="Arial Narrow" w:hAnsi="Arial Narrow"/>
                <w:szCs w:val="24"/>
              </w:rPr>
              <w:t>Uzmite nož i pravite rezove</w:t>
            </w:r>
            <w:r w:rsidRPr="004F2517">
              <w:rPr>
                <w:rStyle w:val="apple-converted-space"/>
                <w:rFonts w:ascii="Arial Narrow" w:hAnsi="Arial Narrow" w:cs="Arial"/>
                <w:color w:val="666666"/>
                <w:spacing w:val="-3"/>
                <w:szCs w:val="24"/>
              </w:rPr>
              <w:t> </w:t>
            </w:r>
            <w:r w:rsidRPr="004F2517">
              <w:rPr>
                <w:rFonts w:ascii="Arial Narrow" w:hAnsi="Arial Narrow" w:cs="Arial"/>
                <w:spacing w:val="-3"/>
                <w:szCs w:val="24"/>
                <w:bdr w:val="none" w:sz="0" w:space="0" w:color="auto" w:frame="1"/>
              </w:rPr>
              <w:t>uzdužne</w:t>
            </w:r>
            <w:r w:rsidRPr="004F2517">
              <w:rPr>
                <w:rStyle w:val="apple-converted-space"/>
                <w:rFonts w:ascii="Arial Narrow" w:hAnsi="Arial Narrow" w:cs="Arial"/>
                <w:color w:val="666666"/>
                <w:spacing w:val="-3"/>
                <w:szCs w:val="24"/>
              </w:rPr>
              <w:t> </w:t>
            </w:r>
            <w:r w:rsidRPr="004F2517">
              <w:rPr>
                <w:rFonts w:ascii="Arial Narrow" w:hAnsi="Arial Narrow"/>
                <w:szCs w:val="24"/>
              </w:rPr>
              <w:t>i</w:t>
            </w:r>
            <w:r w:rsidRPr="004F2517">
              <w:rPr>
                <w:rStyle w:val="apple-converted-space"/>
                <w:rFonts w:ascii="Arial Narrow" w:hAnsi="Arial Narrow" w:cs="Arial"/>
                <w:color w:val="666666"/>
                <w:spacing w:val="-3"/>
                <w:szCs w:val="24"/>
              </w:rPr>
              <w:t> </w:t>
            </w:r>
            <w:r w:rsidRPr="004F2517">
              <w:rPr>
                <w:rFonts w:ascii="Arial Narrow" w:hAnsi="Arial Narrow" w:cs="Arial"/>
                <w:spacing w:val="-3"/>
                <w:szCs w:val="24"/>
                <w:bdr w:val="none" w:sz="0" w:space="0" w:color="auto" w:frame="1"/>
              </w:rPr>
              <w:t>poprečne</w:t>
            </w:r>
            <w:r w:rsidRPr="004F2517">
              <w:rPr>
                <w:rStyle w:val="apple-converted-space"/>
                <w:rFonts w:ascii="Arial Narrow" w:hAnsi="Arial Narrow" w:cs="Arial"/>
                <w:color w:val="666666"/>
                <w:spacing w:val="-3"/>
                <w:szCs w:val="24"/>
              </w:rPr>
              <w:t> </w:t>
            </w:r>
            <w:r w:rsidRPr="004F2517">
              <w:rPr>
                <w:rFonts w:ascii="Arial Narrow" w:hAnsi="Arial Narrow"/>
                <w:szCs w:val="24"/>
              </w:rPr>
              <w:t>, tako da izrežete kompletnu masu na manje kockice. Ovdje napominjem da o veličini kockica ovisi i količina sirutke u njemu, ako su kockice veće i sirutke je više, a ako su manje i sirutke u siru  je manje.</w:t>
            </w:r>
          </w:p>
          <w:p w:rsidR="004F2517" w:rsidRPr="004F2517" w:rsidRDefault="004F2517" w:rsidP="00DB24F9">
            <w:pPr>
              <w:pStyle w:val="BezProreda"/>
              <w:framePr w:wrap="auto"/>
              <w:numPr>
                <w:ilvl w:val="0"/>
                <w:numId w:val="13"/>
              </w:numPr>
              <w:rPr>
                <w:rFonts w:ascii="Arial Narrow" w:hAnsi="Arial Narrow"/>
                <w:szCs w:val="24"/>
              </w:rPr>
            </w:pPr>
            <w:r w:rsidRPr="004F2517">
              <w:rPr>
                <w:rFonts w:ascii="Arial Narrow" w:hAnsi="Arial Narrow"/>
                <w:szCs w:val="24"/>
                <w:shd w:val="clear" w:color="auto" w:fill="FDFDFD"/>
              </w:rPr>
              <w:t>Stavite posudu sa mlijekom u pećnicu, okrenite na 100°C, te je tako držite u zagrijanoj pećnici oko 1 – 1, 5 sat,</w:t>
            </w:r>
            <w:r w:rsidRPr="004F2517">
              <w:rPr>
                <w:rStyle w:val="apple-converted-space"/>
                <w:rFonts w:ascii="Arial Narrow" w:hAnsi="Arial Narrow" w:cs="Arial"/>
                <w:color w:val="666666"/>
                <w:spacing w:val="-3"/>
                <w:szCs w:val="24"/>
                <w:shd w:val="clear" w:color="auto" w:fill="FDFDFD"/>
              </w:rPr>
              <w:t> </w:t>
            </w:r>
            <w:r w:rsidRPr="004F2517">
              <w:rPr>
                <w:rFonts w:ascii="Arial Narrow" w:hAnsi="Arial Narrow" w:cs="Arial"/>
                <w:spacing w:val="-3"/>
                <w:szCs w:val="24"/>
                <w:bdr w:val="none" w:sz="0" w:space="0" w:color="auto" w:frame="1"/>
                <w:shd w:val="clear" w:color="auto" w:fill="FDFDFD"/>
              </w:rPr>
              <w:t>ustvari dok ne ispliva sirutka gore a sir potone dolje</w:t>
            </w:r>
          </w:p>
          <w:p w:rsidR="004F2517" w:rsidRPr="004F2517" w:rsidRDefault="004F2517" w:rsidP="00DB24F9">
            <w:pPr>
              <w:pStyle w:val="BezProreda"/>
              <w:framePr w:wrap="auto"/>
              <w:numPr>
                <w:ilvl w:val="0"/>
                <w:numId w:val="13"/>
              </w:numPr>
              <w:rPr>
                <w:rFonts w:ascii="Arial Narrow" w:hAnsi="Arial Narrow"/>
                <w:szCs w:val="24"/>
              </w:rPr>
            </w:pPr>
            <w:r w:rsidRPr="004F2517">
              <w:rPr>
                <w:rFonts w:ascii="Arial Narrow" w:hAnsi="Arial Narrow"/>
                <w:szCs w:val="24"/>
              </w:rPr>
              <w:t>Pojačajte vatru na 150°C, zatvorite još na petnaest minuta. Opet pojačajte na 200°C , pa nakon desetak, petnaest minuta izgasite.</w:t>
            </w:r>
            <w:r w:rsidRPr="004F2517">
              <w:rPr>
                <w:rStyle w:val="apple-converted-space"/>
                <w:rFonts w:ascii="Arial Narrow" w:hAnsi="Arial Narrow" w:cs="Arial"/>
                <w:color w:val="666666"/>
                <w:spacing w:val="-3"/>
                <w:szCs w:val="24"/>
              </w:rPr>
              <w:t> </w:t>
            </w:r>
            <w:r w:rsidRPr="004F2517">
              <w:rPr>
                <w:rStyle w:val="Strong"/>
                <w:rFonts w:ascii="Arial Narrow" w:hAnsi="Arial Narrow" w:cs="Arial"/>
                <w:color w:val="666666"/>
                <w:spacing w:val="-3"/>
                <w:szCs w:val="24"/>
                <w:bdr w:val="none" w:sz="0" w:space="0" w:color="auto" w:frame="1"/>
              </w:rPr>
              <w:t>Pazite da ne ostavite duže i pregrijete, jer će onda sir biti suhlji i zrnat!</w:t>
            </w:r>
          </w:p>
          <w:p w:rsidR="004F2517" w:rsidRPr="004F2517" w:rsidRDefault="004F2517" w:rsidP="00DB24F9">
            <w:pPr>
              <w:pStyle w:val="BezProreda"/>
              <w:framePr w:wrap="auto"/>
              <w:numPr>
                <w:ilvl w:val="0"/>
                <w:numId w:val="13"/>
              </w:numPr>
              <w:rPr>
                <w:rFonts w:ascii="Arial Narrow" w:hAnsi="Arial Narrow"/>
                <w:szCs w:val="24"/>
              </w:rPr>
            </w:pPr>
            <w:r w:rsidRPr="004F2517">
              <w:rPr>
                <w:rFonts w:ascii="Arial Narrow" w:hAnsi="Arial Narrow"/>
                <w:szCs w:val="24"/>
              </w:rPr>
              <w:t>Kad ste izgasili pećnicu, ostavite posudu u njoj da se hladi preko noći.</w:t>
            </w:r>
          </w:p>
          <w:p w:rsidR="004F2517" w:rsidRPr="004F2517" w:rsidRDefault="004F2517" w:rsidP="00DB24F9">
            <w:pPr>
              <w:pStyle w:val="BezProreda"/>
              <w:framePr w:wrap="auto"/>
              <w:numPr>
                <w:ilvl w:val="0"/>
                <w:numId w:val="13"/>
              </w:numPr>
              <w:rPr>
                <w:rFonts w:ascii="Arial Narrow" w:hAnsi="Arial Narrow"/>
                <w:szCs w:val="24"/>
              </w:rPr>
            </w:pPr>
            <w:r w:rsidRPr="004F2517">
              <w:rPr>
                <w:rFonts w:ascii="Arial Narrow" w:hAnsi="Arial Narrow"/>
                <w:szCs w:val="24"/>
              </w:rPr>
              <w:t>Kad se sir ohladio, izvadite ga iz pećnice, mora biti potpuno hladno, prije nego se stavi u posudice,</w:t>
            </w:r>
            <w:r w:rsidRPr="004F2517">
              <w:rPr>
                <w:rStyle w:val="apple-converted-space"/>
                <w:rFonts w:ascii="Arial Narrow" w:hAnsi="Arial Narrow" w:cs="Arial"/>
                <w:color w:val="666666"/>
                <w:spacing w:val="-3"/>
                <w:szCs w:val="24"/>
              </w:rPr>
              <w:t> </w:t>
            </w:r>
            <w:r w:rsidRPr="004F2517">
              <w:rPr>
                <w:rStyle w:val="Strong"/>
                <w:rFonts w:ascii="Arial Narrow" w:hAnsi="Arial Narrow" w:cs="Arial"/>
                <w:color w:val="666666"/>
                <w:spacing w:val="-3"/>
                <w:szCs w:val="24"/>
                <w:bdr w:val="none" w:sz="0" w:space="0" w:color="auto" w:frame="1"/>
              </w:rPr>
              <w:t>jer ako je sir topao u posudicama, on će biti kasnije kiseo</w:t>
            </w:r>
            <w:r w:rsidRPr="004F2517">
              <w:rPr>
                <w:rFonts w:ascii="Arial Narrow" w:hAnsi="Arial Narrow"/>
                <w:szCs w:val="24"/>
              </w:rPr>
              <w:t>.</w:t>
            </w:r>
          </w:p>
          <w:p w:rsidR="004F2517" w:rsidRPr="004F2517" w:rsidRDefault="004F2517" w:rsidP="00DB24F9">
            <w:pPr>
              <w:pStyle w:val="BezProreda"/>
              <w:framePr w:wrap="auto"/>
              <w:numPr>
                <w:ilvl w:val="0"/>
                <w:numId w:val="13"/>
              </w:numPr>
              <w:rPr>
                <w:rFonts w:ascii="Arial Narrow" w:hAnsi="Arial Narrow"/>
                <w:szCs w:val="24"/>
              </w:rPr>
            </w:pPr>
            <w:r w:rsidRPr="004F2517">
              <w:rPr>
                <w:rFonts w:ascii="Arial Narrow" w:hAnsi="Arial Narrow"/>
                <w:szCs w:val="24"/>
              </w:rPr>
              <w:t>Ohlađeni sir sad</w:t>
            </w:r>
            <w:r w:rsidRPr="004F2517">
              <w:rPr>
                <w:rStyle w:val="apple-converted-space"/>
                <w:rFonts w:ascii="Arial Narrow" w:hAnsi="Arial Narrow" w:cs="Arial"/>
                <w:color w:val="666666"/>
                <w:spacing w:val="-3"/>
                <w:szCs w:val="24"/>
              </w:rPr>
              <w:t> </w:t>
            </w:r>
            <w:r w:rsidRPr="004F2517">
              <w:rPr>
                <w:rFonts w:ascii="Arial Narrow" w:hAnsi="Arial Narrow" w:cs="Arial"/>
                <w:spacing w:val="-3"/>
                <w:szCs w:val="24"/>
                <w:bdr w:val="none" w:sz="0" w:space="0" w:color="auto" w:frame="1"/>
              </w:rPr>
              <w:t>rupičastom žlicom</w:t>
            </w:r>
            <w:r w:rsidRPr="004F2517">
              <w:rPr>
                <w:rStyle w:val="apple-converted-space"/>
                <w:rFonts w:ascii="Arial Narrow" w:hAnsi="Arial Narrow" w:cs="Arial"/>
                <w:color w:val="666666"/>
                <w:spacing w:val="-3"/>
                <w:szCs w:val="24"/>
              </w:rPr>
              <w:t> </w:t>
            </w:r>
            <w:r w:rsidRPr="004F2517">
              <w:rPr>
                <w:rFonts w:ascii="Arial Narrow" w:hAnsi="Arial Narrow"/>
                <w:szCs w:val="24"/>
              </w:rPr>
              <w:t>vadite iz posude i stavljajte u</w:t>
            </w:r>
            <w:r w:rsidRPr="004F2517">
              <w:rPr>
                <w:rStyle w:val="apple-converted-space"/>
                <w:rFonts w:ascii="Arial Narrow" w:hAnsi="Arial Narrow" w:cs="Arial"/>
                <w:color w:val="666666"/>
                <w:spacing w:val="-3"/>
                <w:szCs w:val="24"/>
              </w:rPr>
              <w:t> </w:t>
            </w:r>
            <w:r w:rsidRPr="004F2517">
              <w:rPr>
                <w:rFonts w:ascii="Arial Narrow" w:hAnsi="Arial Narrow" w:cs="Arial"/>
                <w:spacing w:val="-3"/>
                <w:szCs w:val="24"/>
                <w:bdr w:val="none" w:sz="0" w:space="0" w:color="auto" w:frame="1"/>
              </w:rPr>
              <w:t>prikladne posudice za sir</w:t>
            </w:r>
            <w:r w:rsidRPr="004F2517">
              <w:rPr>
                <w:rStyle w:val="apple-converted-space"/>
                <w:rFonts w:ascii="Arial Narrow" w:hAnsi="Arial Narrow" w:cs="Arial"/>
                <w:color w:val="666666"/>
                <w:spacing w:val="-3"/>
                <w:szCs w:val="24"/>
              </w:rPr>
              <w:t> </w:t>
            </w:r>
            <w:r w:rsidRPr="004F2517">
              <w:rPr>
                <w:rFonts w:ascii="Arial Narrow" w:hAnsi="Arial Narrow"/>
                <w:szCs w:val="24"/>
              </w:rPr>
              <w:t>, pazeći pritom da ne lomite previše komade sira, neka se lijepo vide i listaju.</w:t>
            </w:r>
          </w:p>
          <w:p w:rsidR="004F2517" w:rsidRPr="004F2517" w:rsidRDefault="004F2517" w:rsidP="00DB24F9">
            <w:pPr>
              <w:pStyle w:val="BezProreda"/>
              <w:framePr w:wrap="auto"/>
              <w:numPr>
                <w:ilvl w:val="0"/>
                <w:numId w:val="13"/>
              </w:numPr>
              <w:rPr>
                <w:rFonts w:ascii="Arial Narrow" w:hAnsi="Arial Narrow"/>
                <w:szCs w:val="24"/>
                <w:shd w:val="clear" w:color="auto" w:fill="FDFDFD"/>
              </w:rPr>
            </w:pPr>
            <w:r w:rsidRPr="004F2517">
              <w:rPr>
                <w:rFonts w:ascii="Arial Narrow" w:hAnsi="Arial Narrow"/>
                <w:szCs w:val="24"/>
                <w:shd w:val="clear" w:color="auto" w:fill="FDFDFD"/>
              </w:rPr>
              <w:t>Rukom lagano pritisnite sir, te tako iscijedite višak sirutke natrag u posudu.</w:t>
            </w:r>
          </w:p>
          <w:p w:rsidR="004F2517" w:rsidRPr="004F2517" w:rsidRDefault="004F2517" w:rsidP="00DB24F9">
            <w:pPr>
              <w:pStyle w:val="BezProreda"/>
              <w:framePr w:wrap="auto"/>
              <w:numPr>
                <w:ilvl w:val="0"/>
                <w:numId w:val="13"/>
              </w:numPr>
              <w:rPr>
                <w:rFonts w:ascii="Arial Narrow" w:eastAsia="Times New Roman" w:hAnsi="Arial Narrow"/>
                <w:kern w:val="0"/>
                <w:szCs w:val="24"/>
                <w14:ligatures w14:val="none"/>
              </w:rPr>
            </w:pPr>
            <w:r w:rsidRPr="004F2517">
              <w:rPr>
                <w:rFonts w:ascii="Arial Narrow" w:eastAsia="Times New Roman" w:hAnsi="Arial Narrow"/>
                <w:kern w:val="0"/>
                <w:szCs w:val="24"/>
                <w14:ligatures w14:val="none"/>
              </w:rPr>
              <w:t>Stavite poklopce i spremite sir u hladnjak.</w:t>
            </w:r>
          </w:p>
          <w:p w:rsidR="004F2517" w:rsidRPr="004F2517" w:rsidRDefault="004F2517" w:rsidP="00DB24F9">
            <w:pPr>
              <w:pStyle w:val="BezProreda"/>
              <w:framePr w:wrap="auto"/>
              <w:numPr>
                <w:ilvl w:val="0"/>
                <w:numId w:val="13"/>
              </w:numPr>
              <w:rPr>
                <w:rFonts w:ascii="Arial Narrow" w:eastAsia="Times New Roman" w:hAnsi="Arial Narrow"/>
                <w:kern w:val="0"/>
                <w:szCs w:val="24"/>
                <w14:ligatures w14:val="none"/>
              </w:rPr>
            </w:pPr>
            <w:r w:rsidRPr="004F2517">
              <w:rPr>
                <w:rFonts w:ascii="Arial Narrow" w:eastAsia="Times New Roman" w:hAnsi="Arial Narrow"/>
                <w:kern w:val="0"/>
                <w:szCs w:val="24"/>
                <w14:ligatures w14:val="none"/>
              </w:rPr>
              <w:t xml:space="preserve">Bez problema ovako pripremljen sir u hladnjaku može stajati 10 dana, pa i duže! </w:t>
            </w:r>
          </w:p>
          <w:p w:rsidR="004F2517" w:rsidRPr="004F2517" w:rsidRDefault="004F2517" w:rsidP="004F2517">
            <w:pPr>
              <w:pStyle w:val="BezProreda"/>
              <w:framePr w:wrap="auto"/>
              <w:rPr>
                <w:rFonts w:ascii="Arial Narrow" w:eastAsia="Times New Roman" w:hAnsi="Arial Narrow"/>
                <w:kern w:val="0"/>
                <w:szCs w:val="24"/>
                <w14:ligatures w14:val="none"/>
              </w:rPr>
            </w:pPr>
          </w:p>
          <w:p w:rsidR="008F4191" w:rsidRPr="004F2517" w:rsidRDefault="008F4191" w:rsidP="004F2517">
            <w:pPr>
              <w:pStyle w:val="BezProreda"/>
              <w:framePr w:wrap="auto"/>
              <w:rPr>
                <w:rFonts w:ascii="Arial Narrow" w:eastAsia="Times New Roman" w:hAnsi="Arial Narrow"/>
                <w:b/>
                <w:bCs/>
                <w:szCs w:val="24"/>
              </w:rPr>
            </w:pPr>
          </w:p>
          <w:p w:rsidR="003A1C2F" w:rsidRPr="003A1C2F" w:rsidRDefault="003A1C2F" w:rsidP="004F2517">
            <w:pPr>
              <w:spacing w:after="0" w:line="375" w:lineRule="atLeast"/>
              <w:textAlignment w:val="baseline"/>
              <w:rPr>
                <w:rFonts w:ascii="Arial Narrow" w:eastAsia="Times New Roman" w:hAnsi="Arial Narrow"/>
                <w:b/>
                <w:bCs/>
              </w:rPr>
            </w:pPr>
          </w:p>
        </w:tc>
      </w:tr>
    </w:tbl>
    <w:p w:rsidR="003317B3" w:rsidRDefault="003317B3" w:rsidP="00156171">
      <w:pPr>
        <w:pStyle w:val="NoSpacing"/>
        <w:rPr>
          <w:rStyle w:val="naziv-clanka"/>
          <w:rFonts w:ascii="Arial Narrow" w:hAnsi="Arial Narrow"/>
          <w:b/>
          <w:color w:val="7030A0"/>
          <w:sz w:val="32"/>
          <w:szCs w:val="32"/>
        </w:rPr>
      </w:pPr>
    </w:p>
    <w:p w:rsidR="00156171" w:rsidRPr="00156171" w:rsidRDefault="00BF5CC8" w:rsidP="00156171">
      <w:pPr>
        <w:pStyle w:val="NoSpacing"/>
        <w:rPr>
          <w:rFonts w:ascii="Arial Narrow" w:hAnsi="Arial Narrow"/>
          <w:b/>
          <w:sz w:val="32"/>
          <w:szCs w:val="32"/>
        </w:rPr>
      </w:pPr>
      <w:r>
        <w:rPr>
          <w:rStyle w:val="naziv-clanka"/>
          <w:rFonts w:ascii="Arial Narrow" w:hAnsi="Arial Narrow"/>
          <w:b/>
          <w:color w:val="7030A0"/>
          <w:sz w:val="32"/>
          <w:szCs w:val="32"/>
        </w:rPr>
        <w:t>Kad nepravda postane zakon</w:t>
      </w:r>
      <w:r w:rsidR="00E85CFC">
        <w:rPr>
          <w:rStyle w:val="naziv-clanka"/>
          <w:rFonts w:ascii="Arial Narrow" w:hAnsi="Arial Narrow"/>
          <w:b/>
          <w:color w:val="7030A0"/>
          <w:sz w:val="32"/>
          <w:szCs w:val="32"/>
        </w:rPr>
        <w:t>,</w:t>
      </w:r>
      <w:r>
        <w:rPr>
          <w:rStyle w:val="naziv-clanka"/>
          <w:rFonts w:ascii="Arial Narrow" w:hAnsi="Arial Narrow"/>
          <w:b/>
          <w:color w:val="7030A0"/>
          <w:sz w:val="32"/>
          <w:szCs w:val="32"/>
        </w:rPr>
        <w:t xml:space="preserve"> otpor postaje obveza potrošača</w:t>
      </w:r>
      <w:r w:rsidR="00156171" w:rsidRPr="00156171">
        <w:rPr>
          <w:rStyle w:val="naziv-clanka"/>
          <w:rFonts w:ascii="Arial Narrow" w:hAnsi="Arial Narrow"/>
          <w:b/>
          <w:color w:val="7030A0"/>
          <w:sz w:val="32"/>
          <w:szCs w:val="32"/>
        </w:rPr>
        <w:t xml:space="preserve"> !</w:t>
      </w:r>
    </w:p>
    <w:p w:rsidR="00580F05" w:rsidRDefault="00156171" w:rsidP="002B23EA">
      <w:r>
        <w:rPr>
          <w:noProof/>
        </w:rPr>
        <mc:AlternateContent>
          <mc:Choice Requires="wps">
            <w:drawing>
              <wp:anchor distT="0" distB="0" distL="114300" distR="114300" simplePos="0" relativeHeight="251664384" behindDoc="0" locked="0" layoutInCell="1" allowOverlap="1" wp14:anchorId="58364148" wp14:editId="347347E4">
                <wp:simplePos x="0" y="0"/>
                <wp:positionH relativeFrom="column">
                  <wp:posOffset>16037</wp:posOffset>
                </wp:positionH>
                <wp:positionV relativeFrom="paragraph">
                  <wp:posOffset>236855</wp:posOffset>
                </wp:positionV>
                <wp:extent cx="4116705" cy="2914650"/>
                <wp:effectExtent l="0" t="0" r="17145" b="19050"/>
                <wp:wrapNone/>
                <wp:docPr id="234" name="Vodoravni svitak 234"/>
                <wp:cNvGraphicFramePr/>
                <a:graphic xmlns:a="http://schemas.openxmlformats.org/drawingml/2006/main">
                  <a:graphicData uri="http://schemas.microsoft.com/office/word/2010/wordprocessingShape">
                    <wps:wsp>
                      <wps:cNvSpPr/>
                      <wps:spPr>
                        <a:xfrm>
                          <a:off x="0" y="0"/>
                          <a:ext cx="4116705" cy="291465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171" w:rsidRPr="00243686" w:rsidRDefault="00156171" w:rsidP="00156171">
                            <w:pPr>
                              <w:pStyle w:val="NoSpacing"/>
                            </w:pPr>
                          </w:p>
                          <w:p w:rsidR="00156171" w:rsidRPr="002E716F" w:rsidRDefault="00156171" w:rsidP="00156171">
                            <w:pPr>
                              <w:jc w:val="center"/>
                              <w:rPr>
                                <w:rFonts w:ascii="Arial Narrow" w:hAnsi="Arial Narrow"/>
                                <w:b/>
                                <w:color w:val="002060"/>
                                <w:sz w:val="24"/>
                                <w:szCs w:val="24"/>
                              </w:rPr>
                            </w:pPr>
                            <w:r w:rsidRPr="00243686">
                              <w:t xml:space="preserve"> </w:t>
                            </w:r>
                            <w:r w:rsidRPr="002E716F">
                              <w:rPr>
                                <w:rFonts w:ascii="Arial Narrow" w:hAnsi="Arial Narrow"/>
                                <w:b/>
                                <w:color w:val="002060"/>
                                <w:sz w:val="24"/>
                                <w:szCs w:val="24"/>
                              </w:rPr>
                              <w:t>Regionalna organizacija je autor i nositelj provedbe projekta „Potrošački vjesnik!</w:t>
                            </w:r>
                            <w:r w:rsidR="00683733" w:rsidRPr="002E716F">
                              <w:rPr>
                                <w:rFonts w:ascii="Arial Narrow" w:hAnsi="Arial Narrow"/>
                                <w:b/>
                                <w:color w:val="002060"/>
                                <w:sz w:val="24"/>
                                <w:szCs w:val="24"/>
                              </w:rPr>
                              <w:t xml:space="preserve">“. Projekt </w:t>
                            </w:r>
                            <w:r w:rsidR="003A1C2F">
                              <w:rPr>
                                <w:rFonts w:ascii="Arial Narrow" w:hAnsi="Arial Narrow"/>
                                <w:b/>
                                <w:color w:val="002060"/>
                                <w:sz w:val="24"/>
                                <w:szCs w:val="24"/>
                              </w:rPr>
                              <w:t>je trajna aktivnost</w:t>
                            </w:r>
                            <w:r w:rsidRPr="002E716F">
                              <w:rPr>
                                <w:rFonts w:ascii="Arial Narrow" w:hAnsi="Arial Narrow"/>
                                <w:b/>
                                <w:color w:val="002060"/>
                                <w:sz w:val="24"/>
                                <w:szCs w:val="24"/>
                              </w:rPr>
                              <w:t xml:space="preserve">. Sve aktivnosti možete pratiti na mrežnim stranicama </w:t>
                            </w:r>
                            <w:hyperlink r:id="rId33" w:history="1">
                              <w:r w:rsidRPr="002E716F">
                                <w:rPr>
                                  <w:rStyle w:val="Hyperlink"/>
                                  <w:rFonts w:ascii="Arial Narrow" w:hAnsi="Arial Narrow"/>
                                  <w:b/>
                                  <w:color w:val="002060"/>
                                  <w:sz w:val="24"/>
                                  <w:szCs w:val="24"/>
                                </w:rPr>
                                <w:t>www.rozp.hr</w:t>
                              </w:r>
                            </w:hyperlink>
                            <w:r w:rsidRPr="002E716F">
                              <w:rPr>
                                <w:rFonts w:ascii="Arial Narrow" w:hAnsi="Arial Narrow"/>
                                <w:b/>
                                <w:color w:val="002060"/>
                                <w:sz w:val="24"/>
                                <w:szCs w:val="24"/>
                              </w:rPr>
                              <w:t xml:space="preserve">, gdje  </w:t>
                            </w:r>
                            <w:r w:rsidRPr="002E716F">
                              <w:rPr>
                                <w:rFonts w:ascii="Arial Narrow" w:hAnsi="Arial Narrow"/>
                                <w:b/>
                                <w:color w:val="002060"/>
                                <w:sz w:val="24"/>
                                <w:szCs w:val="24"/>
                              </w:rPr>
                              <w:t xml:space="preserve">možete </w:t>
                            </w:r>
                            <w:r w:rsidR="00FA42C5" w:rsidRPr="002E716F">
                              <w:rPr>
                                <w:rFonts w:ascii="Arial Narrow" w:hAnsi="Arial Narrow"/>
                                <w:b/>
                                <w:color w:val="002060"/>
                                <w:sz w:val="24"/>
                                <w:szCs w:val="24"/>
                              </w:rPr>
                              <w:t>naručiti</w:t>
                            </w:r>
                            <w:r w:rsidRPr="002E716F">
                              <w:rPr>
                                <w:rFonts w:ascii="Arial Narrow" w:hAnsi="Arial Narrow"/>
                                <w:b/>
                                <w:color w:val="002060"/>
                                <w:sz w:val="24"/>
                                <w:szCs w:val="24"/>
                              </w:rPr>
                              <w:t xml:space="preserve"> BESPLATNI e-newsletter u narečenom periodu.</w:t>
                            </w:r>
                          </w:p>
                          <w:p w:rsidR="00156171" w:rsidRPr="002E716F" w:rsidRDefault="00156171" w:rsidP="00156171">
                            <w:pPr>
                              <w:jc w:val="center"/>
                              <w:rPr>
                                <w:rFonts w:ascii="Arial Narrow" w:hAnsi="Arial Narrow"/>
                                <w:b/>
                                <w:color w:val="7030A0"/>
                                <w:sz w:val="24"/>
                                <w:szCs w:val="24"/>
                              </w:rPr>
                            </w:pPr>
                            <w:r w:rsidRPr="002E716F">
                              <w:rPr>
                                <w:rFonts w:ascii="Arial Narrow" w:hAnsi="Arial Narrow"/>
                                <w:b/>
                                <w:color w:val="7030A0"/>
                                <w:sz w:val="24"/>
                                <w:szCs w:val="24"/>
                              </w:rPr>
                              <w:t xml:space="preserve">PROJEKT SUFINANCIRA GRAD </w:t>
                            </w:r>
                            <w:r w:rsidR="007E45DF">
                              <w:rPr>
                                <w:rFonts w:ascii="Arial Narrow" w:hAnsi="Arial Narrow"/>
                                <w:b/>
                                <w:color w:val="7030A0"/>
                                <w:sz w:val="24"/>
                                <w:szCs w:val="24"/>
                              </w:rPr>
                              <w:t>NOVSKA</w:t>
                            </w:r>
                          </w:p>
                          <w:p w:rsidR="00156171" w:rsidRPr="002E716F" w:rsidRDefault="00156171" w:rsidP="00156171">
                            <w:pPr>
                              <w:pStyle w:val="NoSpacing"/>
                              <w:rPr>
                                <w:rFonts w:ascii="Arial Narrow" w:hAnsi="Arial Narrow"/>
                                <w:color w:val="002060"/>
                                <w:sz w:val="24"/>
                                <w:szCs w:val="24"/>
                              </w:rPr>
                            </w:pPr>
                          </w:p>
                          <w:p w:rsidR="00156171" w:rsidRPr="002E716F" w:rsidRDefault="00156171" w:rsidP="00156171">
                            <w:pPr>
                              <w:pStyle w:val="NoSpacing"/>
                              <w:jc w:val="right"/>
                              <w:rPr>
                                <w:rFonts w:ascii="Arial Narrow" w:hAnsi="Arial Narrow"/>
                                <w:color w:val="002060"/>
                                <w:sz w:val="24"/>
                                <w:szCs w:val="24"/>
                              </w:rPr>
                            </w:pPr>
                            <w:r w:rsidRPr="002E716F">
                              <w:rPr>
                                <w:rFonts w:ascii="Arial Narrow" w:hAnsi="Arial Narrow"/>
                                <w:color w:val="002060"/>
                                <w:sz w:val="24"/>
                                <w:szCs w:val="24"/>
                              </w:rPr>
                              <w:t xml:space="preserve">                  ROZP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Vodoravni svitak 234" o:spid="_x0000_s1028" type="#_x0000_t98" style="position:absolute;margin-left:1.25pt;margin-top:18.65pt;width:324.15pt;height:22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" fillcolor="#94b6d2 [3204]" strokecolor="#345c7d [1604]" strokeweight="1.5pt">
                <v:textbox>
                  <w:txbxContent>
                    <w:p w:rsidR="00156171" w:rsidRPr="00243686" w:rsidRDefault="00156171" w:rsidP="00156171">
                      <w:pPr>
                        <w:pStyle w:val="Bezproreda"/>
                      </w:pPr>
                    </w:p>
                    <w:p w:rsidR="00156171" w:rsidRPr="002E716F" w:rsidRDefault="00156171" w:rsidP="00156171">
                      <w:pPr>
                        <w:jc w:val="center"/>
                        <w:rPr>
                          <w:rFonts w:ascii="Arial Narrow" w:hAnsi="Arial Narrow"/>
                          <w:b/>
                          <w:color w:val="002060"/>
                          <w:sz w:val="24"/>
                          <w:szCs w:val="24"/>
                        </w:rPr>
                      </w:pPr>
                      <w:r w:rsidRPr="00243686">
                        <w:t xml:space="preserve"> </w:t>
                      </w:r>
                      <w:r w:rsidRPr="002E716F">
                        <w:rPr>
                          <w:rFonts w:ascii="Arial Narrow" w:hAnsi="Arial Narrow"/>
                          <w:b/>
                          <w:color w:val="002060"/>
                          <w:sz w:val="24"/>
                          <w:szCs w:val="24"/>
                        </w:rPr>
                        <w:t>Regionalna organizacija je autor i nositelj provedbe projekta „Potrošački vjesnik!</w:t>
                      </w:r>
                      <w:r w:rsidR="00683733" w:rsidRPr="002E716F">
                        <w:rPr>
                          <w:rFonts w:ascii="Arial Narrow" w:hAnsi="Arial Narrow"/>
                          <w:b/>
                          <w:color w:val="002060"/>
                          <w:sz w:val="24"/>
                          <w:szCs w:val="24"/>
                        </w:rPr>
                        <w:t xml:space="preserve">“. Projekt </w:t>
                      </w:r>
                      <w:r w:rsidR="003A1C2F">
                        <w:rPr>
                          <w:rFonts w:ascii="Arial Narrow" w:hAnsi="Arial Narrow"/>
                          <w:b/>
                          <w:color w:val="002060"/>
                          <w:sz w:val="24"/>
                          <w:szCs w:val="24"/>
                        </w:rPr>
                        <w:t>je trajna aktivnost</w:t>
                      </w:r>
                      <w:r w:rsidRPr="002E716F">
                        <w:rPr>
                          <w:rFonts w:ascii="Arial Narrow" w:hAnsi="Arial Narrow"/>
                          <w:b/>
                          <w:color w:val="002060"/>
                          <w:sz w:val="24"/>
                          <w:szCs w:val="24"/>
                        </w:rPr>
                        <w:t xml:space="preserve">. Sve aktivnosti možete pratiti na mrežnim stranicama </w:t>
                      </w:r>
                      <w:hyperlink r:id="rId34" w:history="1">
                        <w:r w:rsidRPr="002E716F">
                          <w:rPr>
                            <w:rStyle w:val="Hiperveza"/>
                            <w:rFonts w:ascii="Arial Narrow" w:hAnsi="Arial Narrow"/>
                            <w:b/>
                            <w:color w:val="002060"/>
                            <w:sz w:val="24"/>
                            <w:szCs w:val="24"/>
                          </w:rPr>
                          <w:t>www.rozp.hr</w:t>
                        </w:r>
                      </w:hyperlink>
                      <w:r w:rsidRPr="002E716F">
                        <w:rPr>
                          <w:rFonts w:ascii="Arial Narrow" w:hAnsi="Arial Narrow"/>
                          <w:b/>
                          <w:color w:val="002060"/>
                          <w:sz w:val="24"/>
                          <w:szCs w:val="24"/>
                        </w:rPr>
                        <w:t xml:space="preserve">, gdje  možete </w:t>
                      </w:r>
                      <w:r w:rsidR="00FA42C5" w:rsidRPr="002E716F">
                        <w:rPr>
                          <w:rFonts w:ascii="Arial Narrow" w:hAnsi="Arial Narrow"/>
                          <w:b/>
                          <w:color w:val="002060"/>
                          <w:sz w:val="24"/>
                          <w:szCs w:val="24"/>
                        </w:rPr>
                        <w:t>naručiti</w:t>
                      </w:r>
                      <w:r w:rsidRPr="002E716F">
                        <w:rPr>
                          <w:rFonts w:ascii="Arial Narrow" w:hAnsi="Arial Narrow"/>
                          <w:b/>
                          <w:color w:val="002060"/>
                          <w:sz w:val="24"/>
                          <w:szCs w:val="24"/>
                        </w:rPr>
                        <w:t xml:space="preserve"> BESPLATNI e-</w:t>
                      </w:r>
                      <w:proofErr w:type="spellStart"/>
                      <w:r w:rsidRPr="002E716F">
                        <w:rPr>
                          <w:rFonts w:ascii="Arial Narrow" w:hAnsi="Arial Narrow"/>
                          <w:b/>
                          <w:color w:val="002060"/>
                          <w:sz w:val="24"/>
                          <w:szCs w:val="24"/>
                        </w:rPr>
                        <w:t>newsletter</w:t>
                      </w:r>
                      <w:proofErr w:type="spellEnd"/>
                      <w:r w:rsidRPr="002E716F">
                        <w:rPr>
                          <w:rFonts w:ascii="Arial Narrow" w:hAnsi="Arial Narrow"/>
                          <w:b/>
                          <w:color w:val="002060"/>
                          <w:sz w:val="24"/>
                          <w:szCs w:val="24"/>
                        </w:rPr>
                        <w:t xml:space="preserve"> u </w:t>
                      </w:r>
                      <w:proofErr w:type="spellStart"/>
                      <w:r w:rsidRPr="002E716F">
                        <w:rPr>
                          <w:rFonts w:ascii="Arial Narrow" w:hAnsi="Arial Narrow"/>
                          <w:b/>
                          <w:color w:val="002060"/>
                          <w:sz w:val="24"/>
                          <w:szCs w:val="24"/>
                        </w:rPr>
                        <w:t>narečenom</w:t>
                      </w:r>
                      <w:proofErr w:type="spellEnd"/>
                      <w:r w:rsidRPr="002E716F">
                        <w:rPr>
                          <w:rFonts w:ascii="Arial Narrow" w:hAnsi="Arial Narrow"/>
                          <w:b/>
                          <w:color w:val="002060"/>
                          <w:sz w:val="24"/>
                          <w:szCs w:val="24"/>
                        </w:rPr>
                        <w:t xml:space="preserve"> periodu.</w:t>
                      </w:r>
                    </w:p>
                    <w:p w:rsidR="00156171" w:rsidRPr="002E716F" w:rsidRDefault="00156171" w:rsidP="00156171">
                      <w:pPr>
                        <w:jc w:val="center"/>
                        <w:rPr>
                          <w:rFonts w:ascii="Arial Narrow" w:hAnsi="Arial Narrow"/>
                          <w:b/>
                          <w:color w:val="7030A0"/>
                          <w:sz w:val="24"/>
                          <w:szCs w:val="24"/>
                        </w:rPr>
                      </w:pPr>
                      <w:r w:rsidRPr="002E716F">
                        <w:rPr>
                          <w:rFonts w:ascii="Arial Narrow" w:hAnsi="Arial Narrow"/>
                          <w:b/>
                          <w:color w:val="7030A0"/>
                          <w:sz w:val="24"/>
                          <w:szCs w:val="24"/>
                        </w:rPr>
                        <w:t xml:space="preserve">PROJEKT SUFINANCIRA GRAD </w:t>
                      </w:r>
                      <w:r w:rsidR="007E45DF">
                        <w:rPr>
                          <w:rFonts w:ascii="Arial Narrow" w:hAnsi="Arial Narrow"/>
                          <w:b/>
                          <w:color w:val="7030A0"/>
                          <w:sz w:val="24"/>
                          <w:szCs w:val="24"/>
                        </w:rPr>
                        <w:t>NOVSKA</w:t>
                      </w:r>
                    </w:p>
                    <w:p w:rsidR="00156171" w:rsidRPr="002E716F" w:rsidRDefault="00156171" w:rsidP="00156171">
                      <w:pPr>
                        <w:pStyle w:val="Bezproreda"/>
                        <w:rPr>
                          <w:rFonts w:ascii="Arial Narrow" w:hAnsi="Arial Narrow"/>
                          <w:color w:val="002060"/>
                          <w:sz w:val="24"/>
                          <w:szCs w:val="24"/>
                        </w:rPr>
                      </w:pPr>
                    </w:p>
                    <w:p w:rsidR="00156171" w:rsidRPr="002E716F" w:rsidRDefault="00156171" w:rsidP="00156171">
                      <w:pPr>
                        <w:pStyle w:val="Bezproreda"/>
                        <w:jc w:val="right"/>
                        <w:rPr>
                          <w:rFonts w:ascii="Arial Narrow" w:hAnsi="Arial Narrow"/>
                          <w:color w:val="002060"/>
                          <w:sz w:val="24"/>
                          <w:szCs w:val="24"/>
                        </w:rPr>
                      </w:pPr>
                      <w:r w:rsidRPr="002E716F">
                        <w:rPr>
                          <w:rFonts w:ascii="Arial Narrow" w:hAnsi="Arial Narrow"/>
                          <w:color w:val="002060"/>
                          <w:sz w:val="24"/>
                          <w:szCs w:val="24"/>
                        </w:rPr>
                        <w:t xml:space="preserve">                  ROZP</w:t>
                      </w:r>
                    </w:p>
                  </w:txbxContent>
                </v:textbox>
              </v:shape>
            </w:pict>
          </mc:Fallback>
        </mc:AlternateContent>
      </w:r>
    </w:p>
    <w:p w:rsidR="00156171" w:rsidRDefault="00BF5CC8" w:rsidP="002B23EA">
      <w:r>
        <w:rPr>
          <w:noProof/>
        </w:rPr>
        <mc:AlternateContent>
          <mc:Choice Requires="wps">
            <w:drawing>
              <wp:anchor distT="0" distB="0" distL="114300" distR="114300" simplePos="0" relativeHeight="251660288" behindDoc="0" locked="0" layoutInCell="1" allowOverlap="1" wp14:anchorId="76A3A6C2" wp14:editId="7F415D3B">
                <wp:simplePos x="0" y="0"/>
                <wp:positionH relativeFrom="column">
                  <wp:posOffset>68580</wp:posOffset>
                </wp:positionH>
                <wp:positionV relativeFrom="paragraph">
                  <wp:posOffset>5542753</wp:posOffset>
                </wp:positionV>
                <wp:extent cx="3082925" cy="1414130"/>
                <wp:effectExtent l="0" t="0" r="22225" b="15240"/>
                <wp:wrapNone/>
                <wp:docPr id="21" name="Tekstni okvir 21"/>
                <wp:cNvGraphicFramePr/>
                <a:graphic xmlns:a="http://schemas.openxmlformats.org/drawingml/2006/main">
                  <a:graphicData uri="http://schemas.microsoft.com/office/word/2010/wordprocessingShape">
                    <wps:wsp>
                      <wps:cNvSpPr txBox="1"/>
                      <wps:spPr>
                        <a:xfrm>
                          <a:off x="0" y="0"/>
                          <a:ext cx="3082925" cy="1414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6171" w:rsidRPr="00156171" w:rsidRDefault="00156171" w:rsidP="00156171">
                            <w:pPr>
                              <w:jc w:val="both"/>
                              <w:rPr>
                                <w:rFonts w:ascii="Arial Narrow" w:hAnsi="Arial Narrow"/>
                                <w:b/>
                                <w:sz w:val="20"/>
                              </w:rPr>
                            </w:pPr>
                            <w:r w:rsidRPr="00156171">
                              <w:rPr>
                                <w:rFonts w:ascii="Arial Narrow" w:hAnsi="Arial Narrow"/>
                                <w:b/>
                                <w:sz w:val="20"/>
                              </w:rPr>
                              <w:t xml:space="preserve">E-novine izdanje </w:t>
                            </w:r>
                            <w:r w:rsidR="00BF5CC8">
                              <w:rPr>
                                <w:rFonts w:ascii="Arial Narrow" w:hAnsi="Arial Narrow"/>
                                <w:b/>
                                <w:sz w:val="20"/>
                              </w:rPr>
                              <w:t>18</w:t>
                            </w:r>
                            <w:r>
                              <w:rPr>
                                <w:rFonts w:ascii="Arial Narrow" w:hAnsi="Arial Narrow"/>
                                <w:b/>
                                <w:sz w:val="20"/>
                              </w:rPr>
                              <w:t>/</w:t>
                            </w:r>
                            <w:r w:rsidRPr="00156171">
                              <w:rPr>
                                <w:rFonts w:ascii="Arial Narrow" w:hAnsi="Arial Narrow"/>
                                <w:b/>
                                <w:sz w:val="20"/>
                              </w:rPr>
                              <w:t>201</w:t>
                            </w:r>
                            <w:r w:rsidR="007E45DF">
                              <w:rPr>
                                <w:rFonts w:ascii="Arial Narrow" w:hAnsi="Arial Narrow"/>
                                <w:b/>
                                <w:sz w:val="20"/>
                              </w:rPr>
                              <w:t>6</w:t>
                            </w:r>
                          </w:p>
                          <w:p w:rsidR="00156171" w:rsidRPr="00156171" w:rsidRDefault="001540AF" w:rsidP="00156171">
                            <w:pPr>
                              <w:pStyle w:val="NoSpacing"/>
                              <w:rPr>
                                <w:rFonts w:ascii="Arial Narrow" w:hAnsi="Arial Narrow" w:cstheme="minorHAnsi"/>
                                <w:b/>
                                <w:sz w:val="20"/>
                              </w:rPr>
                            </w:pPr>
                            <w:r>
                              <w:rPr>
                                <w:rFonts w:ascii="Arial Narrow" w:hAnsi="Arial Narrow" w:cstheme="minorHAnsi"/>
                                <w:b/>
                                <w:sz w:val="20"/>
                              </w:rPr>
                              <w:t>R</w:t>
                            </w:r>
                            <w:r w:rsidR="00156171" w:rsidRPr="00156171">
                              <w:rPr>
                                <w:rFonts w:ascii="Arial Narrow" w:hAnsi="Arial Narrow" w:cstheme="minorHAnsi"/>
                                <w:b/>
                                <w:sz w:val="20"/>
                              </w:rPr>
                              <w:t>egionalna organizacija zaštite potrošača</w:t>
                            </w:r>
                            <w:r>
                              <w:rPr>
                                <w:rFonts w:ascii="Arial Narrow" w:hAnsi="Arial Narrow" w:cstheme="minorHAnsi"/>
                                <w:b/>
                                <w:sz w:val="20"/>
                              </w:rPr>
                              <w:t xml:space="preserve"> /ROZP/</w:t>
                            </w:r>
                          </w:p>
                          <w:p w:rsidR="00156171" w:rsidRPr="00156171" w:rsidRDefault="00156171" w:rsidP="00156171">
                            <w:pPr>
                              <w:pStyle w:val="NoSpacing"/>
                              <w:rPr>
                                <w:rFonts w:ascii="Arial Narrow" w:hAnsi="Arial Narrow" w:cstheme="minorHAnsi"/>
                                <w:sz w:val="20"/>
                              </w:rPr>
                            </w:pPr>
                            <w:r w:rsidRPr="00156171">
                              <w:rPr>
                                <w:rFonts w:ascii="Arial Narrow" w:hAnsi="Arial Narrow" w:cstheme="minorHAnsi"/>
                                <w:sz w:val="20"/>
                              </w:rPr>
                              <w:t xml:space="preserve">OIB: 31280086950  </w:t>
                            </w:r>
                          </w:p>
                          <w:p w:rsidR="00156171" w:rsidRPr="00156171" w:rsidRDefault="00156171" w:rsidP="00156171">
                            <w:pPr>
                              <w:pStyle w:val="NoSpacing"/>
                              <w:rPr>
                                <w:rFonts w:ascii="Arial Narrow" w:hAnsi="Arial Narrow" w:cstheme="minorHAnsi"/>
                                <w:sz w:val="20"/>
                              </w:rPr>
                            </w:pPr>
                            <w:r w:rsidRPr="00156171">
                              <w:rPr>
                                <w:rFonts w:ascii="Arial Narrow" w:hAnsi="Arial Narrow" w:cstheme="minorHAnsi"/>
                                <w:sz w:val="20"/>
                              </w:rPr>
                              <w:t xml:space="preserve">Maksimilijana Vrhovca 13, 47 000 Karlovac, </w:t>
                            </w:r>
                          </w:p>
                          <w:p w:rsidR="00156171" w:rsidRPr="00156171" w:rsidRDefault="00156171" w:rsidP="00156171">
                            <w:pPr>
                              <w:pStyle w:val="NoSpacing"/>
                              <w:rPr>
                                <w:rFonts w:ascii="Arial Narrow" w:hAnsi="Arial Narrow" w:cstheme="minorHAnsi"/>
                                <w:sz w:val="20"/>
                              </w:rPr>
                            </w:pPr>
                            <w:r w:rsidRPr="00156171">
                              <w:rPr>
                                <w:rFonts w:ascii="Arial Narrow" w:hAnsi="Arial Narrow" w:cstheme="minorHAnsi"/>
                                <w:sz w:val="20"/>
                              </w:rPr>
                              <w:t xml:space="preserve">žiro račun: </w:t>
                            </w:r>
                            <w:r w:rsidRPr="00156171">
                              <w:rPr>
                                <w:rFonts w:ascii="Arial Narrow" w:hAnsi="Arial Narrow"/>
                                <w:b/>
                                <w:sz w:val="20"/>
                              </w:rPr>
                              <w:t>IBAN:</w:t>
                            </w:r>
                            <w:r w:rsidRPr="00156171">
                              <w:rPr>
                                <w:rFonts w:ascii="Arial Narrow" w:hAnsi="Arial Narrow"/>
                                <w:sz w:val="20"/>
                              </w:rPr>
                              <w:t xml:space="preserve"> HR48 2400 0081 1102 2219 9</w:t>
                            </w:r>
                          </w:p>
                          <w:p w:rsidR="00156171" w:rsidRPr="00156171" w:rsidRDefault="00156171" w:rsidP="00156171">
                            <w:pPr>
                              <w:pStyle w:val="NoSpacing"/>
                              <w:rPr>
                                <w:rFonts w:ascii="Arial Narrow" w:hAnsi="Arial Narrow" w:cstheme="minorHAnsi"/>
                                <w:sz w:val="20"/>
                              </w:rPr>
                            </w:pPr>
                            <w:r w:rsidRPr="00156171">
                              <w:rPr>
                                <w:rFonts w:ascii="Arial Narrow" w:hAnsi="Arial Narrow" w:cstheme="minorHAnsi"/>
                                <w:sz w:val="20"/>
                              </w:rPr>
                              <w:t xml:space="preserve">web: www.rozp.hr, </w:t>
                            </w:r>
                          </w:p>
                          <w:p w:rsidR="00156171" w:rsidRPr="00BF5CC8" w:rsidRDefault="00156171" w:rsidP="00BF5CC8">
                            <w:pPr>
                              <w:pStyle w:val="NoSpacing"/>
                              <w:rPr>
                                <w:rFonts w:ascii="Arial Narrow" w:hAnsi="Arial Narrow" w:cstheme="minorHAnsi"/>
                                <w:sz w:val="20"/>
                              </w:rPr>
                            </w:pPr>
                            <w:r w:rsidRPr="00156171">
                              <w:rPr>
                                <w:rFonts w:ascii="Arial Narrow" w:hAnsi="Arial Narrow" w:cstheme="minorHAnsi"/>
                                <w:sz w:val="20"/>
                              </w:rPr>
                              <w:t>e-mail: potrosac@rozp.hr,</w:t>
                            </w:r>
                            <w:r>
                              <w:rPr>
                                <w:rFonts w:ascii="Arial Narrow" w:hAnsi="Arial Narrow" w:cstheme="minorHAnsi"/>
                                <w:sz w:val="20"/>
                              </w:rPr>
                              <w:t xml:space="preserve"> mob: </w:t>
                            </w:r>
                            <w:r w:rsidRPr="00156171">
                              <w:rPr>
                                <w:rFonts w:ascii="Arial Narrow" w:hAnsi="Arial Narrow" w:cstheme="minorHAnsi"/>
                                <w:sz w:val="20"/>
                              </w:rPr>
                              <w:t>099/454 74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ni okvir 21" o:spid="_x0000_s1029" type="#_x0000_t202" style="position:absolute;margin-left:5.4pt;margin-top:436.45pt;width:242.75pt;height:1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" fillcolor="white [3201]" strokeweight=".5pt">
                <v:textbox>
                  <w:txbxContent>
                    <w:p w:rsidR="00156171" w:rsidRPr="00156171" w:rsidRDefault="00156171" w:rsidP="00156171">
                      <w:pPr>
                        <w:jc w:val="both"/>
                        <w:rPr>
                          <w:rFonts w:ascii="Arial Narrow" w:hAnsi="Arial Narrow"/>
                          <w:b/>
                          <w:sz w:val="20"/>
                        </w:rPr>
                      </w:pPr>
                      <w:r w:rsidRPr="00156171">
                        <w:rPr>
                          <w:rFonts w:ascii="Arial Narrow" w:hAnsi="Arial Narrow"/>
                          <w:b/>
                          <w:sz w:val="20"/>
                        </w:rPr>
                        <w:t xml:space="preserve">E-novine izdanje </w:t>
                      </w:r>
                      <w:r w:rsidR="00BF5CC8">
                        <w:rPr>
                          <w:rFonts w:ascii="Arial Narrow" w:hAnsi="Arial Narrow"/>
                          <w:b/>
                          <w:sz w:val="20"/>
                        </w:rPr>
                        <w:t>18</w:t>
                      </w:r>
                      <w:r>
                        <w:rPr>
                          <w:rFonts w:ascii="Arial Narrow" w:hAnsi="Arial Narrow"/>
                          <w:b/>
                          <w:sz w:val="20"/>
                        </w:rPr>
                        <w:t>/</w:t>
                      </w:r>
                      <w:r w:rsidRPr="00156171">
                        <w:rPr>
                          <w:rFonts w:ascii="Arial Narrow" w:hAnsi="Arial Narrow"/>
                          <w:b/>
                          <w:sz w:val="20"/>
                        </w:rPr>
                        <w:t>201</w:t>
                      </w:r>
                      <w:r w:rsidR="007E45DF">
                        <w:rPr>
                          <w:rFonts w:ascii="Arial Narrow" w:hAnsi="Arial Narrow"/>
                          <w:b/>
                          <w:sz w:val="20"/>
                        </w:rPr>
                        <w:t>6</w:t>
                      </w:r>
                    </w:p>
                    <w:p w:rsidR="00156171" w:rsidRPr="00156171" w:rsidRDefault="001540AF" w:rsidP="00156171">
                      <w:pPr>
                        <w:pStyle w:val="Bezproreda"/>
                        <w:rPr>
                          <w:rFonts w:ascii="Arial Narrow" w:hAnsi="Arial Narrow" w:cstheme="minorHAnsi"/>
                          <w:b/>
                          <w:sz w:val="20"/>
                        </w:rPr>
                      </w:pPr>
                      <w:r>
                        <w:rPr>
                          <w:rFonts w:ascii="Arial Narrow" w:hAnsi="Arial Narrow" w:cstheme="minorHAnsi"/>
                          <w:b/>
                          <w:sz w:val="20"/>
                        </w:rPr>
                        <w:t>R</w:t>
                      </w:r>
                      <w:r w:rsidR="00156171" w:rsidRPr="00156171">
                        <w:rPr>
                          <w:rFonts w:ascii="Arial Narrow" w:hAnsi="Arial Narrow" w:cstheme="minorHAnsi"/>
                          <w:b/>
                          <w:sz w:val="20"/>
                        </w:rPr>
                        <w:t>egionalna organizacija zaštite potrošača</w:t>
                      </w:r>
                      <w:r>
                        <w:rPr>
                          <w:rFonts w:ascii="Arial Narrow" w:hAnsi="Arial Narrow" w:cstheme="minorHAnsi"/>
                          <w:b/>
                          <w:sz w:val="20"/>
                        </w:rPr>
                        <w:t xml:space="preserve"> /ROZP/</w:t>
                      </w:r>
                    </w:p>
                    <w:p w:rsidR="00156171" w:rsidRPr="00156171" w:rsidRDefault="00156171" w:rsidP="00156171">
                      <w:pPr>
                        <w:pStyle w:val="Bezproreda"/>
                        <w:rPr>
                          <w:rFonts w:ascii="Arial Narrow" w:hAnsi="Arial Narrow" w:cstheme="minorHAnsi"/>
                          <w:sz w:val="20"/>
                        </w:rPr>
                      </w:pPr>
                      <w:r w:rsidRPr="00156171">
                        <w:rPr>
                          <w:rFonts w:ascii="Arial Narrow" w:hAnsi="Arial Narrow" w:cstheme="minorHAnsi"/>
                          <w:sz w:val="20"/>
                        </w:rPr>
                        <w:t xml:space="preserve">OIB: 31280086950  </w:t>
                      </w:r>
                    </w:p>
                    <w:p w:rsidR="00156171" w:rsidRPr="00156171" w:rsidRDefault="00156171" w:rsidP="00156171">
                      <w:pPr>
                        <w:pStyle w:val="Bezproreda"/>
                        <w:rPr>
                          <w:rFonts w:ascii="Arial Narrow" w:hAnsi="Arial Narrow" w:cstheme="minorHAnsi"/>
                          <w:sz w:val="20"/>
                        </w:rPr>
                      </w:pPr>
                      <w:r w:rsidRPr="00156171">
                        <w:rPr>
                          <w:rFonts w:ascii="Arial Narrow" w:hAnsi="Arial Narrow" w:cstheme="minorHAnsi"/>
                          <w:sz w:val="20"/>
                        </w:rPr>
                        <w:t xml:space="preserve">Maksimilijana Vrhovca 13, 47 000 Karlovac, </w:t>
                      </w:r>
                    </w:p>
                    <w:p w:rsidR="00156171" w:rsidRPr="00156171" w:rsidRDefault="00156171" w:rsidP="00156171">
                      <w:pPr>
                        <w:pStyle w:val="Bezproreda"/>
                        <w:rPr>
                          <w:rFonts w:ascii="Arial Narrow" w:hAnsi="Arial Narrow" w:cstheme="minorHAnsi"/>
                          <w:sz w:val="20"/>
                        </w:rPr>
                      </w:pPr>
                      <w:r w:rsidRPr="00156171">
                        <w:rPr>
                          <w:rFonts w:ascii="Arial Narrow" w:hAnsi="Arial Narrow" w:cstheme="minorHAnsi"/>
                          <w:sz w:val="20"/>
                        </w:rPr>
                        <w:t xml:space="preserve">žiro račun: </w:t>
                      </w:r>
                      <w:r w:rsidRPr="00156171">
                        <w:rPr>
                          <w:rFonts w:ascii="Arial Narrow" w:hAnsi="Arial Narrow"/>
                          <w:b/>
                          <w:sz w:val="20"/>
                        </w:rPr>
                        <w:t>IBAN:</w:t>
                      </w:r>
                      <w:r w:rsidRPr="00156171">
                        <w:rPr>
                          <w:rFonts w:ascii="Arial Narrow" w:hAnsi="Arial Narrow"/>
                          <w:sz w:val="20"/>
                        </w:rPr>
                        <w:t xml:space="preserve"> HR48 2400 0081 1102 2219 9</w:t>
                      </w:r>
                    </w:p>
                    <w:p w:rsidR="00156171" w:rsidRPr="00156171" w:rsidRDefault="00156171" w:rsidP="00156171">
                      <w:pPr>
                        <w:pStyle w:val="Bezproreda"/>
                        <w:rPr>
                          <w:rFonts w:ascii="Arial Narrow" w:hAnsi="Arial Narrow" w:cstheme="minorHAnsi"/>
                          <w:sz w:val="20"/>
                        </w:rPr>
                      </w:pPr>
                      <w:r w:rsidRPr="00156171">
                        <w:rPr>
                          <w:rFonts w:ascii="Arial Narrow" w:hAnsi="Arial Narrow" w:cstheme="minorHAnsi"/>
                          <w:sz w:val="20"/>
                        </w:rPr>
                        <w:t xml:space="preserve">web: www.rozp.hr, </w:t>
                      </w:r>
                    </w:p>
                    <w:p w:rsidR="00156171" w:rsidRPr="00BF5CC8" w:rsidRDefault="00156171" w:rsidP="00BF5CC8">
                      <w:pPr>
                        <w:pStyle w:val="Bezproreda"/>
                        <w:rPr>
                          <w:rFonts w:ascii="Arial Narrow" w:hAnsi="Arial Narrow" w:cstheme="minorHAnsi"/>
                          <w:sz w:val="20"/>
                        </w:rPr>
                      </w:pPr>
                      <w:r w:rsidRPr="00156171">
                        <w:rPr>
                          <w:rFonts w:ascii="Arial Narrow" w:hAnsi="Arial Narrow" w:cstheme="minorHAnsi"/>
                          <w:sz w:val="20"/>
                        </w:rPr>
                        <w:t xml:space="preserve">e-mail: </w:t>
                      </w:r>
                      <w:proofErr w:type="spellStart"/>
                      <w:r w:rsidRPr="00156171">
                        <w:rPr>
                          <w:rFonts w:ascii="Arial Narrow" w:hAnsi="Arial Narrow" w:cstheme="minorHAnsi"/>
                          <w:sz w:val="20"/>
                        </w:rPr>
                        <w:t>potrosac</w:t>
                      </w:r>
                      <w:proofErr w:type="spellEnd"/>
                      <w:r w:rsidRPr="00156171">
                        <w:rPr>
                          <w:rFonts w:ascii="Arial Narrow" w:hAnsi="Arial Narrow" w:cstheme="minorHAnsi"/>
                          <w:sz w:val="20"/>
                        </w:rPr>
                        <w:t>@</w:t>
                      </w:r>
                      <w:proofErr w:type="spellStart"/>
                      <w:r w:rsidRPr="00156171">
                        <w:rPr>
                          <w:rFonts w:ascii="Arial Narrow" w:hAnsi="Arial Narrow" w:cstheme="minorHAnsi"/>
                          <w:sz w:val="20"/>
                        </w:rPr>
                        <w:t>rozp.hr</w:t>
                      </w:r>
                      <w:proofErr w:type="spellEnd"/>
                      <w:r w:rsidRPr="00156171">
                        <w:rPr>
                          <w:rFonts w:ascii="Arial Narrow" w:hAnsi="Arial Narrow" w:cstheme="minorHAnsi"/>
                          <w:sz w:val="20"/>
                        </w:rPr>
                        <w:t>,</w:t>
                      </w:r>
                      <w:r>
                        <w:rPr>
                          <w:rFonts w:ascii="Arial Narrow" w:hAnsi="Arial Narrow" w:cstheme="minorHAnsi"/>
                          <w:sz w:val="20"/>
                        </w:rPr>
                        <w:t xml:space="preserve"> </w:t>
                      </w:r>
                      <w:proofErr w:type="spellStart"/>
                      <w:r>
                        <w:rPr>
                          <w:rFonts w:ascii="Arial Narrow" w:hAnsi="Arial Narrow" w:cstheme="minorHAnsi"/>
                          <w:sz w:val="20"/>
                        </w:rPr>
                        <w:t>mob</w:t>
                      </w:r>
                      <w:proofErr w:type="spellEnd"/>
                      <w:r>
                        <w:rPr>
                          <w:rFonts w:ascii="Arial Narrow" w:hAnsi="Arial Narrow" w:cstheme="minorHAnsi"/>
                          <w:sz w:val="20"/>
                        </w:rPr>
                        <w:t xml:space="preserve">: </w:t>
                      </w:r>
                      <w:r w:rsidRPr="00156171">
                        <w:rPr>
                          <w:rFonts w:ascii="Arial Narrow" w:hAnsi="Arial Narrow" w:cstheme="minorHAnsi"/>
                          <w:sz w:val="20"/>
                        </w:rPr>
                        <w:t>099/454 74 04</w:t>
                      </w:r>
                    </w:p>
                  </w:txbxContent>
                </v:textbox>
              </v:shape>
            </w:pict>
          </mc:Fallback>
        </mc:AlternateContent>
      </w:r>
      <w:r w:rsidR="005A6B8C">
        <w:rPr>
          <w:noProof/>
        </w:rPr>
        <mc:AlternateContent>
          <mc:Choice Requires="wps">
            <w:drawing>
              <wp:anchor distT="0" distB="0" distL="114300" distR="114300" simplePos="0" relativeHeight="251663360" behindDoc="0" locked="0" layoutInCell="1" allowOverlap="1" wp14:anchorId="3A11FBFC" wp14:editId="5EFCC44B">
                <wp:simplePos x="0" y="0"/>
                <wp:positionH relativeFrom="column">
                  <wp:posOffset>3024742</wp:posOffset>
                </wp:positionH>
                <wp:positionV relativeFrom="paragraph">
                  <wp:posOffset>984442</wp:posOffset>
                </wp:positionV>
                <wp:extent cx="3401872" cy="3200400"/>
                <wp:effectExtent l="0" t="0" r="0" b="0"/>
                <wp:wrapNone/>
                <wp:docPr id="25" name="Tekstni okvir 25"/>
                <wp:cNvGraphicFramePr/>
                <a:graphic xmlns:a="http://schemas.openxmlformats.org/drawingml/2006/main">
                  <a:graphicData uri="http://schemas.microsoft.com/office/word/2010/wordprocessingShape">
                    <wps:wsp>
                      <wps:cNvSpPr txBox="1"/>
                      <wps:spPr>
                        <a:xfrm>
                          <a:off x="0" y="0"/>
                          <a:ext cx="3401872" cy="320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6B8C" w:rsidRDefault="005A6B8C">
                            <w:r>
                              <w:rPr>
                                <w:noProof/>
                              </w:rPr>
                              <w:drawing>
                                <wp:inline distT="0" distB="0" distL="0" distR="0" wp14:anchorId="38C60221" wp14:editId="1F4C7725">
                                  <wp:extent cx="3810000" cy="3352800"/>
                                  <wp:effectExtent l="0" t="0" r="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mers_300.jpg"/>
                                          <pic:cNvPicPr/>
                                        </pic:nvPicPr>
                                        <pic:blipFill>
                                          <a:blip r:embed="rId35">
                                            <a:extLst>
                                              <a:ext uri="{28A0092B-C50C-407E-A947-70E740481C1C}">
                                                <a14:useLocalDpi xmlns:a14="http://schemas.microsoft.com/office/drawing/2010/main" val="0"/>
                                              </a:ext>
                                            </a:extLst>
                                          </a:blip>
                                          <a:stretch>
                                            <a:fillRect/>
                                          </a:stretch>
                                        </pic:blipFill>
                                        <pic:spPr>
                                          <a:xfrm>
                                            <a:off x="0" y="0"/>
                                            <a:ext cx="3810000" cy="3352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ni okvir 25" o:spid="_x0000_s1030" type="#_x0000_t202" style="position:absolute;margin-left:238.15pt;margin-top:77.5pt;width:267.85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" filled="f" stroked="f" strokeweight=".5pt">
                <v:textbox>
                  <w:txbxContent>
                    <w:p w:rsidR="005A6B8C" w:rsidRDefault="005A6B8C">
                      <w:r>
                        <w:rPr>
                          <w:noProof/>
                        </w:rPr>
                        <w:drawing>
                          <wp:inline distT="0" distB="0" distL="0" distR="0" wp14:anchorId="38C60221" wp14:editId="1F4C7725">
                            <wp:extent cx="3810000" cy="3352800"/>
                            <wp:effectExtent l="0" t="0" r="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mers_300.jpg"/>
                                    <pic:cNvPicPr/>
                                  </pic:nvPicPr>
                                  <pic:blipFill>
                                    <a:blip r:embed="rId36">
                                      <a:extLst>
                                        <a:ext uri="{28A0092B-C50C-407E-A947-70E740481C1C}">
                                          <a14:useLocalDpi xmlns:a14="http://schemas.microsoft.com/office/drawing/2010/main" val="0"/>
                                        </a:ext>
                                      </a:extLst>
                                    </a:blip>
                                    <a:stretch>
                                      <a:fillRect/>
                                    </a:stretch>
                                  </pic:blipFill>
                                  <pic:spPr>
                                    <a:xfrm>
                                      <a:off x="0" y="0"/>
                                      <a:ext cx="3810000" cy="3352800"/>
                                    </a:xfrm>
                                    <a:prstGeom prst="rect">
                                      <a:avLst/>
                                    </a:prstGeom>
                                  </pic:spPr>
                                </pic:pic>
                              </a:graphicData>
                            </a:graphic>
                          </wp:inline>
                        </w:drawing>
                      </w:r>
                    </w:p>
                  </w:txbxContent>
                </v:textbox>
              </v:shape>
            </w:pict>
          </mc:Fallback>
        </mc:AlternateContent>
      </w:r>
      <w:r w:rsidR="005A6B8C">
        <w:rPr>
          <w:noProof/>
        </w:rPr>
        <mc:AlternateContent>
          <mc:Choice Requires="wps">
            <w:drawing>
              <wp:anchor distT="0" distB="0" distL="114300" distR="114300" simplePos="0" relativeHeight="251662336" behindDoc="0" locked="0" layoutInCell="1" allowOverlap="1" wp14:anchorId="2203519B" wp14:editId="745E7169">
                <wp:simplePos x="0" y="0"/>
                <wp:positionH relativeFrom="column">
                  <wp:posOffset>1295238</wp:posOffset>
                </wp:positionH>
                <wp:positionV relativeFrom="paragraph">
                  <wp:posOffset>3619500</wp:posOffset>
                </wp:positionV>
                <wp:extent cx="808074" cy="797442"/>
                <wp:effectExtent l="0" t="0" r="0" b="3175"/>
                <wp:wrapNone/>
                <wp:docPr id="23" name="Tekstni okvir 23"/>
                <wp:cNvGraphicFramePr/>
                <a:graphic xmlns:a="http://schemas.openxmlformats.org/drawingml/2006/main">
                  <a:graphicData uri="http://schemas.microsoft.com/office/word/2010/wordprocessingShape">
                    <wps:wsp>
                      <wps:cNvSpPr txBox="1"/>
                      <wps:spPr>
                        <a:xfrm>
                          <a:off x="0" y="0"/>
                          <a:ext cx="808074" cy="797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6B8C" w:rsidRDefault="005A6B8C">
                            <w:r>
                              <w:rPr>
                                <w:noProof/>
                              </w:rPr>
                              <w:drawing>
                                <wp:inline distT="0" distB="0" distL="0" distR="0" wp14:anchorId="728810FF" wp14:editId="6900F873">
                                  <wp:extent cx="616688" cy="616688"/>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jko.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9499" cy="6194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ni okvir 23" o:spid="_x0000_s1031" type="#_x0000_t202" style="position:absolute;margin-left:102pt;margin-top:285pt;width:63.65pt;height: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" filled="f" stroked="f" strokeweight=".5pt">
                <v:textbox>
                  <w:txbxContent>
                    <w:p w:rsidR="005A6B8C" w:rsidRDefault="005A6B8C">
                      <w:r>
                        <w:rPr>
                          <w:noProof/>
                        </w:rPr>
                        <w:drawing>
                          <wp:inline distT="0" distB="0" distL="0" distR="0" wp14:anchorId="728810FF" wp14:editId="6900F873">
                            <wp:extent cx="616688" cy="616688"/>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jko.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9499" cy="619499"/>
                                    </a:xfrm>
                                    <a:prstGeom prst="rect">
                                      <a:avLst/>
                                    </a:prstGeom>
                                  </pic:spPr>
                                </pic:pic>
                              </a:graphicData>
                            </a:graphic>
                          </wp:inline>
                        </w:drawing>
                      </w:r>
                    </w:p>
                  </w:txbxContent>
                </v:textbox>
              </v:shape>
            </w:pict>
          </mc:Fallback>
        </mc:AlternateContent>
      </w:r>
      <w:r w:rsidR="00156171">
        <w:rPr>
          <w:noProof/>
        </w:rPr>
        <mc:AlternateContent>
          <mc:Choice Requires="wps">
            <w:drawing>
              <wp:anchor distT="0" distB="0" distL="114300" distR="114300" simplePos="0" relativeHeight="251661312" behindDoc="0" locked="0" layoutInCell="1" allowOverlap="1" wp14:anchorId="6631BBA2" wp14:editId="1CF824AC">
                <wp:simplePos x="0" y="0"/>
                <wp:positionH relativeFrom="column">
                  <wp:posOffset>69112</wp:posOffset>
                </wp:positionH>
                <wp:positionV relativeFrom="paragraph">
                  <wp:posOffset>3579111</wp:posOffset>
                </wp:positionV>
                <wp:extent cx="6326372" cy="2094614"/>
                <wp:effectExtent l="0" t="0" r="0" b="1270"/>
                <wp:wrapNone/>
                <wp:docPr id="22" name="Tekstni okvir 22"/>
                <wp:cNvGraphicFramePr/>
                <a:graphic xmlns:a="http://schemas.openxmlformats.org/drawingml/2006/main">
                  <a:graphicData uri="http://schemas.microsoft.com/office/word/2010/wordprocessingShape">
                    <wps:wsp>
                      <wps:cNvSpPr txBox="1"/>
                      <wps:spPr>
                        <a:xfrm>
                          <a:off x="0" y="0"/>
                          <a:ext cx="6326372" cy="20946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6171" w:rsidRPr="00156171" w:rsidRDefault="00156171" w:rsidP="00156171">
                            <w:pPr>
                              <w:pStyle w:val="NoSpacing"/>
                              <w:rPr>
                                <w:rStyle w:val="naziv-clanka"/>
                                <w:rFonts w:ascii="Arial Narrow" w:hAnsi="Arial Narrow"/>
                                <w:b/>
                                <w:color w:val="7030A0"/>
                                <w:sz w:val="32"/>
                                <w:szCs w:val="32"/>
                              </w:rPr>
                            </w:pPr>
                            <w:r w:rsidRPr="00156171">
                              <w:rPr>
                                <w:rStyle w:val="naziv-clanka"/>
                                <w:rFonts w:ascii="Arial Narrow" w:hAnsi="Arial Narrow"/>
                                <w:b/>
                                <w:color w:val="7030A0"/>
                                <w:sz w:val="32"/>
                                <w:szCs w:val="32"/>
                              </w:rPr>
                              <w:t>Riječ urednika</w:t>
                            </w:r>
                          </w:p>
                          <w:p w:rsidR="00156171" w:rsidRPr="00156171" w:rsidRDefault="00156171" w:rsidP="00156171">
                            <w:pPr>
                              <w:pStyle w:val="NoSpacing"/>
                              <w:rPr>
                                <w:rFonts w:ascii="Arial Narrow" w:hAnsi="Arial Narrow"/>
                                <w:b/>
                                <w:sz w:val="24"/>
                                <w:szCs w:val="24"/>
                              </w:rPr>
                            </w:pPr>
                          </w:p>
                          <w:p w:rsidR="00156171" w:rsidRPr="00156171" w:rsidRDefault="00156171" w:rsidP="00156171">
                            <w:pPr>
                              <w:spacing w:after="0" w:line="240" w:lineRule="auto"/>
                              <w:rPr>
                                <w:rFonts w:ascii="Arial Narrow" w:eastAsia="Times New Roman" w:hAnsi="Arial Narrow" w:cstheme="minorHAnsi"/>
                                <w:color w:val="0043C8"/>
                                <w:sz w:val="24"/>
                                <w:szCs w:val="24"/>
                              </w:rPr>
                            </w:pPr>
                            <w:r w:rsidRPr="00156171">
                              <w:rPr>
                                <w:rFonts w:ascii="Arial Narrow" w:eastAsia="Times New Roman" w:hAnsi="Arial Narrow" w:cstheme="minorHAnsi"/>
                                <w:color w:val="0043C8"/>
                                <w:sz w:val="24"/>
                                <w:szCs w:val="24"/>
                              </w:rPr>
                              <w:t>Poštovani!</w:t>
                            </w:r>
                          </w:p>
                          <w:p w:rsidR="00156171" w:rsidRPr="00156171" w:rsidRDefault="00156171" w:rsidP="00156171">
                            <w:pPr>
                              <w:spacing w:after="0" w:line="240" w:lineRule="auto"/>
                              <w:rPr>
                                <w:rFonts w:ascii="Arial Narrow" w:eastAsia="Times New Roman" w:hAnsi="Arial Narrow" w:cstheme="minorHAnsi"/>
                                <w:color w:val="0043C8"/>
                                <w:sz w:val="24"/>
                                <w:szCs w:val="24"/>
                              </w:rPr>
                            </w:pPr>
                            <w:r w:rsidRPr="00156171">
                              <w:rPr>
                                <w:rFonts w:ascii="Arial Narrow" w:eastAsia="Times New Roman" w:hAnsi="Arial Narrow" w:cstheme="minorHAnsi"/>
                                <w:color w:val="0043C8"/>
                                <w:sz w:val="24"/>
                                <w:szCs w:val="24"/>
                              </w:rPr>
                              <w:t xml:space="preserve"> </w:t>
                            </w:r>
                          </w:p>
                          <w:p w:rsidR="00156171" w:rsidRDefault="00156171" w:rsidP="00156171">
                            <w:pPr>
                              <w:spacing w:after="0" w:line="240" w:lineRule="auto"/>
                              <w:rPr>
                                <w:rFonts w:ascii="Arial Narrow" w:eastAsia="Times New Roman" w:hAnsi="Arial Narrow" w:cstheme="minorHAnsi"/>
                                <w:color w:val="0043C8"/>
                                <w:sz w:val="24"/>
                                <w:szCs w:val="24"/>
                              </w:rPr>
                            </w:pPr>
                            <w:r w:rsidRPr="00156171">
                              <w:rPr>
                                <w:rFonts w:ascii="Arial Narrow" w:eastAsia="Times New Roman" w:hAnsi="Arial Narrow" w:cstheme="minorHAnsi"/>
                                <w:color w:val="0043C8"/>
                                <w:sz w:val="24"/>
                                <w:szCs w:val="24"/>
                              </w:rPr>
                              <w:t xml:space="preserve">Pokažite „Potrošački vjesnik“ rođacima, prijateljima, poznanicima, jer što bude više </w:t>
                            </w:r>
                            <w:r w:rsidR="00FA42C5">
                              <w:rPr>
                                <w:rFonts w:ascii="Arial Narrow" w:eastAsia="Times New Roman" w:hAnsi="Arial Narrow" w:cstheme="minorHAnsi"/>
                                <w:color w:val="0043C8"/>
                                <w:sz w:val="24"/>
                                <w:szCs w:val="24"/>
                              </w:rPr>
                              <w:t>narudžbi</w:t>
                            </w:r>
                            <w:r w:rsidRPr="00156171">
                              <w:rPr>
                                <w:rFonts w:ascii="Arial Narrow" w:eastAsia="Times New Roman" w:hAnsi="Arial Narrow" w:cstheme="minorHAnsi"/>
                                <w:color w:val="0043C8"/>
                                <w:sz w:val="24"/>
                                <w:szCs w:val="24"/>
                              </w:rPr>
                              <w:t xml:space="preserve">, sadržaji će biti </w:t>
                            </w:r>
                            <w:r w:rsidRPr="00156171">
                              <w:rPr>
                                <w:rFonts w:ascii="Arial Narrow" w:eastAsia="Times New Roman" w:hAnsi="Arial Narrow" w:cstheme="minorHAnsi"/>
                                <w:color w:val="0043C8"/>
                                <w:sz w:val="24"/>
                                <w:szCs w:val="24"/>
                              </w:rPr>
                              <w:t>sve kvalitetniji i obuhvatniji.</w:t>
                            </w:r>
                            <w:r>
                              <w:rPr>
                                <w:rFonts w:ascii="Arial Narrow" w:eastAsia="Times New Roman" w:hAnsi="Arial Narrow" w:cstheme="minorHAnsi"/>
                                <w:color w:val="0043C8"/>
                                <w:sz w:val="24"/>
                                <w:szCs w:val="24"/>
                              </w:rPr>
                              <w:t xml:space="preserve"> </w:t>
                            </w:r>
                          </w:p>
                          <w:p w:rsidR="00156171" w:rsidRPr="005A6B8C" w:rsidRDefault="00FA42C5" w:rsidP="00156171">
                            <w:pPr>
                              <w:spacing w:after="0" w:line="240" w:lineRule="auto"/>
                              <w:rPr>
                                <w:rFonts w:ascii="Arial Narrow" w:eastAsia="Times New Roman" w:hAnsi="Arial Narrow" w:cstheme="minorHAnsi"/>
                                <w:b/>
                                <w:color w:val="0043C8"/>
                                <w:sz w:val="24"/>
                                <w:szCs w:val="24"/>
                              </w:rPr>
                            </w:pPr>
                            <w:r>
                              <w:rPr>
                                <w:rFonts w:ascii="Arial Narrow" w:eastAsia="Times New Roman" w:hAnsi="Arial Narrow" w:cstheme="minorHAnsi"/>
                                <w:color w:val="0043C8"/>
                                <w:sz w:val="24"/>
                                <w:szCs w:val="24"/>
                              </w:rPr>
                              <w:t>Narudžba „P</w:t>
                            </w:r>
                            <w:r w:rsidR="00156171">
                              <w:rPr>
                                <w:rFonts w:ascii="Arial Narrow" w:eastAsia="Times New Roman" w:hAnsi="Arial Narrow" w:cstheme="minorHAnsi"/>
                                <w:color w:val="0043C8"/>
                                <w:sz w:val="24"/>
                                <w:szCs w:val="24"/>
                              </w:rPr>
                              <w:t>otrošačk</w:t>
                            </w:r>
                            <w:r>
                              <w:rPr>
                                <w:rFonts w:ascii="Arial Narrow" w:eastAsia="Times New Roman" w:hAnsi="Arial Narrow" w:cstheme="minorHAnsi"/>
                                <w:color w:val="0043C8"/>
                                <w:sz w:val="24"/>
                                <w:szCs w:val="24"/>
                              </w:rPr>
                              <w:t>og</w:t>
                            </w:r>
                            <w:r w:rsidR="00156171">
                              <w:rPr>
                                <w:rFonts w:ascii="Arial Narrow" w:eastAsia="Times New Roman" w:hAnsi="Arial Narrow" w:cstheme="minorHAnsi"/>
                                <w:color w:val="0043C8"/>
                                <w:sz w:val="24"/>
                                <w:szCs w:val="24"/>
                              </w:rPr>
                              <w:t xml:space="preserve"> vjesnik</w:t>
                            </w:r>
                            <w:r>
                              <w:rPr>
                                <w:rFonts w:ascii="Arial Narrow" w:eastAsia="Times New Roman" w:hAnsi="Arial Narrow" w:cstheme="minorHAnsi"/>
                                <w:color w:val="0043C8"/>
                                <w:sz w:val="24"/>
                                <w:szCs w:val="24"/>
                              </w:rPr>
                              <w:t>a</w:t>
                            </w:r>
                            <w:r w:rsidR="00156171">
                              <w:rPr>
                                <w:rFonts w:ascii="Arial Narrow" w:eastAsia="Times New Roman" w:hAnsi="Arial Narrow" w:cstheme="minorHAnsi"/>
                                <w:color w:val="0043C8"/>
                                <w:sz w:val="24"/>
                                <w:szCs w:val="24"/>
                              </w:rPr>
                              <w:t>“</w:t>
                            </w:r>
                            <w:r w:rsidR="005A6B8C">
                              <w:rPr>
                                <w:rFonts w:ascii="Arial Narrow" w:eastAsia="Times New Roman" w:hAnsi="Arial Narrow" w:cstheme="minorHAnsi"/>
                                <w:color w:val="0043C8"/>
                                <w:sz w:val="24"/>
                                <w:szCs w:val="24"/>
                              </w:rPr>
                              <w:t xml:space="preserve"> </w:t>
                            </w:r>
                            <w:r w:rsidR="00156171">
                              <w:rPr>
                                <w:rFonts w:ascii="Arial Narrow" w:eastAsia="Times New Roman" w:hAnsi="Arial Narrow" w:cstheme="minorHAnsi"/>
                                <w:color w:val="0043C8"/>
                                <w:sz w:val="24"/>
                                <w:szCs w:val="24"/>
                              </w:rPr>
                              <w:t>se</w:t>
                            </w:r>
                            <w:r w:rsidR="005A6B8C">
                              <w:rPr>
                                <w:rFonts w:ascii="Arial Narrow" w:eastAsia="Times New Roman" w:hAnsi="Arial Narrow" w:cstheme="minorHAnsi"/>
                                <w:color w:val="0043C8"/>
                                <w:sz w:val="24"/>
                                <w:szCs w:val="24"/>
                              </w:rPr>
                              <w:t xml:space="preserve"> može </w:t>
                            </w:r>
                            <w:r w:rsidR="00156171">
                              <w:rPr>
                                <w:rFonts w:ascii="Arial Narrow" w:eastAsia="Times New Roman" w:hAnsi="Arial Narrow" w:cstheme="minorHAnsi"/>
                                <w:color w:val="0043C8"/>
                                <w:sz w:val="24"/>
                                <w:szCs w:val="24"/>
                              </w:rPr>
                              <w:t xml:space="preserve"> izvršiti preko e-mail adrese: </w:t>
                            </w:r>
                            <w:r w:rsidR="00156171" w:rsidRPr="005A6B8C">
                              <w:rPr>
                                <w:rFonts w:ascii="Arial Narrow" w:eastAsia="Times New Roman" w:hAnsi="Arial Narrow" w:cstheme="minorHAnsi"/>
                                <w:b/>
                                <w:color w:val="0043C8"/>
                                <w:sz w:val="24"/>
                                <w:szCs w:val="24"/>
                              </w:rPr>
                              <w:t>vjesnik@rozp.hr</w:t>
                            </w:r>
                          </w:p>
                          <w:p w:rsidR="00156171" w:rsidRPr="00156171" w:rsidRDefault="00156171" w:rsidP="00156171">
                            <w:pPr>
                              <w:spacing w:after="0" w:line="240" w:lineRule="auto"/>
                              <w:rPr>
                                <w:rFonts w:ascii="Arial Narrow" w:eastAsia="Times New Roman" w:hAnsi="Arial Narrow" w:cstheme="minorHAnsi"/>
                                <w:color w:val="0043C8"/>
                                <w:sz w:val="24"/>
                                <w:szCs w:val="24"/>
                              </w:rPr>
                            </w:pPr>
                          </w:p>
                          <w:p w:rsidR="00156171" w:rsidRPr="00156171" w:rsidRDefault="00156171" w:rsidP="00156171">
                            <w:pPr>
                              <w:spacing w:after="0" w:line="240" w:lineRule="auto"/>
                              <w:rPr>
                                <w:rFonts w:ascii="Arial Narrow" w:eastAsia="Times New Roman" w:hAnsi="Arial Narrow" w:cstheme="minorHAnsi"/>
                                <w:color w:val="0043C8"/>
                                <w:sz w:val="24"/>
                                <w:szCs w:val="24"/>
                              </w:rPr>
                            </w:pPr>
                            <w:r w:rsidRPr="00156171">
                              <w:rPr>
                                <w:rFonts w:ascii="Arial Narrow" w:eastAsia="Times New Roman" w:hAnsi="Arial Narrow" w:cstheme="minorHAnsi"/>
                                <w:color w:val="0043C8"/>
                                <w:sz w:val="24"/>
                                <w:szCs w:val="24"/>
                              </w:rPr>
                              <w:t>Samo informirani potrošač je zaštićen potrošač!</w:t>
                            </w:r>
                          </w:p>
                          <w:p w:rsidR="00156171" w:rsidRPr="00156171" w:rsidRDefault="00156171" w:rsidP="00156171">
                            <w:pPr>
                              <w:pStyle w:val="NoSpacing"/>
                              <w:jc w:val="right"/>
                              <w:rPr>
                                <w:rFonts w:ascii="Arial Narrow" w:hAnsi="Arial Narrow" w:cs="Arial"/>
                                <w:color w:val="0043C8"/>
                                <w:sz w:val="24"/>
                                <w:szCs w:val="24"/>
                              </w:rPr>
                            </w:pPr>
                            <w:r w:rsidRPr="00156171">
                              <w:rPr>
                                <w:rFonts w:ascii="Arial Narrow" w:eastAsia="Times New Roman" w:hAnsi="Arial Narrow" w:cs="Arial"/>
                                <w:color w:val="0043C8"/>
                                <w:sz w:val="24"/>
                                <w:szCs w:val="24"/>
                              </w:rPr>
                              <w:t>Željko Tomašić, mag.ing.aedif</w:t>
                            </w:r>
                          </w:p>
                          <w:p w:rsidR="00156171" w:rsidRPr="00156171" w:rsidRDefault="00156171">
                            <w:pPr>
                              <w:rPr>
                                <w:rFonts w:ascii="Arial Narrow" w:hAnsi="Arial Narrow"/>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ni okvir 22" o:spid="_x0000_s1032" type="#_x0000_t202" style="position:absolute;margin-left:5.45pt;margin-top:281.8pt;width:498.15pt;height:164.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" filled="f" stroked="f" strokeweight=".5pt">
                <v:textbox>
                  <w:txbxContent>
                    <w:p w:rsidR="00156171" w:rsidRPr="00156171" w:rsidRDefault="00156171" w:rsidP="00156171">
                      <w:pPr>
                        <w:pStyle w:val="Bezproreda"/>
                        <w:rPr>
                          <w:rStyle w:val="naziv-clanka"/>
                          <w:rFonts w:ascii="Arial Narrow" w:hAnsi="Arial Narrow"/>
                          <w:b/>
                          <w:color w:val="7030A0"/>
                          <w:sz w:val="32"/>
                          <w:szCs w:val="32"/>
                        </w:rPr>
                      </w:pPr>
                      <w:r w:rsidRPr="00156171">
                        <w:rPr>
                          <w:rStyle w:val="naziv-clanka"/>
                          <w:rFonts w:ascii="Arial Narrow" w:hAnsi="Arial Narrow"/>
                          <w:b/>
                          <w:color w:val="7030A0"/>
                          <w:sz w:val="32"/>
                          <w:szCs w:val="32"/>
                        </w:rPr>
                        <w:t>Riječ urednika</w:t>
                      </w:r>
                    </w:p>
                    <w:p w:rsidR="00156171" w:rsidRPr="00156171" w:rsidRDefault="00156171" w:rsidP="00156171">
                      <w:pPr>
                        <w:pStyle w:val="Bezproreda"/>
                        <w:rPr>
                          <w:rFonts w:ascii="Arial Narrow" w:hAnsi="Arial Narrow"/>
                          <w:b/>
                          <w:sz w:val="24"/>
                          <w:szCs w:val="24"/>
                        </w:rPr>
                      </w:pPr>
                    </w:p>
                    <w:p w:rsidR="00156171" w:rsidRPr="00156171" w:rsidRDefault="00156171" w:rsidP="00156171">
                      <w:pPr>
                        <w:spacing w:after="0" w:line="240" w:lineRule="auto"/>
                        <w:rPr>
                          <w:rFonts w:ascii="Arial Narrow" w:eastAsia="Times New Roman" w:hAnsi="Arial Narrow" w:cstheme="minorHAnsi"/>
                          <w:color w:val="0043C8"/>
                          <w:sz w:val="24"/>
                          <w:szCs w:val="24"/>
                        </w:rPr>
                      </w:pPr>
                      <w:r w:rsidRPr="00156171">
                        <w:rPr>
                          <w:rFonts w:ascii="Arial Narrow" w:eastAsia="Times New Roman" w:hAnsi="Arial Narrow" w:cstheme="minorHAnsi"/>
                          <w:color w:val="0043C8"/>
                          <w:sz w:val="24"/>
                          <w:szCs w:val="24"/>
                        </w:rPr>
                        <w:t>Poštovani!</w:t>
                      </w:r>
                    </w:p>
                    <w:p w:rsidR="00156171" w:rsidRPr="00156171" w:rsidRDefault="00156171" w:rsidP="00156171">
                      <w:pPr>
                        <w:spacing w:after="0" w:line="240" w:lineRule="auto"/>
                        <w:rPr>
                          <w:rFonts w:ascii="Arial Narrow" w:eastAsia="Times New Roman" w:hAnsi="Arial Narrow" w:cstheme="minorHAnsi"/>
                          <w:color w:val="0043C8"/>
                          <w:sz w:val="24"/>
                          <w:szCs w:val="24"/>
                        </w:rPr>
                      </w:pPr>
                      <w:r w:rsidRPr="00156171">
                        <w:rPr>
                          <w:rFonts w:ascii="Arial Narrow" w:eastAsia="Times New Roman" w:hAnsi="Arial Narrow" w:cstheme="minorHAnsi"/>
                          <w:color w:val="0043C8"/>
                          <w:sz w:val="24"/>
                          <w:szCs w:val="24"/>
                        </w:rPr>
                        <w:t xml:space="preserve"> </w:t>
                      </w:r>
                    </w:p>
                    <w:p w:rsidR="00156171" w:rsidRDefault="00156171" w:rsidP="00156171">
                      <w:pPr>
                        <w:spacing w:after="0" w:line="240" w:lineRule="auto"/>
                        <w:rPr>
                          <w:rFonts w:ascii="Arial Narrow" w:eastAsia="Times New Roman" w:hAnsi="Arial Narrow" w:cstheme="minorHAnsi"/>
                          <w:color w:val="0043C8"/>
                          <w:sz w:val="24"/>
                          <w:szCs w:val="24"/>
                        </w:rPr>
                      </w:pPr>
                      <w:r w:rsidRPr="00156171">
                        <w:rPr>
                          <w:rFonts w:ascii="Arial Narrow" w:eastAsia="Times New Roman" w:hAnsi="Arial Narrow" w:cstheme="minorHAnsi"/>
                          <w:color w:val="0043C8"/>
                          <w:sz w:val="24"/>
                          <w:szCs w:val="24"/>
                        </w:rPr>
                        <w:t xml:space="preserve">Pokažite „Potrošački vjesnik“ rođacima, prijateljima, poznanicima, jer što bude više </w:t>
                      </w:r>
                      <w:r w:rsidR="00FA42C5">
                        <w:rPr>
                          <w:rFonts w:ascii="Arial Narrow" w:eastAsia="Times New Roman" w:hAnsi="Arial Narrow" w:cstheme="minorHAnsi"/>
                          <w:color w:val="0043C8"/>
                          <w:sz w:val="24"/>
                          <w:szCs w:val="24"/>
                        </w:rPr>
                        <w:t>narudžbi</w:t>
                      </w:r>
                      <w:r w:rsidRPr="00156171">
                        <w:rPr>
                          <w:rFonts w:ascii="Arial Narrow" w:eastAsia="Times New Roman" w:hAnsi="Arial Narrow" w:cstheme="minorHAnsi"/>
                          <w:color w:val="0043C8"/>
                          <w:sz w:val="24"/>
                          <w:szCs w:val="24"/>
                        </w:rPr>
                        <w:t xml:space="preserve">, sadržaji će biti sve kvalitetniji i </w:t>
                      </w:r>
                      <w:proofErr w:type="spellStart"/>
                      <w:r w:rsidRPr="00156171">
                        <w:rPr>
                          <w:rFonts w:ascii="Arial Narrow" w:eastAsia="Times New Roman" w:hAnsi="Arial Narrow" w:cstheme="minorHAnsi"/>
                          <w:color w:val="0043C8"/>
                          <w:sz w:val="24"/>
                          <w:szCs w:val="24"/>
                        </w:rPr>
                        <w:t>obuhvatniji</w:t>
                      </w:r>
                      <w:proofErr w:type="spellEnd"/>
                      <w:r w:rsidRPr="00156171">
                        <w:rPr>
                          <w:rFonts w:ascii="Arial Narrow" w:eastAsia="Times New Roman" w:hAnsi="Arial Narrow" w:cstheme="minorHAnsi"/>
                          <w:color w:val="0043C8"/>
                          <w:sz w:val="24"/>
                          <w:szCs w:val="24"/>
                        </w:rPr>
                        <w:t>.</w:t>
                      </w:r>
                      <w:r>
                        <w:rPr>
                          <w:rFonts w:ascii="Arial Narrow" w:eastAsia="Times New Roman" w:hAnsi="Arial Narrow" w:cstheme="minorHAnsi"/>
                          <w:color w:val="0043C8"/>
                          <w:sz w:val="24"/>
                          <w:szCs w:val="24"/>
                        </w:rPr>
                        <w:t xml:space="preserve"> </w:t>
                      </w:r>
                    </w:p>
                    <w:p w:rsidR="00156171" w:rsidRPr="005A6B8C" w:rsidRDefault="00FA42C5" w:rsidP="00156171">
                      <w:pPr>
                        <w:spacing w:after="0" w:line="240" w:lineRule="auto"/>
                        <w:rPr>
                          <w:rFonts w:ascii="Arial Narrow" w:eastAsia="Times New Roman" w:hAnsi="Arial Narrow" w:cstheme="minorHAnsi"/>
                          <w:b/>
                          <w:color w:val="0043C8"/>
                          <w:sz w:val="24"/>
                          <w:szCs w:val="24"/>
                        </w:rPr>
                      </w:pPr>
                      <w:r>
                        <w:rPr>
                          <w:rFonts w:ascii="Arial Narrow" w:eastAsia="Times New Roman" w:hAnsi="Arial Narrow" w:cstheme="minorHAnsi"/>
                          <w:color w:val="0043C8"/>
                          <w:sz w:val="24"/>
                          <w:szCs w:val="24"/>
                        </w:rPr>
                        <w:t>Narudžba „P</w:t>
                      </w:r>
                      <w:r w:rsidR="00156171">
                        <w:rPr>
                          <w:rFonts w:ascii="Arial Narrow" w:eastAsia="Times New Roman" w:hAnsi="Arial Narrow" w:cstheme="minorHAnsi"/>
                          <w:color w:val="0043C8"/>
                          <w:sz w:val="24"/>
                          <w:szCs w:val="24"/>
                        </w:rPr>
                        <w:t>otrošačk</w:t>
                      </w:r>
                      <w:r>
                        <w:rPr>
                          <w:rFonts w:ascii="Arial Narrow" w:eastAsia="Times New Roman" w:hAnsi="Arial Narrow" w:cstheme="minorHAnsi"/>
                          <w:color w:val="0043C8"/>
                          <w:sz w:val="24"/>
                          <w:szCs w:val="24"/>
                        </w:rPr>
                        <w:t>og</w:t>
                      </w:r>
                      <w:r w:rsidR="00156171">
                        <w:rPr>
                          <w:rFonts w:ascii="Arial Narrow" w:eastAsia="Times New Roman" w:hAnsi="Arial Narrow" w:cstheme="minorHAnsi"/>
                          <w:color w:val="0043C8"/>
                          <w:sz w:val="24"/>
                          <w:szCs w:val="24"/>
                        </w:rPr>
                        <w:t xml:space="preserve"> vjesnik</w:t>
                      </w:r>
                      <w:r>
                        <w:rPr>
                          <w:rFonts w:ascii="Arial Narrow" w:eastAsia="Times New Roman" w:hAnsi="Arial Narrow" w:cstheme="minorHAnsi"/>
                          <w:color w:val="0043C8"/>
                          <w:sz w:val="24"/>
                          <w:szCs w:val="24"/>
                        </w:rPr>
                        <w:t>a</w:t>
                      </w:r>
                      <w:r w:rsidR="00156171">
                        <w:rPr>
                          <w:rFonts w:ascii="Arial Narrow" w:eastAsia="Times New Roman" w:hAnsi="Arial Narrow" w:cstheme="minorHAnsi"/>
                          <w:color w:val="0043C8"/>
                          <w:sz w:val="24"/>
                          <w:szCs w:val="24"/>
                        </w:rPr>
                        <w:t>“</w:t>
                      </w:r>
                      <w:r w:rsidR="005A6B8C">
                        <w:rPr>
                          <w:rFonts w:ascii="Arial Narrow" w:eastAsia="Times New Roman" w:hAnsi="Arial Narrow" w:cstheme="minorHAnsi"/>
                          <w:color w:val="0043C8"/>
                          <w:sz w:val="24"/>
                          <w:szCs w:val="24"/>
                        </w:rPr>
                        <w:t xml:space="preserve"> </w:t>
                      </w:r>
                      <w:r w:rsidR="00156171">
                        <w:rPr>
                          <w:rFonts w:ascii="Arial Narrow" w:eastAsia="Times New Roman" w:hAnsi="Arial Narrow" w:cstheme="minorHAnsi"/>
                          <w:color w:val="0043C8"/>
                          <w:sz w:val="24"/>
                          <w:szCs w:val="24"/>
                        </w:rPr>
                        <w:t>se</w:t>
                      </w:r>
                      <w:r w:rsidR="005A6B8C">
                        <w:rPr>
                          <w:rFonts w:ascii="Arial Narrow" w:eastAsia="Times New Roman" w:hAnsi="Arial Narrow" w:cstheme="minorHAnsi"/>
                          <w:color w:val="0043C8"/>
                          <w:sz w:val="24"/>
                          <w:szCs w:val="24"/>
                        </w:rPr>
                        <w:t xml:space="preserve"> može </w:t>
                      </w:r>
                      <w:r w:rsidR="00156171">
                        <w:rPr>
                          <w:rFonts w:ascii="Arial Narrow" w:eastAsia="Times New Roman" w:hAnsi="Arial Narrow" w:cstheme="minorHAnsi"/>
                          <w:color w:val="0043C8"/>
                          <w:sz w:val="24"/>
                          <w:szCs w:val="24"/>
                        </w:rPr>
                        <w:t xml:space="preserve"> izvršiti preko e-mail adrese: </w:t>
                      </w:r>
                      <w:r w:rsidR="00156171" w:rsidRPr="005A6B8C">
                        <w:rPr>
                          <w:rFonts w:ascii="Arial Narrow" w:eastAsia="Times New Roman" w:hAnsi="Arial Narrow" w:cstheme="minorHAnsi"/>
                          <w:b/>
                          <w:color w:val="0043C8"/>
                          <w:sz w:val="24"/>
                          <w:szCs w:val="24"/>
                        </w:rPr>
                        <w:t>vjesnik@</w:t>
                      </w:r>
                      <w:proofErr w:type="spellStart"/>
                      <w:r w:rsidR="00156171" w:rsidRPr="005A6B8C">
                        <w:rPr>
                          <w:rFonts w:ascii="Arial Narrow" w:eastAsia="Times New Roman" w:hAnsi="Arial Narrow" w:cstheme="minorHAnsi"/>
                          <w:b/>
                          <w:color w:val="0043C8"/>
                          <w:sz w:val="24"/>
                          <w:szCs w:val="24"/>
                        </w:rPr>
                        <w:t>rozp.hr</w:t>
                      </w:r>
                      <w:proofErr w:type="spellEnd"/>
                    </w:p>
                    <w:p w:rsidR="00156171" w:rsidRPr="00156171" w:rsidRDefault="00156171" w:rsidP="00156171">
                      <w:pPr>
                        <w:spacing w:after="0" w:line="240" w:lineRule="auto"/>
                        <w:rPr>
                          <w:rFonts w:ascii="Arial Narrow" w:eastAsia="Times New Roman" w:hAnsi="Arial Narrow" w:cstheme="minorHAnsi"/>
                          <w:color w:val="0043C8"/>
                          <w:sz w:val="24"/>
                          <w:szCs w:val="24"/>
                        </w:rPr>
                      </w:pPr>
                    </w:p>
                    <w:p w:rsidR="00156171" w:rsidRPr="00156171" w:rsidRDefault="00156171" w:rsidP="00156171">
                      <w:pPr>
                        <w:spacing w:after="0" w:line="240" w:lineRule="auto"/>
                        <w:rPr>
                          <w:rFonts w:ascii="Arial Narrow" w:eastAsia="Times New Roman" w:hAnsi="Arial Narrow" w:cstheme="minorHAnsi"/>
                          <w:color w:val="0043C8"/>
                          <w:sz w:val="24"/>
                          <w:szCs w:val="24"/>
                        </w:rPr>
                      </w:pPr>
                      <w:r w:rsidRPr="00156171">
                        <w:rPr>
                          <w:rFonts w:ascii="Arial Narrow" w:eastAsia="Times New Roman" w:hAnsi="Arial Narrow" w:cstheme="minorHAnsi"/>
                          <w:color w:val="0043C8"/>
                          <w:sz w:val="24"/>
                          <w:szCs w:val="24"/>
                        </w:rPr>
                        <w:t>Samo informirani potrošač je zaštićen potrošač!</w:t>
                      </w:r>
                    </w:p>
                    <w:p w:rsidR="00156171" w:rsidRPr="00156171" w:rsidRDefault="00156171" w:rsidP="00156171">
                      <w:pPr>
                        <w:pStyle w:val="Bezproreda"/>
                        <w:jc w:val="right"/>
                        <w:rPr>
                          <w:rFonts w:ascii="Arial Narrow" w:hAnsi="Arial Narrow" w:cs="Arial"/>
                          <w:color w:val="0043C8"/>
                          <w:sz w:val="24"/>
                          <w:szCs w:val="24"/>
                        </w:rPr>
                      </w:pPr>
                      <w:r w:rsidRPr="00156171">
                        <w:rPr>
                          <w:rFonts w:ascii="Arial Narrow" w:eastAsia="Times New Roman" w:hAnsi="Arial Narrow" w:cs="Arial"/>
                          <w:color w:val="0043C8"/>
                          <w:sz w:val="24"/>
                          <w:szCs w:val="24"/>
                        </w:rPr>
                        <w:t xml:space="preserve">Željko </w:t>
                      </w:r>
                      <w:proofErr w:type="spellStart"/>
                      <w:r w:rsidRPr="00156171">
                        <w:rPr>
                          <w:rFonts w:ascii="Arial Narrow" w:eastAsia="Times New Roman" w:hAnsi="Arial Narrow" w:cs="Arial"/>
                          <w:color w:val="0043C8"/>
                          <w:sz w:val="24"/>
                          <w:szCs w:val="24"/>
                        </w:rPr>
                        <w:t>Tomašić</w:t>
                      </w:r>
                      <w:proofErr w:type="spellEnd"/>
                      <w:r w:rsidRPr="00156171">
                        <w:rPr>
                          <w:rFonts w:ascii="Arial Narrow" w:eastAsia="Times New Roman" w:hAnsi="Arial Narrow" w:cs="Arial"/>
                          <w:color w:val="0043C8"/>
                          <w:sz w:val="24"/>
                          <w:szCs w:val="24"/>
                        </w:rPr>
                        <w:t>, mag.ing.aedif</w:t>
                      </w:r>
                    </w:p>
                    <w:p w:rsidR="00156171" w:rsidRPr="00156171" w:rsidRDefault="00156171">
                      <w:pPr>
                        <w:rPr>
                          <w:rFonts w:ascii="Arial Narrow" w:hAnsi="Arial Narrow"/>
                          <w:sz w:val="24"/>
                          <w:szCs w:val="24"/>
                        </w:rPr>
                      </w:pPr>
                    </w:p>
                  </w:txbxContent>
                </v:textbox>
              </v:shape>
            </w:pict>
          </mc:Fallback>
        </mc:AlternateContent>
      </w:r>
    </w:p>
    <w:sectPr w:rsidR="00156171">
      <w:headerReference w:type="even" r:id="rId39"/>
      <w:headerReference w:type="default" r:id="rId40"/>
      <w:footerReference w:type="even" r:id="rId41"/>
      <w:footerReference w:type="default" r:id="rId42"/>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EFF" w:rsidRDefault="006C1EFF">
      <w:pPr>
        <w:spacing w:after="0" w:line="240" w:lineRule="auto"/>
      </w:pPr>
      <w:r>
        <w:separator/>
      </w:r>
    </w:p>
  </w:endnote>
  <w:endnote w:type="continuationSeparator" w:id="0">
    <w:p w:rsidR="006C1EFF" w:rsidRDefault="006C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w Cen MT">
    <w:altName w:val="Lucida Sans Unicode"/>
    <w:panose1 w:val="020B0602020104020603"/>
    <w:charset w:val="EE"/>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HGPGothicE">
    <w:charset w:val="80"/>
    <w:family w:val="swiss"/>
    <w:pitch w:val="variable"/>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D5B" w:rsidRDefault="00731D5B"/>
  <w:p w:rsidR="00731D5B" w:rsidRDefault="00284BC1">
    <w:pPr>
      <w:pStyle w:val="Podnoje-parno"/>
    </w:pPr>
    <w:r>
      <w:t xml:space="preserve">Stranica </w:t>
    </w:r>
    <w:r>
      <w:fldChar w:fldCharType="begin"/>
    </w:r>
    <w:r>
      <w:instrText>PAGE   \* MERGEFORMAT</w:instrText>
    </w:r>
    <w:r>
      <w:fldChar w:fldCharType="separate"/>
    </w:r>
    <w:r w:rsidR="00F006D6" w:rsidRPr="00F006D6">
      <w:rPr>
        <w:noProof/>
        <w:sz w:val="24"/>
        <w:szCs w:val="24"/>
      </w:rPr>
      <w:t>8</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D5B" w:rsidRDefault="00731D5B"/>
  <w:p w:rsidR="00731D5B" w:rsidRDefault="00284BC1">
    <w:pPr>
      <w:pStyle w:val="Podnoje-neparno"/>
    </w:pPr>
    <w:r>
      <w:t xml:space="preserve">Stranica </w:t>
    </w:r>
    <w:r>
      <w:fldChar w:fldCharType="begin"/>
    </w:r>
    <w:r>
      <w:instrText>PAGE   \* MERGEFORMAT</w:instrText>
    </w:r>
    <w:r>
      <w:fldChar w:fldCharType="separate"/>
    </w:r>
    <w:r w:rsidR="00F006D6" w:rsidRPr="00F006D6">
      <w:rPr>
        <w:noProof/>
        <w:sz w:val="24"/>
        <w:szCs w:val="24"/>
      </w:rPr>
      <w:t>7</w:t>
    </w:r>
    <w:r>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EFF" w:rsidRDefault="006C1EFF">
      <w:pPr>
        <w:spacing w:after="0" w:line="240" w:lineRule="auto"/>
      </w:pPr>
      <w:r>
        <w:separator/>
      </w:r>
    </w:p>
  </w:footnote>
  <w:footnote w:type="continuationSeparator" w:id="0">
    <w:p w:rsidR="006C1EFF" w:rsidRDefault="006C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D5B" w:rsidRDefault="006C1EFF">
    <w:pPr>
      <w:pStyle w:val="Zaglavlje-parno"/>
    </w:pPr>
    <w:sdt>
      <w:sdtPr>
        <w:alias w:val="Naslov"/>
        <w:id w:val="540890930"/>
        <w:dataBinding w:prefixMappings="xmlns:ns0='http://schemas.openxmlformats.org/package/2006/metadata/core-properties' xmlns:ns1='http://purl.org/dc/elements/1.1/'" w:xpath="/ns0:coreProperties[1]/ns1:title[1]" w:storeItemID="{6C3C8BC8-F283-45AE-878A-BAB7291924A1}"/>
        <w:text/>
      </w:sdtPr>
      <w:sdtEndPr/>
      <w:sdtContent>
        <w:r w:rsidR="00901232">
          <w:t>POTROŠAČKI VJESNIK</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D5B" w:rsidRDefault="006C1EFF">
    <w:pPr>
      <w:pStyle w:val="Zaglavlje-neparno"/>
    </w:pPr>
    <w:sdt>
      <w:sdtPr>
        <w:alias w:val="Naslov"/>
        <w:id w:val="540932446"/>
        <w:dataBinding w:prefixMappings="xmlns:ns0='http://schemas.openxmlformats.org/package/2006/metadata/core-properties' xmlns:ns1='http://purl.org/dc/elements/1.1/'" w:xpath="/ns0:coreProperties[1]/ns1:title[1]" w:storeItemID="{6C3C8BC8-F283-45AE-878A-BAB7291924A1}"/>
        <w:text/>
      </w:sdtPr>
      <w:sdtEndPr/>
      <w:sdtContent>
        <w:r w:rsidR="00901232">
          <w:t>POTROŠAČKI VJESNIK</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03367069"/>
    <w:multiLevelType w:val="hybridMultilevel"/>
    <w:tmpl w:val="9E00D600"/>
    <w:lvl w:ilvl="0" w:tplc="041A000F">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5">
    <w:nsid w:val="1DF4580C"/>
    <w:multiLevelType w:val="hybridMultilevel"/>
    <w:tmpl w:val="F6B4F6B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201867D7"/>
    <w:multiLevelType w:val="hybridMultilevel"/>
    <w:tmpl w:val="FF40DA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AB17A9B"/>
    <w:multiLevelType w:val="multilevel"/>
    <w:tmpl w:val="0409001D"/>
    <w:styleLink w:val="StilpopisaMedijan"/>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2DDE4758"/>
    <w:multiLevelType w:val="hybridMultilevel"/>
    <w:tmpl w:val="846C9BEE"/>
    <w:lvl w:ilvl="0" w:tplc="635C3E0A">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45192150"/>
    <w:multiLevelType w:val="hybridMultilevel"/>
    <w:tmpl w:val="79BCAF2C"/>
    <w:lvl w:ilvl="0" w:tplc="74380E7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46197EB7"/>
    <w:multiLevelType w:val="hybridMultilevel"/>
    <w:tmpl w:val="15EC52DE"/>
    <w:lvl w:ilvl="0" w:tplc="686E9CCA">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B8A3AFC"/>
    <w:multiLevelType w:val="hybridMultilevel"/>
    <w:tmpl w:val="ECFAB66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4C7F7B5A"/>
    <w:multiLevelType w:val="hybridMultilevel"/>
    <w:tmpl w:val="505A259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0"/>
  </w:num>
  <w:num w:numId="8">
    <w:abstractNumId w:val="12"/>
  </w:num>
  <w:num w:numId="9">
    <w:abstractNumId w:val="4"/>
  </w:num>
  <w:num w:numId="10">
    <w:abstractNumId w:val="13"/>
  </w:num>
  <w:num w:numId="11">
    <w:abstractNumId w:val="5"/>
  </w:num>
  <w:num w:numId="12">
    <w:abstractNumId w:val="9"/>
  </w:num>
  <w:num w:numId="13">
    <w:abstractNumId w:val="1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grammar="clean"/>
  <w:attachedTemplate r:id="rId1"/>
  <w:defaultTabStop w:val="720"/>
  <w:hyphenationZone w:val="425"/>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73"/>
    <w:rsid w:val="00005A89"/>
    <w:rsid w:val="00006CF8"/>
    <w:rsid w:val="00027054"/>
    <w:rsid w:val="00050C51"/>
    <w:rsid w:val="000600C7"/>
    <w:rsid w:val="00070AC3"/>
    <w:rsid w:val="000757DC"/>
    <w:rsid w:val="00096B63"/>
    <w:rsid w:val="000C1109"/>
    <w:rsid w:val="000D4F6C"/>
    <w:rsid w:val="000D6B75"/>
    <w:rsid w:val="000E6402"/>
    <w:rsid w:val="001064E5"/>
    <w:rsid w:val="00123D36"/>
    <w:rsid w:val="00124A60"/>
    <w:rsid w:val="001540AF"/>
    <w:rsid w:val="00156171"/>
    <w:rsid w:val="00160706"/>
    <w:rsid w:val="00175B05"/>
    <w:rsid w:val="00197625"/>
    <w:rsid w:val="001A7F4F"/>
    <w:rsid w:val="001B661E"/>
    <w:rsid w:val="001C4374"/>
    <w:rsid w:val="001C478C"/>
    <w:rsid w:val="001D0824"/>
    <w:rsid w:val="001F7EEB"/>
    <w:rsid w:val="00210D2C"/>
    <w:rsid w:val="00215B51"/>
    <w:rsid w:val="00216011"/>
    <w:rsid w:val="0022153E"/>
    <w:rsid w:val="00225FE1"/>
    <w:rsid w:val="00233DDF"/>
    <w:rsid w:val="00243758"/>
    <w:rsid w:val="00246B3B"/>
    <w:rsid w:val="002507C0"/>
    <w:rsid w:val="00284BC1"/>
    <w:rsid w:val="002B23EA"/>
    <w:rsid w:val="002B595B"/>
    <w:rsid w:val="002C6439"/>
    <w:rsid w:val="002E585F"/>
    <w:rsid w:val="002E5F8D"/>
    <w:rsid w:val="002E716F"/>
    <w:rsid w:val="002F4436"/>
    <w:rsid w:val="00315F93"/>
    <w:rsid w:val="00316ACF"/>
    <w:rsid w:val="0032336E"/>
    <w:rsid w:val="003317B3"/>
    <w:rsid w:val="00331DC7"/>
    <w:rsid w:val="00367772"/>
    <w:rsid w:val="00374896"/>
    <w:rsid w:val="003A1C2F"/>
    <w:rsid w:val="003B576F"/>
    <w:rsid w:val="003E461F"/>
    <w:rsid w:val="0041223B"/>
    <w:rsid w:val="0043170A"/>
    <w:rsid w:val="00433266"/>
    <w:rsid w:val="00442699"/>
    <w:rsid w:val="00450343"/>
    <w:rsid w:val="00462DAB"/>
    <w:rsid w:val="004632E7"/>
    <w:rsid w:val="00490B40"/>
    <w:rsid w:val="00496B4E"/>
    <w:rsid w:val="004A13AC"/>
    <w:rsid w:val="004A1576"/>
    <w:rsid w:val="004C6638"/>
    <w:rsid w:val="004E1A6E"/>
    <w:rsid w:val="004E4A42"/>
    <w:rsid w:val="004E4E7A"/>
    <w:rsid w:val="004F2517"/>
    <w:rsid w:val="004F566E"/>
    <w:rsid w:val="0050520C"/>
    <w:rsid w:val="005078F5"/>
    <w:rsid w:val="00511771"/>
    <w:rsid w:val="00522059"/>
    <w:rsid w:val="00532753"/>
    <w:rsid w:val="0053385D"/>
    <w:rsid w:val="005457AB"/>
    <w:rsid w:val="00545FAB"/>
    <w:rsid w:val="00570201"/>
    <w:rsid w:val="00575537"/>
    <w:rsid w:val="00580F05"/>
    <w:rsid w:val="00595BF2"/>
    <w:rsid w:val="005A6B8C"/>
    <w:rsid w:val="005D6B41"/>
    <w:rsid w:val="00624A38"/>
    <w:rsid w:val="00625513"/>
    <w:rsid w:val="00633B9B"/>
    <w:rsid w:val="0063665C"/>
    <w:rsid w:val="00663DA8"/>
    <w:rsid w:val="00683733"/>
    <w:rsid w:val="00690D72"/>
    <w:rsid w:val="00691D93"/>
    <w:rsid w:val="006B3F8E"/>
    <w:rsid w:val="006C1EFF"/>
    <w:rsid w:val="00704B6D"/>
    <w:rsid w:val="00705AB0"/>
    <w:rsid w:val="00731D5B"/>
    <w:rsid w:val="007415D8"/>
    <w:rsid w:val="00772D0F"/>
    <w:rsid w:val="00776E73"/>
    <w:rsid w:val="00790136"/>
    <w:rsid w:val="007B1381"/>
    <w:rsid w:val="007B36EE"/>
    <w:rsid w:val="007B41EF"/>
    <w:rsid w:val="007E45DF"/>
    <w:rsid w:val="007F2522"/>
    <w:rsid w:val="00824D21"/>
    <w:rsid w:val="008305A5"/>
    <w:rsid w:val="0083169D"/>
    <w:rsid w:val="008330A7"/>
    <w:rsid w:val="00843B08"/>
    <w:rsid w:val="00845C20"/>
    <w:rsid w:val="00881E42"/>
    <w:rsid w:val="00883E62"/>
    <w:rsid w:val="008D3DAB"/>
    <w:rsid w:val="008E06C7"/>
    <w:rsid w:val="008F1BB4"/>
    <w:rsid w:val="008F4191"/>
    <w:rsid w:val="00901232"/>
    <w:rsid w:val="00904E43"/>
    <w:rsid w:val="00905776"/>
    <w:rsid w:val="00942A8C"/>
    <w:rsid w:val="00953846"/>
    <w:rsid w:val="00980E0C"/>
    <w:rsid w:val="00993EAA"/>
    <w:rsid w:val="00A07DE6"/>
    <w:rsid w:val="00A10751"/>
    <w:rsid w:val="00A26B52"/>
    <w:rsid w:val="00A31608"/>
    <w:rsid w:val="00A36891"/>
    <w:rsid w:val="00A438E9"/>
    <w:rsid w:val="00A705B4"/>
    <w:rsid w:val="00A728F2"/>
    <w:rsid w:val="00A75C04"/>
    <w:rsid w:val="00A87372"/>
    <w:rsid w:val="00A96118"/>
    <w:rsid w:val="00AA65D2"/>
    <w:rsid w:val="00AA7455"/>
    <w:rsid w:val="00AB72DC"/>
    <w:rsid w:val="00AE5E9A"/>
    <w:rsid w:val="00AE65EB"/>
    <w:rsid w:val="00B0656E"/>
    <w:rsid w:val="00B168D9"/>
    <w:rsid w:val="00B370B9"/>
    <w:rsid w:val="00B37591"/>
    <w:rsid w:val="00B37A50"/>
    <w:rsid w:val="00B46E78"/>
    <w:rsid w:val="00B46F84"/>
    <w:rsid w:val="00B63367"/>
    <w:rsid w:val="00B64E8C"/>
    <w:rsid w:val="00B82A16"/>
    <w:rsid w:val="00B92878"/>
    <w:rsid w:val="00B93AEF"/>
    <w:rsid w:val="00B94A67"/>
    <w:rsid w:val="00B97CA1"/>
    <w:rsid w:val="00BA71A3"/>
    <w:rsid w:val="00BB5864"/>
    <w:rsid w:val="00BE45EB"/>
    <w:rsid w:val="00BF499D"/>
    <w:rsid w:val="00BF5CC8"/>
    <w:rsid w:val="00C105B7"/>
    <w:rsid w:val="00C2235C"/>
    <w:rsid w:val="00C24355"/>
    <w:rsid w:val="00C27B98"/>
    <w:rsid w:val="00C35546"/>
    <w:rsid w:val="00C42121"/>
    <w:rsid w:val="00C544CD"/>
    <w:rsid w:val="00C5789F"/>
    <w:rsid w:val="00C65F3E"/>
    <w:rsid w:val="00C7586A"/>
    <w:rsid w:val="00CC2205"/>
    <w:rsid w:val="00CC2C30"/>
    <w:rsid w:val="00D2299F"/>
    <w:rsid w:val="00D233B3"/>
    <w:rsid w:val="00D34402"/>
    <w:rsid w:val="00D37956"/>
    <w:rsid w:val="00D41040"/>
    <w:rsid w:val="00D46CEA"/>
    <w:rsid w:val="00D7451B"/>
    <w:rsid w:val="00DB24F9"/>
    <w:rsid w:val="00DB2CA6"/>
    <w:rsid w:val="00DC15B8"/>
    <w:rsid w:val="00DC5667"/>
    <w:rsid w:val="00DE0452"/>
    <w:rsid w:val="00DF0DD2"/>
    <w:rsid w:val="00E12C2C"/>
    <w:rsid w:val="00E139AA"/>
    <w:rsid w:val="00E14A40"/>
    <w:rsid w:val="00E331D8"/>
    <w:rsid w:val="00E34755"/>
    <w:rsid w:val="00E54BEB"/>
    <w:rsid w:val="00E654A6"/>
    <w:rsid w:val="00E85CFC"/>
    <w:rsid w:val="00E861E3"/>
    <w:rsid w:val="00EA3233"/>
    <w:rsid w:val="00EB3800"/>
    <w:rsid w:val="00EC1183"/>
    <w:rsid w:val="00EC1226"/>
    <w:rsid w:val="00EF3BA5"/>
    <w:rsid w:val="00EF7F33"/>
    <w:rsid w:val="00F006D6"/>
    <w:rsid w:val="00F04574"/>
    <w:rsid w:val="00F40878"/>
    <w:rsid w:val="00F64419"/>
    <w:rsid w:val="00F92FA0"/>
    <w:rsid w:val="00FA42C5"/>
    <w:rsid w:val="00FB201B"/>
    <w:rsid w:val="00FE0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hr-HR" w:eastAsia="hr-HR"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rPr>
  </w:style>
  <w:style w:type="character" w:customStyle="1" w:styleId="Heading2Char">
    <w:name w:val="Heading 2 Char"/>
    <w:basedOn w:val="DefaultParagraphFont"/>
    <w:link w:val="Heading2"/>
    <w:uiPriority w:val="9"/>
    <w:rPr>
      <w:rFonts w:cs="Times New Roman"/>
      <w:b/>
      <w:color w:val="94B6D2" w:themeColor="accent1"/>
      <w:spacing w:val="20"/>
      <w:sz w:val="28"/>
      <w:szCs w:val="28"/>
    </w:rPr>
  </w:style>
  <w:style w:type="character" w:customStyle="1" w:styleId="Heading3Char">
    <w:name w:val="Heading 3 Char"/>
    <w:basedOn w:val="DefaultParagraphFont"/>
    <w:link w:val="Heading3"/>
    <w:uiPriority w:val="9"/>
    <w:rPr>
      <w:rFonts w:cs="Times New Roman"/>
      <w:b/>
      <w:color w:val="000000" w:themeColor="text1"/>
      <w:spacing w:val="10"/>
      <w:sz w:val="23"/>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rPr>
      <w:rFonts w:cs="Times New Roman"/>
      <w:caps/>
      <w:spacing w:val="14"/>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rPr>
  </w:style>
  <w:style w:type="character" w:styleId="Hyperlink">
    <w:name w:val="Hyperlink"/>
    <w:basedOn w:val="DefaultParagraphFont"/>
    <w:uiPriority w:val="99"/>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94B6D2" w:themeColor="accent1"/>
    </w:rPr>
  </w:style>
  <w:style w:type="paragraph" w:styleId="ListBullet3">
    <w:name w:val="List Bullet 3"/>
    <w:basedOn w:val="Normal"/>
    <w:uiPriority w:val="36"/>
    <w:unhideWhenUsed/>
    <w:qFormat/>
    <w:pPr>
      <w:numPr>
        <w:numId w:val="4"/>
      </w:numPr>
    </w:pPr>
    <w:rPr>
      <w:color w:val="DD8047"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99"/>
    <w:unhideWhenUsed/>
    <w:qFormat/>
    <w:pPr>
      <w:ind w:left="720"/>
      <w:contextualSpacing/>
    </w:pPr>
  </w:style>
  <w:style w:type="numbering" w:customStyle="1" w:styleId="StilpopisaMedijan">
    <w:name w:val="Stil popisa Medijan"/>
    <w:uiPriority w:val="99"/>
    <w:pPr>
      <w:numPr>
        <w:numId w:val="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59"/>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Kategorija">
    <w:name w:val="Kategorija"/>
    <w:basedOn w:val="Normal"/>
    <w:uiPriority w:val="49"/>
    <w:pPr>
      <w:spacing w:after="0"/>
    </w:pPr>
    <w:rPr>
      <w:b/>
      <w:sz w:val="24"/>
      <w:szCs w:val="24"/>
    </w:rPr>
  </w:style>
  <w:style w:type="paragraph" w:customStyle="1" w:styleId="Nazivtvrtke">
    <w:name w:val="Naziv tvrtke"/>
    <w:basedOn w:val="Normal"/>
    <w:uiPriority w:val="49"/>
    <w:pPr>
      <w:spacing w:after="0"/>
    </w:pPr>
    <w:rPr>
      <w:rFonts w:cstheme="minorHAnsi"/>
      <w:sz w:val="36"/>
      <w:szCs w:val="36"/>
    </w:rPr>
  </w:style>
  <w:style w:type="paragraph" w:customStyle="1" w:styleId="Podnoje-parno">
    <w:name w:val="Podnožje - parno"/>
    <w:basedOn w:val="Normal"/>
    <w:unhideWhenUsed/>
    <w:qFormat/>
    <w:pPr>
      <w:pBdr>
        <w:top w:val="single" w:sz="4" w:space="1" w:color="94B6D2" w:themeColor="accent1"/>
      </w:pBdr>
    </w:pPr>
    <w:rPr>
      <w:color w:val="775F55" w:themeColor="text2"/>
      <w:sz w:val="20"/>
    </w:rPr>
  </w:style>
  <w:style w:type="paragraph" w:customStyle="1" w:styleId="Podnoje-neparno">
    <w:name w:val="Podnožje - neparno"/>
    <w:basedOn w:val="Normal"/>
    <w:unhideWhenUsed/>
    <w:qFormat/>
    <w:pPr>
      <w:pBdr>
        <w:top w:val="single" w:sz="4" w:space="1" w:color="94B6D2" w:themeColor="accent1"/>
      </w:pBdr>
      <w:jc w:val="right"/>
    </w:pPr>
    <w:rPr>
      <w:color w:val="775F55" w:themeColor="text2"/>
      <w:sz w:val="20"/>
    </w:rPr>
  </w:style>
  <w:style w:type="paragraph" w:customStyle="1" w:styleId="Zaglavlje-parno">
    <w:name w:val="Zaglavlje - parno"/>
    <w:basedOn w:val="Normal"/>
    <w:unhideWhenUsed/>
    <w:qFormat/>
    <w:pPr>
      <w:pBdr>
        <w:bottom w:val="single" w:sz="4" w:space="1" w:color="94B6D2" w:themeColor="accent1"/>
      </w:pBdr>
      <w:spacing w:after="0" w:line="240" w:lineRule="auto"/>
    </w:pPr>
    <w:rPr>
      <w:rFonts w:eastAsia="Times New Roman"/>
      <w:b/>
      <w:color w:val="775F55" w:themeColor="text2"/>
      <w:sz w:val="20"/>
      <w:szCs w:val="24"/>
    </w:rPr>
  </w:style>
  <w:style w:type="paragraph" w:customStyle="1" w:styleId="Zaglavlje-neparno">
    <w:name w:val="Zaglavlje - neparno"/>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rPr>
  </w:style>
  <w:style w:type="paragraph" w:customStyle="1" w:styleId="BezProreda">
    <w:name w:val="BezProreda"/>
    <w:basedOn w:val="Normal"/>
    <w:qFormat/>
    <w:pPr>
      <w:framePr w:wrap="auto" w:hAnchor="page" w:xAlign="center" w:yAlign="top"/>
      <w:spacing w:after="0" w:line="240" w:lineRule="auto"/>
      <w:suppressOverlap/>
    </w:pPr>
    <w:rPr>
      <w:szCs w:val="120"/>
    </w:rPr>
  </w:style>
  <w:style w:type="paragraph" w:styleId="NormalWeb">
    <w:name w:val="Normal (Web)"/>
    <w:basedOn w:val="Normal"/>
    <w:uiPriority w:val="99"/>
    <w:unhideWhenUsed/>
    <w:rsid w:val="00B46F84"/>
    <w:pPr>
      <w:spacing w:before="100" w:beforeAutospacing="1" w:after="100" w:afterAutospacing="1" w:line="240" w:lineRule="auto"/>
    </w:pPr>
    <w:rPr>
      <w:rFonts w:ascii="Times New Roman" w:eastAsia="Times New Roman" w:hAnsi="Times New Roman"/>
      <w:kern w:val="0"/>
      <w:sz w:val="24"/>
      <w:szCs w:val="24"/>
      <w14:ligatures w14:val="none"/>
    </w:rPr>
  </w:style>
  <w:style w:type="character" w:customStyle="1" w:styleId="naziv-clanka">
    <w:name w:val="naziv-clanka"/>
    <w:basedOn w:val="DefaultParagraphFont"/>
    <w:rsid w:val="00156171"/>
  </w:style>
  <w:style w:type="character" w:customStyle="1" w:styleId="mrl">
    <w:name w:val="mr_l"/>
    <w:basedOn w:val="DefaultParagraphFont"/>
    <w:rsid w:val="00AA7455"/>
  </w:style>
  <w:style w:type="character" w:customStyle="1" w:styleId="fwnormal">
    <w:name w:val="fw_normal"/>
    <w:basedOn w:val="DefaultParagraphFont"/>
    <w:rsid w:val="00AA7455"/>
  </w:style>
  <w:style w:type="character" w:customStyle="1" w:styleId="stepnr">
    <w:name w:val="step_nr"/>
    <w:basedOn w:val="DefaultParagraphFont"/>
    <w:rsid w:val="00C42121"/>
  </w:style>
  <w:style w:type="character" w:customStyle="1" w:styleId="st">
    <w:name w:val="st"/>
    <w:basedOn w:val="DefaultParagraphFont"/>
    <w:rsid w:val="00A87372"/>
  </w:style>
  <w:style w:type="paragraph" w:customStyle="1" w:styleId="style2">
    <w:name w:val="style2"/>
    <w:basedOn w:val="Normal"/>
    <w:rsid w:val="00216011"/>
    <w:pPr>
      <w:spacing w:before="100" w:beforeAutospacing="1" w:after="100" w:afterAutospacing="1" w:line="240" w:lineRule="auto"/>
    </w:pPr>
    <w:rPr>
      <w:rFonts w:ascii="Times New Roman" w:eastAsia="Times New Roman" w:hAnsi="Times New Roman"/>
      <w:kern w:val="0"/>
      <w:sz w:val="24"/>
      <w:szCs w:val="24"/>
      <w14:ligatures w14:val="none"/>
    </w:rPr>
  </w:style>
  <w:style w:type="paragraph" w:customStyle="1" w:styleId="style8">
    <w:name w:val="style8"/>
    <w:basedOn w:val="Normal"/>
    <w:rsid w:val="00216011"/>
    <w:pPr>
      <w:spacing w:before="100" w:beforeAutospacing="1" w:after="100" w:afterAutospacing="1" w:line="240" w:lineRule="auto"/>
    </w:pPr>
    <w:rPr>
      <w:rFonts w:ascii="Times New Roman" w:eastAsia="Times New Roman" w:hAnsi="Times New Roman"/>
      <w:kern w:val="0"/>
      <w:sz w:val="24"/>
      <w:szCs w:val="24"/>
      <w14:ligatures w14:val="none"/>
    </w:rPr>
  </w:style>
  <w:style w:type="character" w:customStyle="1" w:styleId="num">
    <w:name w:val="num"/>
    <w:basedOn w:val="DefaultParagraphFont"/>
    <w:rsid w:val="00C7586A"/>
  </w:style>
  <w:style w:type="paragraph" w:customStyle="1" w:styleId="clanak">
    <w:name w:val="clanak"/>
    <w:basedOn w:val="Normal"/>
    <w:rsid w:val="00EC1226"/>
    <w:pPr>
      <w:spacing w:before="100" w:beforeAutospacing="1" w:after="100" w:afterAutospacing="1" w:line="240" w:lineRule="auto"/>
    </w:pPr>
    <w:rPr>
      <w:rFonts w:ascii="Times New Roman" w:eastAsia="Times New Roman" w:hAnsi="Times New Roman"/>
      <w:kern w:val="0"/>
      <w:sz w:val="24"/>
      <w:szCs w:val="24"/>
      <w14:ligatures w14:val="none"/>
    </w:rPr>
  </w:style>
  <w:style w:type="paragraph" w:customStyle="1" w:styleId="t-9-8">
    <w:name w:val="t-9-8"/>
    <w:basedOn w:val="Normal"/>
    <w:rsid w:val="00EC1226"/>
    <w:pPr>
      <w:spacing w:before="100" w:beforeAutospacing="1" w:after="100" w:afterAutospacing="1" w:line="240" w:lineRule="auto"/>
    </w:pPr>
    <w:rPr>
      <w:rFonts w:ascii="Times New Roman" w:eastAsia="Times New Roman" w:hAnsi="Times New Roman"/>
      <w:kern w:val="0"/>
      <w:sz w:val="24"/>
      <w:szCs w:val="24"/>
      <w14:ligatures w14:val="none"/>
    </w:rPr>
  </w:style>
  <w:style w:type="paragraph" w:customStyle="1" w:styleId="clanak-">
    <w:name w:val="clanak-"/>
    <w:basedOn w:val="Normal"/>
    <w:rsid w:val="001D0824"/>
    <w:pPr>
      <w:spacing w:before="100" w:beforeAutospacing="1" w:after="100" w:afterAutospacing="1" w:line="240" w:lineRule="auto"/>
    </w:pPr>
    <w:rPr>
      <w:rFonts w:ascii="Times New Roman" w:eastAsia="Times New Roman" w:hAnsi="Times New Roman"/>
      <w:kern w:val="0"/>
      <w:sz w:val="24"/>
      <w:szCs w:val="24"/>
      <w14:ligatures w14:val="none"/>
    </w:rPr>
  </w:style>
  <w:style w:type="character" w:customStyle="1" w:styleId="kurziv">
    <w:name w:val="kurziv"/>
    <w:basedOn w:val="DefaultParagraphFont"/>
    <w:rsid w:val="00C5789F"/>
  </w:style>
  <w:style w:type="paragraph" w:customStyle="1" w:styleId="simplepagerpage1">
    <w:name w:val="simplepagerpage1"/>
    <w:basedOn w:val="Normal"/>
    <w:rsid w:val="00F40878"/>
    <w:pPr>
      <w:spacing w:before="100" w:beforeAutospacing="1" w:after="100" w:afterAutospacing="1" w:line="240" w:lineRule="auto"/>
    </w:pPr>
    <w:rPr>
      <w:rFonts w:ascii="Times New Roman" w:eastAsia="Times New Roman" w:hAnsi="Times New Roman"/>
      <w:kern w:val="0"/>
      <w:sz w:val="24"/>
      <w:szCs w:val="24"/>
      <w14:ligatures w14:val="none"/>
    </w:rPr>
  </w:style>
  <w:style w:type="character" w:customStyle="1" w:styleId="apple-converted-space">
    <w:name w:val="apple-converted-space"/>
    <w:basedOn w:val="DefaultParagraphFont"/>
    <w:rsid w:val="00C10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hr-HR" w:eastAsia="hr-HR"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rPr>
  </w:style>
  <w:style w:type="character" w:customStyle="1" w:styleId="Heading2Char">
    <w:name w:val="Heading 2 Char"/>
    <w:basedOn w:val="DefaultParagraphFont"/>
    <w:link w:val="Heading2"/>
    <w:uiPriority w:val="9"/>
    <w:rPr>
      <w:rFonts w:cs="Times New Roman"/>
      <w:b/>
      <w:color w:val="94B6D2" w:themeColor="accent1"/>
      <w:spacing w:val="20"/>
      <w:sz w:val="28"/>
      <w:szCs w:val="28"/>
    </w:rPr>
  </w:style>
  <w:style w:type="character" w:customStyle="1" w:styleId="Heading3Char">
    <w:name w:val="Heading 3 Char"/>
    <w:basedOn w:val="DefaultParagraphFont"/>
    <w:link w:val="Heading3"/>
    <w:uiPriority w:val="9"/>
    <w:rPr>
      <w:rFonts w:cs="Times New Roman"/>
      <w:b/>
      <w:color w:val="000000" w:themeColor="text1"/>
      <w:spacing w:val="10"/>
      <w:sz w:val="23"/>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rPr>
      <w:rFonts w:cs="Times New Roman"/>
      <w:caps/>
      <w:spacing w:val="14"/>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rPr>
  </w:style>
  <w:style w:type="character" w:styleId="Hyperlink">
    <w:name w:val="Hyperlink"/>
    <w:basedOn w:val="DefaultParagraphFont"/>
    <w:uiPriority w:val="99"/>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94B6D2" w:themeColor="accent1"/>
    </w:rPr>
  </w:style>
  <w:style w:type="paragraph" w:styleId="ListBullet3">
    <w:name w:val="List Bullet 3"/>
    <w:basedOn w:val="Normal"/>
    <w:uiPriority w:val="36"/>
    <w:unhideWhenUsed/>
    <w:qFormat/>
    <w:pPr>
      <w:numPr>
        <w:numId w:val="4"/>
      </w:numPr>
    </w:pPr>
    <w:rPr>
      <w:color w:val="DD8047"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99"/>
    <w:unhideWhenUsed/>
    <w:qFormat/>
    <w:pPr>
      <w:ind w:left="720"/>
      <w:contextualSpacing/>
    </w:pPr>
  </w:style>
  <w:style w:type="numbering" w:customStyle="1" w:styleId="StilpopisaMedijan">
    <w:name w:val="Stil popisa Medijan"/>
    <w:uiPriority w:val="99"/>
    <w:pPr>
      <w:numPr>
        <w:numId w:val="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59"/>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Kategorija">
    <w:name w:val="Kategorija"/>
    <w:basedOn w:val="Normal"/>
    <w:uiPriority w:val="49"/>
    <w:pPr>
      <w:spacing w:after="0"/>
    </w:pPr>
    <w:rPr>
      <w:b/>
      <w:sz w:val="24"/>
      <w:szCs w:val="24"/>
    </w:rPr>
  </w:style>
  <w:style w:type="paragraph" w:customStyle="1" w:styleId="Nazivtvrtke">
    <w:name w:val="Naziv tvrtke"/>
    <w:basedOn w:val="Normal"/>
    <w:uiPriority w:val="49"/>
    <w:pPr>
      <w:spacing w:after="0"/>
    </w:pPr>
    <w:rPr>
      <w:rFonts w:cstheme="minorHAnsi"/>
      <w:sz w:val="36"/>
      <w:szCs w:val="36"/>
    </w:rPr>
  </w:style>
  <w:style w:type="paragraph" w:customStyle="1" w:styleId="Podnoje-parno">
    <w:name w:val="Podnožje - parno"/>
    <w:basedOn w:val="Normal"/>
    <w:unhideWhenUsed/>
    <w:qFormat/>
    <w:pPr>
      <w:pBdr>
        <w:top w:val="single" w:sz="4" w:space="1" w:color="94B6D2" w:themeColor="accent1"/>
      </w:pBdr>
    </w:pPr>
    <w:rPr>
      <w:color w:val="775F55" w:themeColor="text2"/>
      <w:sz w:val="20"/>
    </w:rPr>
  </w:style>
  <w:style w:type="paragraph" w:customStyle="1" w:styleId="Podnoje-neparno">
    <w:name w:val="Podnožje - neparno"/>
    <w:basedOn w:val="Normal"/>
    <w:unhideWhenUsed/>
    <w:qFormat/>
    <w:pPr>
      <w:pBdr>
        <w:top w:val="single" w:sz="4" w:space="1" w:color="94B6D2" w:themeColor="accent1"/>
      </w:pBdr>
      <w:jc w:val="right"/>
    </w:pPr>
    <w:rPr>
      <w:color w:val="775F55" w:themeColor="text2"/>
      <w:sz w:val="20"/>
    </w:rPr>
  </w:style>
  <w:style w:type="paragraph" w:customStyle="1" w:styleId="Zaglavlje-parno">
    <w:name w:val="Zaglavlje - parno"/>
    <w:basedOn w:val="Normal"/>
    <w:unhideWhenUsed/>
    <w:qFormat/>
    <w:pPr>
      <w:pBdr>
        <w:bottom w:val="single" w:sz="4" w:space="1" w:color="94B6D2" w:themeColor="accent1"/>
      </w:pBdr>
      <w:spacing w:after="0" w:line="240" w:lineRule="auto"/>
    </w:pPr>
    <w:rPr>
      <w:rFonts w:eastAsia="Times New Roman"/>
      <w:b/>
      <w:color w:val="775F55" w:themeColor="text2"/>
      <w:sz w:val="20"/>
      <w:szCs w:val="24"/>
    </w:rPr>
  </w:style>
  <w:style w:type="paragraph" w:customStyle="1" w:styleId="Zaglavlje-neparno">
    <w:name w:val="Zaglavlje - neparno"/>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rPr>
  </w:style>
  <w:style w:type="paragraph" w:customStyle="1" w:styleId="BezProreda">
    <w:name w:val="BezProreda"/>
    <w:basedOn w:val="Normal"/>
    <w:qFormat/>
    <w:pPr>
      <w:framePr w:wrap="auto" w:hAnchor="page" w:xAlign="center" w:yAlign="top"/>
      <w:spacing w:after="0" w:line="240" w:lineRule="auto"/>
      <w:suppressOverlap/>
    </w:pPr>
    <w:rPr>
      <w:szCs w:val="120"/>
    </w:rPr>
  </w:style>
  <w:style w:type="paragraph" w:styleId="NormalWeb">
    <w:name w:val="Normal (Web)"/>
    <w:basedOn w:val="Normal"/>
    <w:uiPriority w:val="99"/>
    <w:unhideWhenUsed/>
    <w:rsid w:val="00B46F84"/>
    <w:pPr>
      <w:spacing w:before="100" w:beforeAutospacing="1" w:after="100" w:afterAutospacing="1" w:line="240" w:lineRule="auto"/>
    </w:pPr>
    <w:rPr>
      <w:rFonts w:ascii="Times New Roman" w:eastAsia="Times New Roman" w:hAnsi="Times New Roman"/>
      <w:kern w:val="0"/>
      <w:sz w:val="24"/>
      <w:szCs w:val="24"/>
      <w14:ligatures w14:val="none"/>
    </w:rPr>
  </w:style>
  <w:style w:type="character" w:customStyle="1" w:styleId="naziv-clanka">
    <w:name w:val="naziv-clanka"/>
    <w:basedOn w:val="DefaultParagraphFont"/>
    <w:rsid w:val="00156171"/>
  </w:style>
  <w:style w:type="character" w:customStyle="1" w:styleId="mrl">
    <w:name w:val="mr_l"/>
    <w:basedOn w:val="DefaultParagraphFont"/>
    <w:rsid w:val="00AA7455"/>
  </w:style>
  <w:style w:type="character" w:customStyle="1" w:styleId="fwnormal">
    <w:name w:val="fw_normal"/>
    <w:basedOn w:val="DefaultParagraphFont"/>
    <w:rsid w:val="00AA7455"/>
  </w:style>
  <w:style w:type="character" w:customStyle="1" w:styleId="stepnr">
    <w:name w:val="step_nr"/>
    <w:basedOn w:val="DefaultParagraphFont"/>
    <w:rsid w:val="00C42121"/>
  </w:style>
  <w:style w:type="character" w:customStyle="1" w:styleId="st">
    <w:name w:val="st"/>
    <w:basedOn w:val="DefaultParagraphFont"/>
    <w:rsid w:val="00A87372"/>
  </w:style>
  <w:style w:type="paragraph" w:customStyle="1" w:styleId="style2">
    <w:name w:val="style2"/>
    <w:basedOn w:val="Normal"/>
    <w:rsid w:val="00216011"/>
    <w:pPr>
      <w:spacing w:before="100" w:beforeAutospacing="1" w:after="100" w:afterAutospacing="1" w:line="240" w:lineRule="auto"/>
    </w:pPr>
    <w:rPr>
      <w:rFonts w:ascii="Times New Roman" w:eastAsia="Times New Roman" w:hAnsi="Times New Roman"/>
      <w:kern w:val="0"/>
      <w:sz w:val="24"/>
      <w:szCs w:val="24"/>
      <w14:ligatures w14:val="none"/>
    </w:rPr>
  </w:style>
  <w:style w:type="paragraph" w:customStyle="1" w:styleId="style8">
    <w:name w:val="style8"/>
    <w:basedOn w:val="Normal"/>
    <w:rsid w:val="00216011"/>
    <w:pPr>
      <w:spacing w:before="100" w:beforeAutospacing="1" w:after="100" w:afterAutospacing="1" w:line="240" w:lineRule="auto"/>
    </w:pPr>
    <w:rPr>
      <w:rFonts w:ascii="Times New Roman" w:eastAsia="Times New Roman" w:hAnsi="Times New Roman"/>
      <w:kern w:val="0"/>
      <w:sz w:val="24"/>
      <w:szCs w:val="24"/>
      <w14:ligatures w14:val="none"/>
    </w:rPr>
  </w:style>
  <w:style w:type="character" w:customStyle="1" w:styleId="num">
    <w:name w:val="num"/>
    <w:basedOn w:val="DefaultParagraphFont"/>
    <w:rsid w:val="00C7586A"/>
  </w:style>
  <w:style w:type="paragraph" w:customStyle="1" w:styleId="clanak">
    <w:name w:val="clanak"/>
    <w:basedOn w:val="Normal"/>
    <w:rsid w:val="00EC1226"/>
    <w:pPr>
      <w:spacing w:before="100" w:beforeAutospacing="1" w:after="100" w:afterAutospacing="1" w:line="240" w:lineRule="auto"/>
    </w:pPr>
    <w:rPr>
      <w:rFonts w:ascii="Times New Roman" w:eastAsia="Times New Roman" w:hAnsi="Times New Roman"/>
      <w:kern w:val="0"/>
      <w:sz w:val="24"/>
      <w:szCs w:val="24"/>
      <w14:ligatures w14:val="none"/>
    </w:rPr>
  </w:style>
  <w:style w:type="paragraph" w:customStyle="1" w:styleId="t-9-8">
    <w:name w:val="t-9-8"/>
    <w:basedOn w:val="Normal"/>
    <w:rsid w:val="00EC1226"/>
    <w:pPr>
      <w:spacing w:before="100" w:beforeAutospacing="1" w:after="100" w:afterAutospacing="1" w:line="240" w:lineRule="auto"/>
    </w:pPr>
    <w:rPr>
      <w:rFonts w:ascii="Times New Roman" w:eastAsia="Times New Roman" w:hAnsi="Times New Roman"/>
      <w:kern w:val="0"/>
      <w:sz w:val="24"/>
      <w:szCs w:val="24"/>
      <w14:ligatures w14:val="none"/>
    </w:rPr>
  </w:style>
  <w:style w:type="paragraph" w:customStyle="1" w:styleId="clanak-">
    <w:name w:val="clanak-"/>
    <w:basedOn w:val="Normal"/>
    <w:rsid w:val="001D0824"/>
    <w:pPr>
      <w:spacing w:before="100" w:beforeAutospacing="1" w:after="100" w:afterAutospacing="1" w:line="240" w:lineRule="auto"/>
    </w:pPr>
    <w:rPr>
      <w:rFonts w:ascii="Times New Roman" w:eastAsia="Times New Roman" w:hAnsi="Times New Roman"/>
      <w:kern w:val="0"/>
      <w:sz w:val="24"/>
      <w:szCs w:val="24"/>
      <w14:ligatures w14:val="none"/>
    </w:rPr>
  </w:style>
  <w:style w:type="character" w:customStyle="1" w:styleId="kurziv">
    <w:name w:val="kurziv"/>
    <w:basedOn w:val="DefaultParagraphFont"/>
    <w:rsid w:val="00C5789F"/>
  </w:style>
  <w:style w:type="paragraph" w:customStyle="1" w:styleId="simplepagerpage1">
    <w:name w:val="simplepagerpage1"/>
    <w:basedOn w:val="Normal"/>
    <w:rsid w:val="00F40878"/>
    <w:pPr>
      <w:spacing w:before="100" w:beforeAutospacing="1" w:after="100" w:afterAutospacing="1" w:line="240" w:lineRule="auto"/>
    </w:pPr>
    <w:rPr>
      <w:rFonts w:ascii="Times New Roman" w:eastAsia="Times New Roman" w:hAnsi="Times New Roman"/>
      <w:kern w:val="0"/>
      <w:sz w:val="24"/>
      <w:szCs w:val="24"/>
      <w14:ligatures w14:val="none"/>
    </w:rPr>
  </w:style>
  <w:style w:type="character" w:customStyle="1" w:styleId="apple-converted-space">
    <w:name w:val="apple-converted-space"/>
    <w:basedOn w:val="DefaultParagraphFont"/>
    <w:rsid w:val="00C10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637">
      <w:bodyDiv w:val="1"/>
      <w:marLeft w:val="0"/>
      <w:marRight w:val="0"/>
      <w:marTop w:val="0"/>
      <w:marBottom w:val="0"/>
      <w:divBdr>
        <w:top w:val="none" w:sz="0" w:space="0" w:color="auto"/>
        <w:left w:val="none" w:sz="0" w:space="0" w:color="auto"/>
        <w:bottom w:val="none" w:sz="0" w:space="0" w:color="auto"/>
        <w:right w:val="none" w:sz="0" w:space="0" w:color="auto"/>
      </w:divBdr>
    </w:div>
    <w:div w:id="46073617">
      <w:bodyDiv w:val="1"/>
      <w:marLeft w:val="0"/>
      <w:marRight w:val="0"/>
      <w:marTop w:val="0"/>
      <w:marBottom w:val="0"/>
      <w:divBdr>
        <w:top w:val="none" w:sz="0" w:space="0" w:color="auto"/>
        <w:left w:val="none" w:sz="0" w:space="0" w:color="auto"/>
        <w:bottom w:val="none" w:sz="0" w:space="0" w:color="auto"/>
        <w:right w:val="none" w:sz="0" w:space="0" w:color="auto"/>
      </w:divBdr>
    </w:div>
    <w:div w:id="66998755">
      <w:bodyDiv w:val="1"/>
      <w:marLeft w:val="0"/>
      <w:marRight w:val="0"/>
      <w:marTop w:val="0"/>
      <w:marBottom w:val="0"/>
      <w:divBdr>
        <w:top w:val="none" w:sz="0" w:space="0" w:color="auto"/>
        <w:left w:val="none" w:sz="0" w:space="0" w:color="auto"/>
        <w:bottom w:val="none" w:sz="0" w:space="0" w:color="auto"/>
        <w:right w:val="none" w:sz="0" w:space="0" w:color="auto"/>
      </w:divBdr>
    </w:div>
    <w:div w:id="79836150">
      <w:bodyDiv w:val="1"/>
      <w:marLeft w:val="0"/>
      <w:marRight w:val="0"/>
      <w:marTop w:val="0"/>
      <w:marBottom w:val="0"/>
      <w:divBdr>
        <w:top w:val="none" w:sz="0" w:space="0" w:color="auto"/>
        <w:left w:val="none" w:sz="0" w:space="0" w:color="auto"/>
        <w:bottom w:val="none" w:sz="0" w:space="0" w:color="auto"/>
        <w:right w:val="none" w:sz="0" w:space="0" w:color="auto"/>
      </w:divBdr>
    </w:div>
    <w:div w:id="103965791">
      <w:bodyDiv w:val="1"/>
      <w:marLeft w:val="0"/>
      <w:marRight w:val="0"/>
      <w:marTop w:val="0"/>
      <w:marBottom w:val="0"/>
      <w:divBdr>
        <w:top w:val="none" w:sz="0" w:space="0" w:color="auto"/>
        <w:left w:val="none" w:sz="0" w:space="0" w:color="auto"/>
        <w:bottom w:val="none" w:sz="0" w:space="0" w:color="auto"/>
        <w:right w:val="none" w:sz="0" w:space="0" w:color="auto"/>
      </w:divBdr>
    </w:div>
    <w:div w:id="119341546">
      <w:bodyDiv w:val="1"/>
      <w:marLeft w:val="0"/>
      <w:marRight w:val="0"/>
      <w:marTop w:val="0"/>
      <w:marBottom w:val="0"/>
      <w:divBdr>
        <w:top w:val="none" w:sz="0" w:space="0" w:color="auto"/>
        <w:left w:val="none" w:sz="0" w:space="0" w:color="auto"/>
        <w:bottom w:val="none" w:sz="0" w:space="0" w:color="auto"/>
        <w:right w:val="none" w:sz="0" w:space="0" w:color="auto"/>
      </w:divBdr>
    </w:div>
    <w:div w:id="147287860">
      <w:bodyDiv w:val="1"/>
      <w:marLeft w:val="0"/>
      <w:marRight w:val="0"/>
      <w:marTop w:val="0"/>
      <w:marBottom w:val="0"/>
      <w:divBdr>
        <w:top w:val="none" w:sz="0" w:space="0" w:color="auto"/>
        <w:left w:val="none" w:sz="0" w:space="0" w:color="auto"/>
        <w:bottom w:val="none" w:sz="0" w:space="0" w:color="auto"/>
        <w:right w:val="none" w:sz="0" w:space="0" w:color="auto"/>
      </w:divBdr>
    </w:div>
    <w:div w:id="149518254">
      <w:bodyDiv w:val="1"/>
      <w:marLeft w:val="0"/>
      <w:marRight w:val="0"/>
      <w:marTop w:val="0"/>
      <w:marBottom w:val="0"/>
      <w:divBdr>
        <w:top w:val="none" w:sz="0" w:space="0" w:color="auto"/>
        <w:left w:val="none" w:sz="0" w:space="0" w:color="auto"/>
        <w:bottom w:val="none" w:sz="0" w:space="0" w:color="auto"/>
        <w:right w:val="none" w:sz="0" w:space="0" w:color="auto"/>
      </w:divBdr>
    </w:div>
    <w:div w:id="154611179">
      <w:bodyDiv w:val="1"/>
      <w:marLeft w:val="0"/>
      <w:marRight w:val="0"/>
      <w:marTop w:val="0"/>
      <w:marBottom w:val="0"/>
      <w:divBdr>
        <w:top w:val="none" w:sz="0" w:space="0" w:color="auto"/>
        <w:left w:val="none" w:sz="0" w:space="0" w:color="auto"/>
        <w:bottom w:val="none" w:sz="0" w:space="0" w:color="auto"/>
        <w:right w:val="none" w:sz="0" w:space="0" w:color="auto"/>
      </w:divBdr>
    </w:div>
    <w:div w:id="170292999">
      <w:bodyDiv w:val="1"/>
      <w:marLeft w:val="0"/>
      <w:marRight w:val="0"/>
      <w:marTop w:val="0"/>
      <w:marBottom w:val="0"/>
      <w:divBdr>
        <w:top w:val="none" w:sz="0" w:space="0" w:color="auto"/>
        <w:left w:val="none" w:sz="0" w:space="0" w:color="auto"/>
        <w:bottom w:val="none" w:sz="0" w:space="0" w:color="auto"/>
        <w:right w:val="none" w:sz="0" w:space="0" w:color="auto"/>
      </w:divBdr>
    </w:div>
    <w:div w:id="189225326">
      <w:bodyDiv w:val="1"/>
      <w:marLeft w:val="0"/>
      <w:marRight w:val="0"/>
      <w:marTop w:val="0"/>
      <w:marBottom w:val="0"/>
      <w:divBdr>
        <w:top w:val="none" w:sz="0" w:space="0" w:color="auto"/>
        <w:left w:val="none" w:sz="0" w:space="0" w:color="auto"/>
        <w:bottom w:val="none" w:sz="0" w:space="0" w:color="auto"/>
        <w:right w:val="none" w:sz="0" w:space="0" w:color="auto"/>
      </w:divBdr>
    </w:div>
    <w:div w:id="197356534">
      <w:bodyDiv w:val="1"/>
      <w:marLeft w:val="0"/>
      <w:marRight w:val="0"/>
      <w:marTop w:val="0"/>
      <w:marBottom w:val="0"/>
      <w:divBdr>
        <w:top w:val="none" w:sz="0" w:space="0" w:color="auto"/>
        <w:left w:val="none" w:sz="0" w:space="0" w:color="auto"/>
        <w:bottom w:val="none" w:sz="0" w:space="0" w:color="auto"/>
        <w:right w:val="none" w:sz="0" w:space="0" w:color="auto"/>
      </w:divBdr>
    </w:div>
    <w:div w:id="199513250">
      <w:bodyDiv w:val="1"/>
      <w:marLeft w:val="0"/>
      <w:marRight w:val="0"/>
      <w:marTop w:val="0"/>
      <w:marBottom w:val="0"/>
      <w:divBdr>
        <w:top w:val="none" w:sz="0" w:space="0" w:color="auto"/>
        <w:left w:val="none" w:sz="0" w:space="0" w:color="auto"/>
        <w:bottom w:val="none" w:sz="0" w:space="0" w:color="auto"/>
        <w:right w:val="none" w:sz="0" w:space="0" w:color="auto"/>
      </w:divBdr>
    </w:div>
    <w:div w:id="265116282">
      <w:bodyDiv w:val="1"/>
      <w:marLeft w:val="0"/>
      <w:marRight w:val="0"/>
      <w:marTop w:val="0"/>
      <w:marBottom w:val="0"/>
      <w:divBdr>
        <w:top w:val="none" w:sz="0" w:space="0" w:color="auto"/>
        <w:left w:val="none" w:sz="0" w:space="0" w:color="auto"/>
        <w:bottom w:val="none" w:sz="0" w:space="0" w:color="auto"/>
        <w:right w:val="none" w:sz="0" w:space="0" w:color="auto"/>
      </w:divBdr>
    </w:div>
    <w:div w:id="307245905">
      <w:bodyDiv w:val="1"/>
      <w:marLeft w:val="0"/>
      <w:marRight w:val="0"/>
      <w:marTop w:val="0"/>
      <w:marBottom w:val="0"/>
      <w:divBdr>
        <w:top w:val="none" w:sz="0" w:space="0" w:color="auto"/>
        <w:left w:val="none" w:sz="0" w:space="0" w:color="auto"/>
        <w:bottom w:val="none" w:sz="0" w:space="0" w:color="auto"/>
        <w:right w:val="none" w:sz="0" w:space="0" w:color="auto"/>
      </w:divBdr>
    </w:div>
    <w:div w:id="349376954">
      <w:bodyDiv w:val="1"/>
      <w:marLeft w:val="0"/>
      <w:marRight w:val="0"/>
      <w:marTop w:val="0"/>
      <w:marBottom w:val="0"/>
      <w:divBdr>
        <w:top w:val="none" w:sz="0" w:space="0" w:color="auto"/>
        <w:left w:val="none" w:sz="0" w:space="0" w:color="auto"/>
        <w:bottom w:val="none" w:sz="0" w:space="0" w:color="auto"/>
        <w:right w:val="none" w:sz="0" w:space="0" w:color="auto"/>
      </w:divBdr>
    </w:div>
    <w:div w:id="356472086">
      <w:bodyDiv w:val="1"/>
      <w:marLeft w:val="0"/>
      <w:marRight w:val="0"/>
      <w:marTop w:val="0"/>
      <w:marBottom w:val="0"/>
      <w:divBdr>
        <w:top w:val="none" w:sz="0" w:space="0" w:color="auto"/>
        <w:left w:val="none" w:sz="0" w:space="0" w:color="auto"/>
        <w:bottom w:val="none" w:sz="0" w:space="0" w:color="auto"/>
        <w:right w:val="none" w:sz="0" w:space="0" w:color="auto"/>
      </w:divBdr>
      <w:divsChild>
        <w:div w:id="2058581441">
          <w:marLeft w:val="0"/>
          <w:marRight w:val="0"/>
          <w:marTop w:val="0"/>
          <w:marBottom w:val="0"/>
          <w:divBdr>
            <w:top w:val="none" w:sz="0" w:space="0" w:color="auto"/>
            <w:left w:val="none" w:sz="0" w:space="0" w:color="auto"/>
            <w:bottom w:val="none" w:sz="0" w:space="0" w:color="auto"/>
            <w:right w:val="none" w:sz="0" w:space="0" w:color="auto"/>
          </w:divBdr>
        </w:div>
        <w:div w:id="185827234">
          <w:marLeft w:val="0"/>
          <w:marRight w:val="0"/>
          <w:marTop w:val="0"/>
          <w:marBottom w:val="0"/>
          <w:divBdr>
            <w:top w:val="none" w:sz="0" w:space="0" w:color="auto"/>
            <w:left w:val="none" w:sz="0" w:space="0" w:color="auto"/>
            <w:bottom w:val="none" w:sz="0" w:space="0" w:color="auto"/>
            <w:right w:val="none" w:sz="0" w:space="0" w:color="auto"/>
          </w:divBdr>
        </w:div>
      </w:divsChild>
    </w:div>
    <w:div w:id="361594454">
      <w:bodyDiv w:val="1"/>
      <w:marLeft w:val="0"/>
      <w:marRight w:val="0"/>
      <w:marTop w:val="0"/>
      <w:marBottom w:val="0"/>
      <w:divBdr>
        <w:top w:val="none" w:sz="0" w:space="0" w:color="auto"/>
        <w:left w:val="none" w:sz="0" w:space="0" w:color="auto"/>
        <w:bottom w:val="none" w:sz="0" w:space="0" w:color="auto"/>
        <w:right w:val="none" w:sz="0" w:space="0" w:color="auto"/>
      </w:divBdr>
      <w:divsChild>
        <w:div w:id="1664578990">
          <w:marLeft w:val="0"/>
          <w:marRight w:val="0"/>
          <w:marTop w:val="0"/>
          <w:marBottom w:val="0"/>
          <w:divBdr>
            <w:top w:val="none" w:sz="0" w:space="0" w:color="auto"/>
            <w:left w:val="none" w:sz="0" w:space="0" w:color="auto"/>
            <w:bottom w:val="none" w:sz="0" w:space="0" w:color="auto"/>
            <w:right w:val="none" w:sz="0" w:space="0" w:color="auto"/>
          </w:divBdr>
          <w:divsChild>
            <w:div w:id="984242220">
              <w:marLeft w:val="0"/>
              <w:marRight w:val="0"/>
              <w:marTop w:val="0"/>
              <w:marBottom w:val="0"/>
              <w:divBdr>
                <w:top w:val="none" w:sz="0" w:space="0" w:color="auto"/>
                <w:left w:val="none" w:sz="0" w:space="0" w:color="auto"/>
                <w:bottom w:val="none" w:sz="0" w:space="0" w:color="auto"/>
                <w:right w:val="none" w:sz="0" w:space="0" w:color="auto"/>
              </w:divBdr>
            </w:div>
            <w:div w:id="1150555936">
              <w:marLeft w:val="0"/>
              <w:marRight w:val="0"/>
              <w:marTop w:val="0"/>
              <w:marBottom w:val="0"/>
              <w:divBdr>
                <w:top w:val="none" w:sz="0" w:space="0" w:color="auto"/>
                <w:left w:val="none" w:sz="0" w:space="0" w:color="auto"/>
                <w:bottom w:val="none" w:sz="0" w:space="0" w:color="auto"/>
                <w:right w:val="none" w:sz="0" w:space="0" w:color="auto"/>
              </w:divBdr>
            </w:div>
            <w:div w:id="1034841564">
              <w:marLeft w:val="0"/>
              <w:marRight w:val="0"/>
              <w:marTop w:val="0"/>
              <w:marBottom w:val="0"/>
              <w:divBdr>
                <w:top w:val="none" w:sz="0" w:space="0" w:color="auto"/>
                <w:left w:val="none" w:sz="0" w:space="0" w:color="auto"/>
                <w:bottom w:val="none" w:sz="0" w:space="0" w:color="auto"/>
                <w:right w:val="none" w:sz="0" w:space="0" w:color="auto"/>
              </w:divBdr>
            </w:div>
            <w:div w:id="1245652788">
              <w:marLeft w:val="0"/>
              <w:marRight w:val="0"/>
              <w:marTop w:val="0"/>
              <w:marBottom w:val="0"/>
              <w:divBdr>
                <w:top w:val="none" w:sz="0" w:space="0" w:color="auto"/>
                <w:left w:val="none" w:sz="0" w:space="0" w:color="auto"/>
                <w:bottom w:val="none" w:sz="0" w:space="0" w:color="auto"/>
                <w:right w:val="none" w:sz="0" w:space="0" w:color="auto"/>
              </w:divBdr>
            </w:div>
            <w:div w:id="170339162">
              <w:marLeft w:val="0"/>
              <w:marRight w:val="0"/>
              <w:marTop w:val="0"/>
              <w:marBottom w:val="0"/>
              <w:divBdr>
                <w:top w:val="none" w:sz="0" w:space="0" w:color="auto"/>
                <w:left w:val="none" w:sz="0" w:space="0" w:color="auto"/>
                <w:bottom w:val="none" w:sz="0" w:space="0" w:color="auto"/>
                <w:right w:val="none" w:sz="0" w:space="0" w:color="auto"/>
              </w:divBdr>
            </w:div>
            <w:div w:id="771707315">
              <w:marLeft w:val="0"/>
              <w:marRight w:val="0"/>
              <w:marTop w:val="0"/>
              <w:marBottom w:val="0"/>
              <w:divBdr>
                <w:top w:val="none" w:sz="0" w:space="0" w:color="auto"/>
                <w:left w:val="none" w:sz="0" w:space="0" w:color="auto"/>
                <w:bottom w:val="none" w:sz="0" w:space="0" w:color="auto"/>
                <w:right w:val="none" w:sz="0" w:space="0" w:color="auto"/>
              </w:divBdr>
            </w:div>
          </w:divsChild>
        </w:div>
        <w:div w:id="1144086905">
          <w:marLeft w:val="0"/>
          <w:marRight w:val="0"/>
          <w:marTop w:val="0"/>
          <w:marBottom w:val="0"/>
          <w:divBdr>
            <w:top w:val="none" w:sz="0" w:space="0" w:color="auto"/>
            <w:left w:val="none" w:sz="0" w:space="0" w:color="auto"/>
            <w:bottom w:val="none" w:sz="0" w:space="0" w:color="auto"/>
            <w:right w:val="none" w:sz="0" w:space="0" w:color="auto"/>
          </w:divBdr>
        </w:div>
      </w:divsChild>
    </w:div>
    <w:div w:id="381901638">
      <w:bodyDiv w:val="1"/>
      <w:marLeft w:val="0"/>
      <w:marRight w:val="0"/>
      <w:marTop w:val="0"/>
      <w:marBottom w:val="0"/>
      <w:divBdr>
        <w:top w:val="none" w:sz="0" w:space="0" w:color="auto"/>
        <w:left w:val="none" w:sz="0" w:space="0" w:color="auto"/>
        <w:bottom w:val="none" w:sz="0" w:space="0" w:color="auto"/>
        <w:right w:val="none" w:sz="0" w:space="0" w:color="auto"/>
      </w:divBdr>
    </w:div>
    <w:div w:id="382947999">
      <w:bodyDiv w:val="1"/>
      <w:marLeft w:val="0"/>
      <w:marRight w:val="0"/>
      <w:marTop w:val="0"/>
      <w:marBottom w:val="0"/>
      <w:divBdr>
        <w:top w:val="none" w:sz="0" w:space="0" w:color="auto"/>
        <w:left w:val="none" w:sz="0" w:space="0" w:color="auto"/>
        <w:bottom w:val="none" w:sz="0" w:space="0" w:color="auto"/>
        <w:right w:val="none" w:sz="0" w:space="0" w:color="auto"/>
      </w:divBdr>
      <w:divsChild>
        <w:div w:id="1416786521">
          <w:marLeft w:val="0"/>
          <w:marRight w:val="0"/>
          <w:marTop w:val="0"/>
          <w:marBottom w:val="0"/>
          <w:divBdr>
            <w:top w:val="none" w:sz="0" w:space="0" w:color="auto"/>
            <w:left w:val="none" w:sz="0" w:space="0" w:color="auto"/>
            <w:bottom w:val="none" w:sz="0" w:space="0" w:color="auto"/>
            <w:right w:val="none" w:sz="0" w:space="0" w:color="auto"/>
          </w:divBdr>
        </w:div>
        <w:div w:id="1470391305">
          <w:marLeft w:val="0"/>
          <w:marRight w:val="0"/>
          <w:marTop w:val="0"/>
          <w:marBottom w:val="0"/>
          <w:divBdr>
            <w:top w:val="none" w:sz="0" w:space="0" w:color="auto"/>
            <w:left w:val="none" w:sz="0" w:space="0" w:color="auto"/>
            <w:bottom w:val="none" w:sz="0" w:space="0" w:color="auto"/>
            <w:right w:val="none" w:sz="0" w:space="0" w:color="auto"/>
          </w:divBdr>
        </w:div>
        <w:div w:id="1328247437">
          <w:marLeft w:val="0"/>
          <w:marRight w:val="0"/>
          <w:marTop w:val="0"/>
          <w:marBottom w:val="0"/>
          <w:divBdr>
            <w:top w:val="none" w:sz="0" w:space="0" w:color="auto"/>
            <w:left w:val="none" w:sz="0" w:space="0" w:color="auto"/>
            <w:bottom w:val="none" w:sz="0" w:space="0" w:color="auto"/>
            <w:right w:val="none" w:sz="0" w:space="0" w:color="auto"/>
          </w:divBdr>
        </w:div>
        <w:div w:id="660740867">
          <w:marLeft w:val="0"/>
          <w:marRight w:val="0"/>
          <w:marTop w:val="0"/>
          <w:marBottom w:val="0"/>
          <w:divBdr>
            <w:top w:val="none" w:sz="0" w:space="0" w:color="auto"/>
            <w:left w:val="none" w:sz="0" w:space="0" w:color="auto"/>
            <w:bottom w:val="none" w:sz="0" w:space="0" w:color="auto"/>
            <w:right w:val="none" w:sz="0" w:space="0" w:color="auto"/>
          </w:divBdr>
        </w:div>
        <w:div w:id="1482117818">
          <w:marLeft w:val="0"/>
          <w:marRight w:val="0"/>
          <w:marTop w:val="0"/>
          <w:marBottom w:val="0"/>
          <w:divBdr>
            <w:top w:val="none" w:sz="0" w:space="0" w:color="auto"/>
            <w:left w:val="none" w:sz="0" w:space="0" w:color="auto"/>
            <w:bottom w:val="none" w:sz="0" w:space="0" w:color="auto"/>
            <w:right w:val="none" w:sz="0" w:space="0" w:color="auto"/>
          </w:divBdr>
        </w:div>
        <w:div w:id="1185632564">
          <w:marLeft w:val="0"/>
          <w:marRight w:val="0"/>
          <w:marTop w:val="0"/>
          <w:marBottom w:val="0"/>
          <w:divBdr>
            <w:top w:val="none" w:sz="0" w:space="0" w:color="auto"/>
            <w:left w:val="none" w:sz="0" w:space="0" w:color="auto"/>
            <w:bottom w:val="none" w:sz="0" w:space="0" w:color="auto"/>
            <w:right w:val="none" w:sz="0" w:space="0" w:color="auto"/>
          </w:divBdr>
        </w:div>
        <w:div w:id="1240410907">
          <w:marLeft w:val="0"/>
          <w:marRight w:val="0"/>
          <w:marTop w:val="0"/>
          <w:marBottom w:val="0"/>
          <w:divBdr>
            <w:top w:val="none" w:sz="0" w:space="0" w:color="auto"/>
            <w:left w:val="none" w:sz="0" w:space="0" w:color="auto"/>
            <w:bottom w:val="none" w:sz="0" w:space="0" w:color="auto"/>
            <w:right w:val="none" w:sz="0" w:space="0" w:color="auto"/>
          </w:divBdr>
        </w:div>
        <w:div w:id="1341392107">
          <w:marLeft w:val="0"/>
          <w:marRight w:val="0"/>
          <w:marTop w:val="0"/>
          <w:marBottom w:val="0"/>
          <w:divBdr>
            <w:top w:val="none" w:sz="0" w:space="0" w:color="auto"/>
            <w:left w:val="none" w:sz="0" w:space="0" w:color="auto"/>
            <w:bottom w:val="none" w:sz="0" w:space="0" w:color="auto"/>
            <w:right w:val="none" w:sz="0" w:space="0" w:color="auto"/>
          </w:divBdr>
        </w:div>
        <w:div w:id="1050231645">
          <w:marLeft w:val="0"/>
          <w:marRight w:val="0"/>
          <w:marTop w:val="0"/>
          <w:marBottom w:val="0"/>
          <w:divBdr>
            <w:top w:val="none" w:sz="0" w:space="0" w:color="auto"/>
            <w:left w:val="none" w:sz="0" w:space="0" w:color="auto"/>
            <w:bottom w:val="none" w:sz="0" w:space="0" w:color="auto"/>
            <w:right w:val="none" w:sz="0" w:space="0" w:color="auto"/>
          </w:divBdr>
        </w:div>
        <w:div w:id="1663312146">
          <w:marLeft w:val="0"/>
          <w:marRight w:val="0"/>
          <w:marTop w:val="0"/>
          <w:marBottom w:val="0"/>
          <w:divBdr>
            <w:top w:val="none" w:sz="0" w:space="0" w:color="auto"/>
            <w:left w:val="none" w:sz="0" w:space="0" w:color="auto"/>
            <w:bottom w:val="none" w:sz="0" w:space="0" w:color="auto"/>
            <w:right w:val="none" w:sz="0" w:space="0" w:color="auto"/>
          </w:divBdr>
        </w:div>
        <w:div w:id="1005860821">
          <w:marLeft w:val="0"/>
          <w:marRight w:val="0"/>
          <w:marTop w:val="0"/>
          <w:marBottom w:val="0"/>
          <w:divBdr>
            <w:top w:val="none" w:sz="0" w:space="0" w:color="auto"/>
            <w:left w:val="none" w:sz="0" w:space="0" w:color="auto"/>
            <w:bottom w:val="none" w:sz="0" w:space="0" w:color="auto"/>
            <w:right w:val="none" w:sz="0" w:space="0" w:color="auto"/>
          </w:divBdr>
        </w:div>
        <w:div w:id="1998457528">
          <w:marLeft w:val="0"/>
          <w:marRight w:val="0"/>
          <w:marTop w:val="0"/>
          <w:marBottom w:val="0"/>
          <w:divBdr>
            <w:top w:val="none" w:sz="0" w:space="0" w:color="auto"/>
            <w:left w:val="none" w:sz="0" w:space="0" w:color="auto"/>
            <w:bottom w:val="none" w:sz="0" w:space="0" w:color="auto"/>
            <w:right w:val="none" w:sz="0" w:space="0" w:color="auto"/>
          </w:divBdr>
        </w:div>
        <w:div w:id="1145003794">
          <w:marLeft w:val="0"/>
          <w:marRight w:val="0"/>
          <w:marTop w:val="0"/>
          <w:marBottom w:val="0"/>
          <w:divBdr>
            <w:top w:val="none" w:sz="0" w:space="0" w:color="auto"/>
            <w:left w:val="none" w:sz="0" w:space="0" w:color="auto"/>
            <w:bottom w:val="none" w:sz="0" w:space="0" w:color="auto"/>
            <w:right w:val="none" w:sz="0" w:space="0" w:color="auto"/>
          </w:divBdr>
        </w:div>
        <w:div w:id="1757556181">
          <w:marLeft w:val="0"/>
          <w:marRight w:val="0"/>
          <w:marTop w:val="0"/>
          <w:marBottom w:val="0"/>
          <w:divBdr>
            <w:top w:val="none" w:sz="0" w:space="0" w:color="auto"/>
            <w:left w:val="none" w:sz="0" w:space="0" w:color="auto"/>
            <w:bottom w:val="none" w:sz="0" w:space="0" w:color="auto"/>
            <w:right w:val="none" w:sz="0" w:space="0" w:color="auto"/>
          </w:divBdr>
        </w:div>
        <w:div w:id="1341464429">
          <w:marLeft w:val="0"/>
          <w:marRight w:val="0"/>
          <w:marTop w:val="0"/>
          <w:marBottom w:val="0"/>
          <w:divBdr>
            <w:top w:val="none" w:sz="0" w:space="0" w:color="auto"/>
            <w:left w:val="none" w:sz="0" w:space="0" w:color="auto"/>
            <w:bottom w:val="none" w:sz="0" w:space="0" w:color="auto"/>
            <w:right w:val="none" w:sz="0" w:space="0" w:color="auto"/>
          </w:divBdr>
        </w:div>
        <w:div w:id="926886081">
          <w:marLeft w:val="0"/>
          <w:marRight w:val="0"/>
          <w:marTop w:val="0"/>
          <w:marBottom w:val="0"/>
          <w:divBdr>
            <w:top w:val="none" w:sz="0" w:space="0" w:color="auto"/>
            <w:left w:val="none" w:sz="0" w:space="0" w:color="auto"/>
            <w:bottom w:val="none" w:sz="0" w:space="0" w:color="auto"/>
            <w:right w:val="none" w:sz="0" w:space="0" w:color="auto"/>
          </w:divBdr>
        </w:div>
      </w:divsChild>
    </w:div>
    <w:div w:id="384179357">
      <w:bodyDiv w:val="1"/>
      <w:marLeft w:val="0"/>
      <w:marRight w:val="0"/>
      <w:marTop w:val="0"/>
      <w:marBottom w:val="0"/>
      <w:divBdr>
        <w:top w:val="none" w:sz="0" w:space="0" w:color="auto"/>
        <w:left w:val="none" w:sz="0" w:space="0" w:color="auto"/>
        <w:bottom w:val="none" w:sz="0" w:space="0" w:color="auto"/>
        <w:right w:val="none" w:sz="0" w:space="0" w:color="auto"/>
      </w:divBdr>
    </w:div>
    <w:div w:id="389353972">
      <w:bodyDiv w:val="1"/>
      <w:marLeft w:val="0"/>
      <w:marRight w:val="0"/>
      <w:marTop w:val="0"/>
      <w:marBottom w:val="0"/>
      <w:divBdr>
        <w:top w:val="none" w:sz="0" w:space="0" w:color="auto"/>
        <w:left w:val="none" w:sz="0" w:space="0" w:color="auto"/>
        <w:bottom w:val="none" w:sz="0" w:space="0" w:color="auto"/>
        <w:right w:val="none" w:sz="0" w:space="0" w:color="auto"/>
      </w:divBdr>
    </w:div>
    <w:div w:id="408190904">
      <w:bodyDiv w:val="1"/>
      <w:marLeft w:val="0"/>
      <w:marRight w:val="0"/>
      <w:marTop w:val="0"/>
      <w:marBottom w:val="0"/>
      <w:divBdr>
        <w:top w:val="none" w:sz="0" w:space="0" w:color="auto"/>
        <w:left w:val="none" w:sz="0" w:space="0" w:color="auto"/>
        <w:bottom w:val="none" w:sz="0" w:space="0" w:color="auto"/>
        <w:right w:val="none" w:sz="0" w:space="0" w:color="auto"/>
      </w:divBdr>
    </w:div>
    <w:div w:id="456729152">
      <w:bodyDiv w:val="1"/>
      <w:marLeft w:val="0"/>
      <w:marRight w:val="0"/>
      <w:marTop w:val="0"/>
      <w:marBottom w:val="0"/>
      <w:divBdr>
        <w:top w:val="none" w:sz="0" w:space="0" w:color="auto"/>
        <w:left w:val="none" w:sz="0" w:space="0" w:color="auto"/>
        <w:bottom w:val="none" w:sz="0" w:space="0" w:color="auto"/>
        <w:right w:val="none" w:sz="0" w:space="0" w:color="auto"/>
      </w:divBdr>
    </w:div>
    <w:div w:id="474104337">
      <w:bodyDiv w:val="1"/>
      <w:marLeft w:val="0"/>
      <w:marRight w:val="0"/>
      <w:marTop w:val="0"/>
      <w:marBottom w:val="0"/>
      <w:divBdr>
        <w:top w:val="none" w:sz="0" w:space="0" w:color="auto"/>
        <w:left w:val="none" w:sz="0" w:space="0" w:color="auto"/>
        <w:bottom w:val="none" w:sz="0" w:space="0" w:color="auto"/>
        <w:right w:val="none" w:sz="0" w:space="0" w:color="auto"/>
      </w:divBdr>
    </w:div>
    <w:div w:id="475801737">
      <w:bodyDiv w:val="1"/>
      <w:marLeft w:val="0"/>
      <w:marRight w:val="0"/>
      <w:marTop w:val="0"/>
      <w:marBottom w:val="0"/>
      <w:divBdr>
        <w:top w:val="none" w:sz="0" w:space="0" w:color="auto"/>
        <w:left w:val="none" w:sz="0" w:space="0" w:color="auto"/>
        <w:bottom w:val="none" w:sz="0" w:space="0" w:color="auto"/>
        <w:right w:val="none" w:sz="0" w:space="0" w:color="auto"/>
      </w:divBdr>
    </w:div>
    <w:div w:id="497426763">
      <w:bodyDiv w:val="1"/>
      <w:marLeft w:val="0"/>
      <w:marRight w:val="0"/>
      <w:marTop w:val="0"/>
      <w:marBottom w:val="0"/>
      <w:divBdr>
        <w:top w:val="none" w:sz="0" w:space="0" w:color="auto"/>
        <w:left w:val="none" w:sz="0" w:space="0" w:color="auto"/>
        <w:bottom w:val="none" w:sz="0" w:space="0" w:color="auto"/>
        <w:right w:val="none" w:sz="0" w:space="0" w:color="auto"/>
      </w:divBdr>
    </w:div>
    <w:div w:id="511453111">
      <w:bodyDiv w:val="1"/>
      <w:marLeft w:val="0"/>
      <w:marRight w:val="0"/>
      <w:marTop w:val="0"/>
      <w:marBottom w:val="0"/>
      <w:divBdr>
        <w:top w:val="none" w:sz="0" w:space="0" w:color="auto"/>
        <w:left w:val="none" w:sz="0" w:space="0" w:color="auto"/>
        <w:bottom w:val="none" w:sz="0" w:space="0" w:color="auto"/>
        <w:right w:val="none" w:sz="0" w:space="0" w:color="auto"/>
      </w:divBdr>
    </w:div>
    <w:div w:id="513031395">
      <w:bodyDiv w:val="1"/>
      <w:marLeft w:val="0"/>
      <w:marRight w:val="0"/>
      <w:marTop w:val="0"/>
      <w:marBottom w:val="0"/>
      <w:divBdr>
        <w:top w:val="none" w:sz="0" w:space="0" w:color="auto"/>
        <w:left w:val="none" w:sz="0" w:space="0" w:color="auto"/>
        <w:bottom w:val="none" w:sz="0" w:space="0" w:color="auto"/>
        <w:right w:val="none" w:sz="0" w:space="0" w:color="auto"/>
      </w:divBdr>
      <w:divsChild>
        <w:div w:id="1515218228">
          <w:marLeft w:val="0"/>
          <w:marRight w:val="0"/>
          <w:marTop w:val="0"/>
          <w:marBottom w:val="0"/>
          <w:divBdr>
            <w:top w:val="none" w:sz="0" w:space="0" w:color="auto"/>
            <w:left w:val="none" w:sz="0" w:space="0" w:color="auto"/>
            <w:bottom w:val="none" w:sz="0" w:space="0" w:color="auto"/>
            <w:right w:val="none" w:sz="0" w:space="0" w:color="auto"/>
          </w:divBdr>
        </w:div>
      </w:divsChild>
    </w:div>
    <w:div w:id="523252665">
      <w:bodyDiv w:val="1"/>
      <w:marLeft w:val="0"/>
      <w:marRight w:val="0"/>
      <w:marTop w:val="0"/>
      <w:marBottom w:val="0"/>
      <w:divBdr>
        <w:top w:val="none" w:sz="0" w:space="0" w:color="auto"/>
        <w:left w:val="none" w:sz="0" w:space="0" w:color="auto"/>
        <w:bottom w:val="none" w:sz="0" w:space="0" w:color="auto"/>
        <w:right w:val="none" w:sz="0" w:space="0" w:color="auto"/>
      </w:divBdr>
    </w:div>
    <w:div w:id="538393501">
      <w:bodyDiv w:val="1"/>
      <w:marLeft w:val="0"/>
      <w:marRight w:val="0"/>
      <w:marTop w:val="0"/>
      <w:marBottom w:val="0"/>
      <w:divBdr>
        <w:top w:val="none" w:sz="0" w:space="0" w:color="auto"/>
        <w:left w:val="none" w:sz="0" w:space="0" w:color="auto"/>
        <w:bottom w:val="none" w:sz="0" w:space="0" w:color="auto"/>
        <w:right w:val="none" w:sz="0" w:space="0" w:color="auto"/>
      </w:divBdr>
      <w:divsChild>
        <w:div w:id="1658338612">
          <w:marLeft w:val="0"/>
          <w:marRight w:val="0"/>
          <w:marTop w:val="0"/>
          <w:marBottom w:val="0"/>
          <w:divBdr>
            <w:top w:val="none" w:sz="0" w:space="0" w:color="auto"/>
            <w:left w:val="none" w:sz="0" w:space="0" w:color="auto"/>
            <w:bottom w:val="none" w:sz="0" w:space="0" w:color="auto"/>
            <w:right w:val="none" w:sz="0" w:space="0" w:color="auto"/>
          </w:divBdr>
        </w:div>
      </w:divsChild>
    </w:div>
    <w:div w:id="562302346">
      <w:bodyDiv w:val="1"/>
      <w:marLeft w:val="0"/>
      <w:marRight w:val="0"/>
      <w:marTop w:val="0"/>
      <w:marBottom w:val="0"/>
      <w:divBdr>
        <w:top w:val="none" w:sz="0" w:space="0" w:color="auto"/>
        <w:left w:val="none" w:sz="0" w:space="0" w:color="auto"/>
        <w:bottom w:val="none" w:sz="0" w:space="0" w:color="auto"/>
        <w:right w:val="none" w:sz="0" w:space="0" w:color="auto"/>
      </w:divBdr>
    </w:div>
    <w:div w:id="566380782">
      <w:bodyDiv w:val="1"/>
      <w:marLeft w:val="0"/>
      <w:marRight w:val="0"/>
      <w:marTop w:val="0"/>
      <w:marBottom w:val="0"/>
      <w:divBdr>
        <w:top w:val="none" w:sz="0" w:space="0" w:color="auto"/>
        <w:left w:val="none" w:sz="0" w:space="0" w:color="auto"/>
        <w:bottom w:val="none" w:sz="0" w:space="0" w:color="auto"/>
        <w:right w:val="none" w:sz="0" w:space="0" w:color="auto"/>
      </w:divBdr>
    </w:div>
    <w:div w:id="603653117">
      <w:bodyDiv w:val="1"/>
      <w:marLeft w:val="0"/>
      <w:marRight w:val="0"/>
      <w:marTop w:val="0"/>
      <w:marBottom w:val="0"/>
      <w:divBdr>
        <w:top w:val="none" w:sz="0" w:space="0" w:color="auto"/>
        <w:left w:val="none" w:sz="0" w:space="0" w:color="auto"/>
        <w:bottom w:val="none" w:sz="0" w:space="0" w:color="auto"/>
        <w:right w:val="none" w:sz="0" w:space="0" w:color="auto"/>
      </w:divBdr>
    </w:div>
    <w:div w:id="615139324">
      <w:bodyDiv w:val="1"/>
      <w:marLeft w:val="0"/>
      <w:marRight w:val="0"/>
      <w:marTop w:val="0"/>
      <w:marBottom w:val="0"/>
      <w:divBdr>
        <w:top w:val="none" w:sz="0" w:space="0" w:color="auto"/>
        <w:left w:val="none" w:sz="0" w:space="0" w:color="auto"/>
        <w:bottom w:val="none" w:sz="0" w:space="0" w:color="auto"/>
        <w:right w:val="none" w:sz="0" w:space="0" w:color="auto"/>
      </w:divBdr>
      <w:divsChild>
        <w:div w:id="1794058739">
          <w:marLeft w:val="0"/>
          <w:marRight w:val="0"/>
          <w:marTop w:val="0"/>
          <w:marBottom w:val="0"/>
          <w:divBdr>
            <w:top w:val="none" w:sz="0" w:space="0" w:color="auto"/>
            <w:left w:val="none" w:sz="0" w:space="0" w:color="auto"/>
            <w:bottom w:val="none" w:sz="0" w:space="0" w:color="auto"/>
            <w:right w:val="none" w:sz="0" w:space="0" w:color="auto"/>
          </w:divBdr>
        </w:div>
        <w:div w:id="1446390923">
          <w:marLeft w:val="0"/>
          <w:marRight w:val="0"/>
          <w:marTop w:val="0"/>
          <w:marBottom w:val="0"/>
          <w:divBdr>
            <w:top w:val="none" w:sz="0" w:space="0" w:color="auto"/>
            <w:left w:val="none" w:sz="0" w:space="0" w:color="auto"/>
            <w:bottom w:val="none" w:sz="0" w:space="0" w:color="auto"/>
            <w:right w:val="none" w:sz="0" w:space="0" w:color="auto"/>
          </w:divBdr>
        </w:div>
        <w:div w:id="1833179316">
          <w:marLeft w:val="0"/>
          <w:marRight w:val="0"/>
          <w:marTop w:val="0"/>
          <w:marBottom w:val="0"/>
          <w:divBdr>
            <w:top w:val="none" w:sz="0" w:space="0" w:color="auto"/>
            <w:left w:val="none" w:sz="0" w:space="0" w:color="auto"/>
            <w:bottom w:val="none" w:sz="0" w:space="0" w:color="auto"/>
            <w:right w:val="none" w:sz="0" w:space="0" w:color="auto"/>
          </w:divBdr>
        </w:div>
        <w:div w:id="1177967220">
          <w:marLeft w:val="0"/>
          <w:marRight w:val="0"/>
          <w:marTop w:val="0"/>
          <w:marBottom w:val="0"/>
          <w:divBdr>
            <w:top w:val="none" w:sz="0" w:space="0" w:color="auto"/>
            <w:left w:val="none" w:sz="0" w:space="0" w:color="auto"/>
            <w:bottom w:val="none" w:sz="0" w:space="0" w:color="auto"/>
            <w:right w:val="none" w:sz="0" w:space="0" w:color="auto"/>
          </w:divBdr>
        </w:div>
      </w:divsChild>
    </w:div>
    <w:div w:id="643509765">
      <w:bodyDiv w:val="1"/>
      <w:marLeft w:val="0"/>
      <w:marRight w:val="0"/>
      <w:marTop w:val="0"/>
      <w:marBottom w:val="0"/>
      <w:divBdr>
        <w:top w:val="none" w:sz="0" w:space="0" w:color="auto"/>
        <w:left w:val="none" w:sz="0" w:space="0" w:color="auto"/>
        <w:bottom w:val="none" w:sz="0" w:space="0" w:color="auto"/>
        <w:right w:val="none" w:sz="0" w:space="0" w:color="auto"/>
      </w:divBdr>
    </w:div>
    <w:div w:id="649754473">
      <w:bodyDiv w:val="1"/>
      <w:marLeft w:val="0"/>
      <w:marRight w:val="0"/>
      <w:marTop w:val="0"/>
      <w:marBottom w:val="0"/>
      <w:divBdr>
        <w:top w:val="none" w:sz="0" w:space="0" w:color="auto"/>
        <w:left w:val="none" w:sz="0" w:space="0" w:color="auto"/>
        <w:bottom w:val="none" w:sz="0" w:space="0" w:color="auto"/>
        <w:right w:val="none" w:sz="0" w:space="0" w:color="auto"/>
      </w:divBdr>
    </w:div>
    <w:div w:id="667174241">
      <w:bodyDiv w:val="1"/>
      <w:marLeft w:val="0"/>
      <w:marRight w:val="0"/>
      <w:marTop w:val="0"/>
      <w:marBottom w:val="0"/>
      <w:divBdr>
        <w:top w:val="none" w:sz="0" w:space="0" w:color="auto"/>
        <w:left w:val="none" w:sz="0" w:space="0" w:color="auto"/>
        <w:bottom w:val="none" w:sz="0" w:space="0" w:color="auto"/>
        <w:right w:val="none" w:sz="0" w:space="0" w:color="auto"/>
      </w:divBdr>
    </w:div>
    <w:div w:id="679161865">
      <w:bodyDiv w:val="1"/>
      <w:marLeft w:val="0"/>
      <w:marRight w:val="0"/>
      <w:marTop w:val="0"/>
      <w:marBottom w:val="0"/>
      <w:divBdr>
        <w:top w:val="none" w:sz="0" w:space="0" w:color="auto"/>
        <w:left w:val="none" w:sz="0" w:space="0" w:color="auto"/>
        <w:bottom w:val="none" w:sz="0" w:space="0" w:color="auto"/>
        <w:right w:val="none" w:sz="0" w:space="0" w:color="auto"/>
      </w:divBdr>
    </w:div>
    <w:div w:id="685834648">
      <w:bodyDiv w:val="1"/>
      <w:marLeft w:val="0"/>
      <w:marRight w:val="0"/>
      <w:marTop w:val="0"/>
      <w:marBottom w:val="0"/>
      <w:divBdr>
        <w:top w:val="none" w:sz="0" w:space="0" w:color="auto"/>
        <w:left w:val="none" w:sz="0" w:space="0" w:color="auto"/>
        <w:bottom w:val="none" w:sz="0" w:space="0" w:color="auto"/>
        <w:right w:val="none" w:sz="0" w:space="0" w:color="auto"/>
      </w:divBdr>
    </w:div>
    <w:div w:id="686175484">
      <w:bodyDiv w:val="1"/>
      <w:marLeft w:val="0"/>
      <w:marRight w:val="0"/>
      <w:marTop w:val="0"/>
      <w:marBottom w:val="0"/>
      <w:divBdr>
        <w:top w:val="none" w:sz="0" w:space="0" w:color="auto"/>
        <w:left w:val="none" w:sz="0" w:space="0" w:color="auto"/>
        <w:bottom w:val="none" w:sz="0" w:space="0" w:color="auto"/>
        <w:right w:val="none" w:sz="0" w:space="0" w:color="auto"/>
      </w:divBdr>
    </w:div>
    <w:div w:id="691416059">
      <w:bodyDiv w:val="1"/>
      <w:marLeft w:val="0"/>
      <w:marRight w:val="0"/>
      <w:marTop w:val="0"/>
      <w:marBottom w:val="0"/>
      <w:divBdr>
        <w:top w:val="none" w:sz="0" w:space="0" w:color="auto"/>
        <w:left w:val="none" w:sz="0" w:space="0" w:color="auto"/>
        <w:bottom w:val="none" w:sz="0" w:space="0" w:color="auto"/>
        <w:right w:val="none" w:sz="0" w:space="0" w:color="auto"/>
      </w:divBdr>
      <w:divsChild>
        <w:div w:id="1898977369">
          <w:marLeft w:val="0"/>
          <w:marRight w:val="0"/>
          <w:marTop w:val="0"/>
          <w:marBottom w:val="0"/>
          <w:divBdr>
            <w:top w:val="none" w:sz="0" w:space="0" w:color="auto"/>
            <w:left w:val="none" w:sz="0" w:space="0" w:color="auto"/>
            <w:bottom w:val="none" w:sz="0" w:space="0" w:color="auto"/>
            <w:right w:val="none" w:sz="0" w:space="0" w:color="auto"/>
          </w:divBdr>
        </w:div>
      </w:divsChild>
    </w:div>
    <w:div w:id="714158632">
      <w:bodyDiv w:val="1"/>
      <w:marLeft w:val="0"/>
      <w:marRight w:val="0"/>
      <w:marTop w:val="0"/>
      <w:marBottom w:val="0"/>
      <w:divBdr>
        <w:top w:val="none" w:sz="0" w:space="0" w:color="auto"/>
        <w:left w:val="none" w:sz="0" w:space="0" w:color="auto"/>
        <w:bottom w:val="none" w:sz="0" w:space="0" w:color="auto"/>
        <w:right w:val="none" w:sz="0" w:space="0" w:color="auto"/>
      </w:divBdr>
    </w:div>
    <w:div w:id="719204630">
      <w:bodyDiv w:val="1"/>
      <w:marLeft w:val="0"/>
      <w:marRight w:val="0"/>
      <w:marTop w:val="0"/>
      <w:marBottom w:val="0"/>
      <w:divBdr>
        <w:top w:val="none" w:sz="0" w:space="0" w:color="auto"/>
        <w:left w:val="none" w:sz="0" w:space="0" w:color="auto"/>
        <w:bottom w:val="none" w:sz="0" w:space="0" w:color="auto"/>
        <w:right w:val="none" w:sz="0" w:space="0" w:color="auto"/>
      </w:divBdr>
    </w:div>
    <w:div w:id="750157436">
      <w:bodyDiv w:val="1"/>
      <w:marLeft w:val="0"/>
      <w:marRight w:val="0"/>
      <w:marTop w:val="0"/>
      <w:marBottom w:val="0"/>
      <w:divBdr>
        <w:top w:val="none" w:sz="0" w:space="0" w:color="auto"/>
        <w:left w:val="none" w:sz="0" w:space="0" w:color="auto"/>
        <w:bottom w:val="none" w:sz="0" w:space="0" w:color="auto"/>
        <w:right w:val="none" w:sz="0" w:space="0" w:color="auto"/>
      </w:divBdr>
    </w:div>
    <w:div w:id="776291128">
      <w:bodyDiv w:val="1"/>
      <w:marLeft w:val="0"/>
      <w:marRight w:val="0"/>
      <w:marTop w:val="0"/>
      <w:marBottom w:val="0"/>
      <w:divBdr>
        <w:top w:val="none" w:sz="0" w:space="0" w:color="auto"/>
        <w:left w:val="none" w:sz="0" w:space="0" w:color="auto"/>
        <w:bottom w:val="none" w:sz="0" w:space="0" w:color="auto"/>
        <w:right w:val="none" w:sz="0" w:space="0" w:color="auto"/>
      </w:divBdr>
    </w:div>
    <w:div w:id="781996863">
      <w:bodyDiv w:val="1"/>
      <w:marLeft w:val="0"/>
      <w:marRight w:val="0"/>
      <w:marTop w:val="0"/>
      <w:marBottom w:val="0"/>
      <w:divBdr>
        <w:top w:val="none" w:sz="0" w:space="0" w:color="auto"/>
        <w:left w:val="none" w:sz="0" w:space="0" w:color="auto"/>
        <w:bottom w:val="none" w:sz="0" w:space="0" w:color="auto"/>
        <w:right w:val="none" w:sz="0" w:space="0" w:color="auto"/>
      </w:divBdr>
    </w:div>
    <w:div w:id="794904881">
      <w:bodyDiv w:val="1"/>
      <w:marLeft w:val="0"/>
      <w:marRight w:val="0"/>
      <w:marTop w:val="0"/>
      <w:marBottom w:val="0"/>
      <w:divBdr>
        <w:top w:val="none" w:sz="0" w:space="0" w:color="auto"/>
        <w:left w:val="none" w:sz="0" w:space="0" w:color="auto"/>
        <w:bottom w:val="none" w:sz="0" w:space="0" w:color="auto"/>
        <w:right w:val="none" w:sz="0" w:space="0" w:color="auto"/>
      </w:divBdr>
    </w:div>
    <w:div w:id="798374876">
      <w:bodyDiv w:val="1"/>
      <w:marLeft w:val="0"/>
      <w:marRight w:val="0"/>
      <w:marTop w:val="0"/>
      <w:marBottom w:val="0"/>
      <w:divBdr>
        <w:top w:val="none" w:sz="0" w:space="0" w:color="auto"/>
        <w:left w:val="none" w:sz="0" w:space="0" w:color="auto"/>
        <w:bottom w:val="none" w:sz="0" w:space="0" w:color="auto"/>
        <w:right w:val="none" w:sz="0" w:space="0" w:color="auto"/>
      </w:divBdr>
    </w:div>
    <w:div w:id="821166499">
      <w:bodyDiv w:val="1"/>
      <w:marLeft w:val="0"/>
      <w:marRight w:val="0"/>
      <w:marTop w:val="0"/>
      <w:marBottom w:val="0"/>
      <w:divBdr>
        <w:top w:val="none" w:sz="0" w:space="0" w:color="auto"/>
        <w:left w:val="none" w:sz="0" w:space="0" w:color="auto"/>
        <w:bottom w:val="none" w:sz="0" w:space="0" w:color="auto"/>
        <w:right w:val="none" w:sz="0" w:space="0" w:color="auto"/>
      </w:divBdr>
    </w:div>
    <w:div w:id="893538820">
      <w:bodyDiv w:val="1"/>
      <w:marLeft w:val="0"/>
      <w:marRight w:val="0"/>
      <w:marTop w:val="0"/>
      <w:marBottom w:val="0"/>
      <w:divBdr>
        <w:top w:val="none" w:sz="0" w:space="0" w:color="auto"/>
        <w:left w:val="none" w:sz="0" w:space="0" w:color="auto"/>
        <w:bottom w:val="none" w:sz="0" w:space="0" w:color="auto"/>
        <w:right w:val="none" w:sz="0" w:space="0" w:color="auto"/>
      </w:divBdr>
    </w:div>
    <w:div w:id="939407198">
      <w:bodyDiv w:val="1"/>
      <w:marLeft w:val="0"/>
      <w:marRight w:val="0"/>
      <w:marTop w:val="0"/>
      <w:marBottom w:val="0"/>
      <w:divBdr>
        <w:top w:val="none" w:sz="0" w:space="0" w:color="auto"/>
        <w:left w:val="none" w:sz="0" w:space="0" w:color="auto"/>
        <w:bottom w:val="none" w:sz="0" w:space="0" w:color="auto"/>
        <w:right w:val="none" w:sz="0" w:space="0" w:color="auto"/>
      </w:divBdr>
    </w:div>
    <w:div w:id="1018778138">
      <w:bodyDiv w:val="1"/>
      <w:marLeft w:val="0"/>
      <w:marRight w:val="0"/>
      <w:marTop w:val="0"/>
      <w:marBottom w:val="0"/>
      <w:divBdr>
        <w:top w:val="none" w:sz="0" w:space="0" w:color="auto"/>
        <w:left w:val="none" w:sz="0" w:space="0" w:color="auto"/>
        <w:bottom w:val="none" w:sz="0" w:space="0" w:color="auto"/>
        <w:right w:val="none" w:sz="0" w:space="0" w:color="auto"/>
      </w:divBdr>
    </w:div>
    <w:div w:id="1029919366">
      <w:bodyDiv w:val="1"/>
      <w:marLeft w:val="0"/>
      <w:marRight w:val="0"/>
      <w:marTop w:val="0"/>
      <w:marBottom w:val="0"/>
      <w:divBdr>
        <w:top w:val="none" w:sz="0" w:space="0" w:color="auto"/>
        <w:left w:val="none" w:sz="0" w:space="0" w:color="auto"/>
        <w:bottom w:val="none" w:sz="0" w:space="0" w:color="auto"/>
        <w:right w:val="none" w:sz="0" w:space="0" w:color="auto"/>
      </w:divBdr>
    </w:div>
    <w:div w:id="1030716864">
      <w:bodyDiv w:val="1"/>
      <w:marLeft w:val="0"/>
      <w:marRight w:val="0"/>
      <w:marTop w:val="0"/>
      <w:marBottom w:val="0"/>
      <w:divBdr>
        <w:top w:val="none" w:sz="0" w:space="0" w:color="auto"/>
        <w:left w:val="none" w:sz="0" w:space="0" w:color="auto"/>
        <w:bottom w:val="none" w:sz="0" w:space="0" w:color="auto"/>
        <w:right w:val="none" w:sz="0" w:space="0" w:color="auto"/>
      </w:divBdr>
    </w:div>
    <w:div w:id="1031102794">
      <w:bodyDiv w:val="1"/>
      <w:marLeft w:val="0"/>
      <w:marRight w:val="0"/>
      <w:marTop w:val="0"/>
      <w:marBottom w:val="0"/>
      <w:divBdr>
        <w:top w:val="none" w:sz="0" w:space="0" w:color="auto"/>
        <w:left w:val="none" w:sz="0" w:space="0" w:color="auto"/>
        <w:bottom w:val="none" w:sz="0" w:space="0" w:color="auto"/>
        <w:right w:val="none" w:sz="0" w:space="0" w:color="auto"/>
      </w:divBdr>
    </w:div>
    <w:div w:id="1036387020">
      <w:bodyDiv w:val="1"/>
      <w:marLeft w:val="0"/>
      <w:marRight w:val="0"/>
      <w:marTop w:val="0"/>
      <w:marBottom w:val="0"/>
      <w:divBdr>
        <w:top w:val="none" w:sz="0" w:space="0" w:color="auto"/>
        <w:left w:val="none" w:sz="0" w:space="0" w:color="auto"/>
        <w:bottom w:val="none" w:sz="0" w:space="0" w:color="auto"/>
        <w:right w:val="none" w:sz="0" w:space="0" w:color="auto"/>
      </w:divBdr>
    </w:div>
    <w:div w:id="1040400149">
      <w:bodyDiv w:val="1"/>
      <w:marLeft w:val="0"/>
      <w:marRight w:val="0"/>
      <w:marTop w:val="0"/>
      <w:marBottom w:val="0"/>
      <w:divBdr>
        <w:top w:val="none" w:sz="0" w:space="0" w:color="auto"/>
        <w:left w:val="none" w:sz="0" w:space="0" w:color="auto"/>
        <w:bottom w:val="none" w:sz="0" w:space="0" w:color="auto"/>
        <w:right w:val="none" w:sz="0" w:space="0" w:color="auto"/>
      </w:divBdr>
    </w:div>
    <w:div w:id="1042292046">
      <w:bodyDiv w:val="1"/>
      <w:marLeft w:val="0"/>
      <w:marRight w:val="0"/>
      <w:marTop w:val="0"/>
      <w:marBottom w:val="0"/>
      <w:divBdr>
        <w:top w:val="none" w:sz="0" w:space="0" w:color="auto"/>
        <w:left w:val="none" w:sz="0" w:space="0" w:color="auto"/>
        <w:bottom w:val="none" w:sz="0" w:space="0" w:color="auto"/>
        <w:right w:val="none" w:sz="0" w:space="0" w:color="auto"/>
      </w:divBdr>
    </w:div>
    <w:div w:id="1060518126">
      <w:bodyDiv w:val="1"/>
      <w:marLeft w:val="0"/>
      <w:marRight w:val="0"/>
      <w:marTop w:val="0"/>
      <w:marBottom w:val="0"/>
      <w:divBdr>
        <w:top w:val="none" w:sz="0" w:space="0" w:color="auto"/>
        <w:left w:val="none" w:sz="0" w:space="0" w:color="auto"/>
        <w:bottom w:val="none" w:sz="0" w:space="0" w:color="auto"/>
        <w:right w:val="none" w:sz="0" w:space="0" w:color="auto"/>
      </w:divBdr>
    </w:div>
    <w:div w:id="1091975250">
      <w:bodyDiv w:val="1"/>
      <w:marLeft w:val="0"/>
      <w:marRight w:val="0"/>
      <w:marTop w:val="0"/>
      <w:marBottom w:val="0"/>
      <w:divBdr>
        <w:top w:val="none" w:sz="0" w:space="0" w:color="auto"/>
        <w:left w:val="none" w:sz="0" w:space="0" w:color="auto"/>
        <w:bottom w:val="none" w:sz="0" w:space="0" w:color="auto"/>
        <w:right w:val="none" w:sz="0" w:space="0" w:color="auto"/>
      </w:divBdr>
    </w:div>
    <w:div w:id="1103263801">
      <w:bodyDiv w:val="1"/>
      <w:marLeft w:val="0"/>
      <w:marRight w:val="0"/>
      <w:marTop w:val="0"/>
      <w:marBottom w:val="0"/>
      <w:divBdr>
        <w:top w:val="none" w:sz="0" w:space="0" w:color="auto"/>
        <w:left w:val="none" w:sz="0" w:space="0" w:color="auto"/>
        <w:bottom w:val="none" w:sz="0" w:space="0" w:color="auto"/>
        <w:right w:val="none" w:sz="0" w:space="0" w:color="auto"/>
      </w:divBdr>
    </w:div>
    <w:div w:id="1112288920">
      <w:bodyDiv w:val="1"/>
      <w:marLeft w:val="0"/>
      <w:marRight w:val="0"/>
      <w:marTop w:val="0"/>
      <w:marBottom w:val="0"/>
      <w:divBdr>
        <w:top w:val="none" w:sz="0" w:space="0" w:color="auto"/>
        <w:left w:val="none" w:sz="0" w:space="0" w:color="auto"/>
        <w:bottom w:val="none" w:sz="0" w:space="0" w:color="auto"/>
        <w:right w:val="none" w:sz="0" w:space="0" w:color="auto"/>
      </w:divBdr>
    </w:div>
    <w:div w:id="1119572457">
      <w:bodyDiv w:val="1"/>
      <w:marLeft w:val="0"/>
      <w:marRight w:val="0"/>
      <w:marTop w:val="0"/>
      <w:marBottom w:val="0"/>
      <w:divBdr>
        <w:top w:val="none" w:sz="0" w:space="0" w:color="auto"/>
        <w:left w:val="none" w:sz="0" w:space="0" w:color="auto"/>
        <w:bottom w:val="none" w:sz="0" w:space="0" w:color="auto"/>
        <w:right w:val="none" w:sz="0" w:space="0" w:color="auto"/>
      </w:divBdr>
    </w:div>
    <w:div w:id="1145439580">
      <w:bodyDiv w:val="1"/>
      <w:marLeft w:val="0"/>
      <w:marRight w:val="0"/>
      <w:marTop w:val="0"/>
      <w:marBottom w:val="0"/>
      <w:divBdr>
        <w:top w:val="none" w:sz="0" w:space="0" w:color="auto"/>
        <w:left w:val="none" w:sz="0" w:space="0" w:color="auto"/>
        <w:bottom w:val="none" w:sz="0" w:space="0" w:color="auto"/>
        <w:right w:val="none" w:sz="0" w:space="0" w:color="auto"/>
      </w:divBdr>
      <w:divsChild>
        <w:div w:id="444661879">
          <w:marLeft w:val="0"/>
          <w:marRight w:val="0"/>
          <w:marTop w:val="0"/>
          <w:marBottom w:val="0"/>
          <w:divBdr>
            <w:top w:val="none" w:sz="0" w:space="0" w:color="auto"/>
            <w:left w:val="none" w:sz="0" w:space="0" w:color="auto"/>
            <w:bottom w:val="none" w:sz="0" w:space="0" w:color="auto"/>
            <w:right w:val="none" w:sz="0" w:space="0" w:color="auto"/>
          </w:divBdr>
        </w:div>
        <w:div w:id="1418861545">
          <w:marLeft w:val="0"/>
          <w:marRight w:val="0"/>
          <w:marTop w:val="0"/>
          <w:marBottom w:val="0"/>
          <w:divBdr>
            <w:top w:val="none" w:sz="0" w:space="0" w:color="auto"/>
            <w:left w:val="none" w:sz="0" w:space="0" w:color="auto"/>
            <w:bottom w:val="none" w:sz="0" w:space="0" w:color="auto"/>
            <w:right w:val="none" w:sz="0" w:space="0" w:color="auto"/>
          </w:divBdr>
        </w:div>
      </w:divsChild>
    </w:div>
    <w:div w:id="1147011632">
      <w:bodyDiv w:val="1"/>
      <w:marLeft w:val="0"/>
      <w:marRight w:val="0"/>
      <w:marTop w:val="0"/>
      <w:marBottom w:val="0"/>
      <w:divBdr>
        <w:top w:val="none" w:sz="0" w:space="0" w:color="auto"/>
        <w:left w:val="none" w:sz="0" w:space="0" w:color="auto"/>
        <w:bottom w:val="none" w:sz="0" w:space="0" w:color="auto"/>
        <w:right w:val="none" w:sz="0" w:space="0" w:color="auto"/>
      </w:divBdr>
      <w:divsChild>
        <w:div w:id="1426614006">
          <w:marLeft w:val="0"/>
          <w:marRight w:val="0"/>
          <w:marTop w:val="0"/>
          <w:marBottom w:val="0"/>
          <w:divBdr>
            <w:top w:val="none" w:sz="0" w:space="0" w:color="auto"/>
            <w:left w:val="none" w:sz="0" w:space="0" w:color="auto"/>
            <w:bottom w:val="none" w:sz="0" w:space="0" w:color="auto"/>
            <w:right w:val="none" w:sz="0" w:space="0" w:color="auto"/>
          </w:divBdr>
        </w:div>
        <w:div w:id="144667971">
          <w:marLeft w:val="0"/>
          <w:marRight w:val="0"/>
          <w:marTop w:val="0"/>
          <w:marBottom w:val="0"/>
          <w:divBdr>
            <w:top w:val="none" w:sz="0" w:space="0" w:color="auto"/>
            <w:left w:val="none" w:sz="0" w:space="0" w:color="auto"/>
            <w:bottom w:val="none" w:sz="0" w:space="0" w:color="auto"/>
            <w:right w:val="none" w:sz="0" w:space="0" w:color="auto"/>
          </w:divBdr>
        </w:div>
      </w:divsChild>
    </w:div>
    <w:div w:id="1162627239">
      <w:bodyDiv w:val="1"/>
      <w:marLeft w:val="0"/>
      <w:marRight w:val="0"/>
      <w:marTop w:val="0"/>
      <w:marBottom w:val="0"/>
      <w:divBdr>
        <w:top w:val="none" w:sz="0" w:space="0" w:color="auto"/>
        <w:left w:val="none" w:sz="0" w:space="0" w:color="auto"/>
        <w:bottom w:val="none" w:sz="0" w:space="0" w:color="auto"/>
        <w:right w:val="none" w:sz="0" w:space="0" w:color="auto"/>
      </w:divBdr>
    </w:div>
    <w:div w:id="1187330388">
      <w:bodyDiv w:val="1"/>
      <w:marLeft w:val="0"/>
      <w:marRight w:val="0"/>
      <w:marTop w:val="0"/>
      <w:marBottom w:val="0"/>
      <w:divBdr>
        <w:top w:val="none" w:sz="0" w:space="0" w:color="auto"/>
        <w:left w:val="none" w:sz="0" w:space="0" w:color="auto"/>
        <w:bottom w:val="none" w:sz="0" w:space="0" w:color="auto"/>
        <w:right w:val="none" w:sz="0" w:space="0" w:color="auto"/>
      </w:divBdr>
    </w:div>
    <w:div w:id="1197237257">
      <w:bodyDiv w:val="1"/>
      <w:marLeft w:val="0"/>
      <w:marRight w:val="0"/>
      <w:marTop w:val="0"/>
      <w:marBottom w:val="0"/>
      <w:divBdr>
        <w:top w:val="none" w:sz="0" w:space="0" w:color="auto"/>
        <w:left w:val="none" w:sz="0" w:space="0" w:color="auto"/>
        <w:bottom w:val="none" w:sz="0" w:space="0" w:color="auto"/>
        <w:right w:val="none" w:sz="0" w:space="0" w:color="auto"/>
      </w:divBdr>
    </w:div>
    <w:div w:id="1228300411">
      <w:bodyDiv w:val="1"/>
      <w:marLeft w:val="0"/>
      <w:marRight w:val="0"/>
      <w:marTop w:val="0"/>
      <w:marBottom w:val="0"/>
      <w:divBdr>
        <w:top w:val="none" w:sz="0" w:space="0" w:color="auto"/>
        <w:left w:val="none" w:sz="0" w:space="0" w:color="auto"/>
        <w:bottom w:val="none" w:sz="0" w:space="0" w:color="auto"/>
        <w:right w:val="none" w:sz="0" w:space="0" w:color="auto"/>
      </w:divBdr>
    </w:div>
    <w:div w:id="1236285866">
      <w:bodyDiv w:val="1"/>
      <w:marLeft w:val="0"/>
      <w:marRight w:val="0"/>
      <w:marTop w:val="0"/>
      <w:marBottom w:val="0"/>
      <w:divBdr>
        <w:top w:val="none" w:sz="0" w:space="0" w:color="auto"/>
        <w:left w:val="none" w:sz="0" w:space="0" w:color="auto"/>
        <w:bottom w:val="none" w:sz="0" w:space="0" w:color="auto"/>
        <w:right w:val="none" w:sz="0" w:space="0" w:color="auto"/>
      </w:divBdr>
      <w:divsChild>
        <w:div w:id="217476899">
          <w:marLeft w:val="0"/>
          <w:marRight w:val="0"/>
          <w:marTop w:val="0"/>
          <w:marBottom w:val="0"/>
          <w:divBdr>
            <w:top w:val="none" w:sz="0" w:space="0" w:color="auto"/>
            <w:left w:val="none" w:sz="0" w:space="0" w:color="auto"/>
            <w:bottom w:val="none" w:sz="0" w:space="0" w:color="auto"/>
            <w:right w:val="none" w:sz="0" w:space="0" w:color="auto"/>
          </w:divBdr>
        </w:div>
      </w:divsChild>
    </w:div>
    <w:div w:id="1255481119">
      <w:bodyDiv w:val="1"/>
      <w:marLeft w:val="0"/>
      <w:marRight w:val="0"/>
      <w:marTop w:val="0"/>
      <w:marBottom w:val="0"/>
      <w:divBdr>
        <w:top w:val="none" w:sz="0" w:space="0" w:color="auto"/>
        <w:left w:val="none" w:sz="0" w:space="0" w:color="auto"/>
        <w:bottom w:val="none" w:sz="0" w:space="0" w:color="auto"/>
        <w:right w:val="none" w:sz="0" w:space="0" w:color="auto"/>
      </w:divBdr>
    </w:div>
    <w:div w:id="1257589580">
      <w:bodyDiv w:val="1"/>
      <w:marLeft w:val="0"/>
      <w:marRight w:val="0"/>
      <w:marTop w:val="0"/>
      <w:marBottom w:val="0"/>
      <w:divBdr>
        <w:top w:val="none" w:sz="0" w:space="0" w:color="auto"/>
        <w:left w:val="none" w:sz="0" w:space="0" w:color="auto"/>
        <w:bottom w:val="none" w:sz="0" w:space="0" w:color="auto"/>
        <w:right w:val="none" w:sz="0" w:space="0" w:color="auto"/>
      </w:divBdr>
    </w:div>
    <w:div w:id="1260216544">
      <w:bodyDiv w:val="1"/>
      <w:marLeft w:val="0"/>
      <w:marRight w:val="0"/>
      <w:marTop w:val="0"/>
      <w:marBottom w:val="0"/>
      <w:divBdr>
        <w:top w:val="none" w:sz="0" w:space="0" w:color="auto"/>
        <w:left w:val="none" w:sz="0" w:space="0" w:color="auto"/>
        <w:bottom w:val="none" w:sz="0" w:space="0" w:color="auto"/>
        <w:right w:val="none" w:sz="0" w:space="0" w:color="auto"/>
      </w:divBdr>
    </w:div>
    <w:div w:id="1277516692">
      <w:bodyDiv w:val="1"/>
      <w:marLeft w:val="0"/>
      <w:marRight w:val="0"/>
      <w:marTop w:val="0"/>
      <w:marBottom w:val="0"/>
      <w:divBdr>
        <w:top w:val="none" w:sz="0" w:space="0" w:color="auto"/>
        <w:left w:val="none" w:sz="0" w:space="0" w:color="auto"/>
        <w:bottom w:val="none" w:sz="0" w:space="0" w:color="auto"/>
        <w:right w:val="none" w:sz="0" w:space="0" w:color="auto"/>
      </w:divBdr>
    </w:div>
    <w:div w:id="1321538961">
      <w:bodyDiv w:val="1"/>
      <w:marLeft w:val="0"/>
      <w:marRight w:val="0"/>
      <w:marTop w:val="0"/>
      <w:marBottom w:val="0"/>
      <w:divBdr>
        <w:top w:val="none" w:sz="0" w:space="0" w:color="auto"/>
        <w:left w:val="none" w:sz="0" w:space="0" w:color="auto"/>
        <w:bottom w:val="none" w:sz="0" w:space="0" w:color="auto"/>
        <w:right w:val="none" w:sz="0" w:space="0" w:color="auto"/>
      </w:divBdr>
    </w:div>
    <w:div w:id="1334188567">
      <w:bodyDiv w:val="1"/>
      <w:marLeft w:val="0"/>
      <w:marRight w:val="0"/>
      <w:marTop w:val="0"/>
      <w:marBottom w:val="0"/>
      <w:divBdr>
        <w:top w:val="none" w:sz="0" w:space="0" w:color="auto"/>
        <w:left w:val="none" w:sz="0" w:space="0" w:color="auto"/>
        <w:bottom w:val="none" w:sz="0" w:space="0" w:color="auto"/>
        <w:right w:val="none" w:sz="0" w:space="0" w:color="auto"/>
      </w:divBdr>
      <w:divsChild>
        <w:div w:id="1537429960">
          <w:marLeft w:val="0"/>
          <w:marRight w:val="0"/>
          <w:marTop w:val="0"/>
          <w:marBottom w:val="0"/>
          <w:divBdr>
            <w:top w:val="none" w:sz="0" w:space="0" w:color="auto"/>
            <w:left w:val="none" w:sz="0" w:space="0" w:color="auto"/>
            <w:bottom w:val="none" w:sz="0" w:space="0" w:color="auto"/>
            <w:right w:val="none" w:sz="0" w:space="0" w:color="auto"/>
          </w:divBdr>
        </w:div>
        <w:div w:id="165638948">
          <w:marLeft w:val="0"/>
          <w:marRight w:val="0"/>
          <w:marTop w:val="0"/>
          <w:marBottom w:val="0"/>
          <w:divBdr>
            <w:top w:val="none" w:sz="0" w:space="0" w:color="auto"/>
            <w:left w:val="none" w:sz="0" w:space="0" w:color="auto"/>
            <w:bottom w:val="none" w:sz="0" w:space="0" w:color="auto"/>
            <w:right w:val="none" w:sz="0" w:space="0" w:color="auto"/>
          </w:divBdr>
        </w:div>
      </w:divsChild>
    </w:div>
    <w:div w:id="1403597416">
      <w:bodyDiv w:val="1"/>
      <w:marLeft w:val="0"/>
      <w:marRight w:val="0"/>
      <w:marTop w:val="0"/>
      <w:marBottom w:val="0"/>
      <w:divBdr>
        <w:top w:val="none" w:sz="0" w:space="0" w:color="auto"/>
        <w:left w:val="none" w:sz="0" w:space="0" w:color="auto"/>
        <w:bottom w:val="none" w:sz="0" w:space="0" w:color="auto"/>
        <w:right w:val="none" w:sz="0" w:space="0" w:color="auto"/>
      </w:divBdr>
    </w:div>
    <w:div w:id="1403603028">
      <w:bodyDiv w:val="1"/>
      <w:marLeft w:val="0"/>
      <w:marRight w:val="0"/>
      <w:marTop w:val="0"/>
      <w:marBottom w:val="0"/>
      <w:divBdr>
        <w:top w:val="none" w:sz="0" w:space="0" w:color="auto"/>
        <w:left w:val="none" w:sz="0" w:space="0" w:color="auto"/>
        <w:bottom w:val="none" w:sz="0" w:space="0" w:color="auto"/>
        <w:right w:val="none" w:sz="0" w:space="0" w:color="auto"/>
      </w:divBdr>
      <w:divsChild>
        <w:div w:id="1983388793">
          <w:marLeft w:val="0"/>
          <w:marRight w:val="0"/>
          <w:marTop w:val="0"/>
          <w:marBottom w:val="0"/>
          <w:divBdr>
            <w:top w:val="none" w:sz="0" w:space="0" w:color="auto"/>
            <w:left w:val="none" w:sz="0" w:space="0" w:color="auto"/>
            <w:bottom w:val="none" w:sz="0" w:space="0" w:color="auto"/>
            <w:right w:val="none" w:sz="0" w:space="0" w:color="auto"/>
          </w:divBdr>
        </w:div>
      </w:divsChild>
    </w:div>
    <w:div w:id="1437170864">
      <w:bodyDiv w:val="1"/>
      <w:marLeft w:val="0"/>
      <w:marRight w:val="0"/>
      <w:marTop w:val="0"/>
      <w:marBottom w:val="0"/>
      <w:divBdr>
        <w:top w:val="none" w:sz="0" w:space="0" w:color="auto"/>
        <w:left w:val="none" w:sz="0" w:space="0" w:color="auto"/>
        <w:bottom w:val="none" w:sz="0" w:space="0" w:color="auto"/>
        <w:right w:val="none" w:sz="0" w:space="0" w:color="auto"/>
      </w:divBdr>
    </w:div>
    <w:div w:id="1441682723">
      <w:bodyDiv w:val="1"/>
      <w:marLeft w:val="0"/>
      <w:marRight w:val="0"/>
      <w:marTop w:val="0"/>
      <w:marBottom w:val="0"/>
      <w:divBdr>
        <w:top w:val="none" w:sz="0" w:space="0" w:color="auto"/>
        <w:left w:val="none" w:sz="0" w:space="0" w:color="auto"/>
        <w:bottom w:val="none" w:sz="0" w:space="0" w:color="auto"/>
        <w:right w:val="none" w:sz="0" w:space="0" w:color="auto"/>
      </w:divBdr>
    </w:div>
    <w:div w:id="1473790570">
      <w:bodyDiv w:val="1"/>
      <w:marLeft w:val="0"/>
      <w:marRight w:val="0"/>
      <w:marTop w:val="0"/>
      <w:marBottom w:val="0"/>
      <w:divBdr>
        <w:top w:val="none" w:sz="0" w:space="0" w:color="auto"/>
        <w:left w:val="none" w:sz="0" w:space="0" w:color="auto"/>
        <w:bottom w:val="none" w:sz="0" w:space="0" w:color="auto"/>
        <w:right w:val="none" w:sz="0" w:space="0" w:color="auto"/>
      </w:divBdr>
      <w:divsChild>
        <w:div w:id="1234118066">
          <w:marLeft w:val="0"/>
          <w:marRight w:val="0"/>
          <w:marTop w:val="0"/>
          <w:marBottom w:val="0"/>
          <w:divBdr>
            <w:top w:val="none" w:sz="0" w:space="0" w:color="auto"/>
            <w:left w:val="none" w:sz="0" w:space="0" w:color="auto"/>
            <w:bottom w:val="none" w:sz="0" w:space="0" w:color="auto"/>
            <w:right w:val="none" w:sz="0" w:space="0" w:color="auto"/>
          </w:divBdr>
        </w:div>
        <w:div w:id="531958591">
          <w:marLeft w:val="0"/>
          <w:marRight w:val="0"/>
          <w:marTop w:val="0"/>
          <w:marBottom w:val="0"/>
          <w:divBdr>
            <w:top w:val="none" w:sz="0" w:space="0" w:color="auto"/>
            <w:left w:val="none" w:sz="0" w:space="0" w:color="auto"/>
            <w:bottom w:val="none" w:sz="0" w:space="0" w:color="auto"/>
            <w:right w:val="none" w:sz="0" w:space="0" w:color="auto"/>
          </w:divBdr>
        </w:div>
        <w:div w:id="154614874">
          <w:marLeft w:val="0"/>
          <w:marRight w:val="0"/>
          <w:marTop w:val="0"/>
          <w:marBottom w:val="0"/>
          <w:divBdr>
            <w:top w:val="none" w:sz="0" w:space="0" w:color="auto"/>
            <w:left w:val="none" w:sz="0" w:space="0" w:color="auto"/>
            <w:bottom w:val="none" w:sz="0" w:space="0" w:color="auto"/>
            <w:right w:val="none" w:sz="0" w:space="0" w:color="auto"/>
          </w:divBdr>
        </w:div>
        <w:div w:id="1858537328">
          <w:marLeft w:val="0"/>
          <w:marRight w:val="0"/>
          <w:marTop w:val="0"/>
          <w:marBottom w:val="0"/>
          <w:divBdr>
            <w:top w:val="none" w:sz="0" w:space="0" w:color="auto"/>
            <w:left w:val="none" w:sz="0" w:space="0" w:color="auto"/>
            <w:bottom w:val="none" w:sz="0" w:space="0" w:color="auto"/>
            <w:right w:val="none" w:sz="0" w:space="0" w:color="auto"/>
          </w:divBdr>
        </w:div>
      </w:divsChild>
    </w:div>
    <w:div w:id="1523350636">
      <w:bodyDiv w:val="1"/>
      <w:marLeft w:val="0"/>
      <w:marRight w:val="0"/>
      <w:marTop w:val="0"/>
      <w:marBottom w:val="0"/>
      <w:divBdr>
        <w:top w:val="none" w:sz="0" w:space="0" w:color="auto"/>
        <w:left w:val="none" w:sz="0" w:space="0" w:color="auto"/>
        <w:bottom w:val="none" w:sz="0" w:space="0" w:color="auto"/>
        <w:right w:val="none" w:sz="0" w:space="0" w:color="auto"/>
      </w:divBdr>
    </w:div>
    <w:div w:id="1558778056">
      <w:bodyDiv w:val="1"/>
      <w:marLeft w:val="0"/>
      <w:marRight w:val="0"/>
      <w:marTop w:val="0"/>
      <w:marBottom w:val="0"/>
      <w:divBdr>
        <w:top w:val="none" w:sz="0" w:space="0" w:color="auto"/>
        <w:left w:val="none" w:sz="0" w:space="0" w:color="auto"/>
        <w:bottom w:val="none" w:sz="0" w:space="0" w:color="auto"/>
        <w:right w:val="none" w:sz="0" w:space="0" w:color="auto"/>
      </w:divBdr>
    </w:div>
    <w:div w:id="1584486573">
      <w:bodyDiv w:val="1"/>
      <w:marLeft w:val="0"/>
      <w:marRight w:val="0"/>
      <w:marTop w:val="0"/>
      <w:marBottom w:val="0"/>
      <w:divBdr>
        <w:top w:val="none" w:sz="0" w:space="0" w:color="auto"/>
        <w:left w:val="none" w:sz="0" w:space="0" w:color="auto"/>
        <w:bottom w:val="none" w:sz="0" w:space="0" w:color="auto"/>
        <w:right w:val="none" w:sz="0" w:space="0" w:color="auto"/>
      </w:divBdr>
    </w:div>
    <w:div w:id="1604872852">
      <w:bodyDiv w:val="1"/>
      <w:marLeft w:val="0"/>
      <w:marRight w:val="0"/>
      <w:marTop w:val="0"/>
      <w:marBottom w:val="0"/>
      <w:divBdr>
        <w:top w:val="none" w:sz="0" w:space="0" w:color="auto"/>
        <w:left w:val="none" w:sz="0" w:space="0" w:color="auto"/>
        <w:bottom w:val="none" w:sz="0" w:space="0" w:color="auto"/>
        <w:right w:val="none" w:sz="0" w:space="0" w:color="auto"/>
      </w:divBdr>
      <w:divsChild>
        <w:div w:id="249198342">
          <w:marLeft w:val="0"/>
          <w:marRight w:val="0"/>
          <w:marTop w:val="0"/>
          <w:marBottom w:val="0"/>
          <w:divBdr>
            <w:top w:val="none" w:sz="0" w:space="0" w:color="auto"/>
            <w:left w:val="none" w:sz="0" w:space="0" w:color="auto"/>
            <w:bottom w:val="none" w:sz="0" w:space="0" w:color="auto"/>
            <w:right w:val="none" w:sz="0" w:space="0" w:color="auto"/>
          </w:divBdr>
          <w:divsChild>
            <w:div w:id="1866601789">
              <w:marLeft w:val="0"/>
              <w:marRight w:val="0"/>
              <w:marTop w:val="0"/>
              <w:marBottom w:val="0"/>
              <w:divBdr>
                <w:top w:val="none" w:sz="0" w:space="0" w:color="auto"/>
                <w:left w:val="none" w:sz="0" w:space="0" w:color="auto"/>
                <w:bottom w:val="none" w:sz="0" w:space="0" w:color="auto"/>
                <w:right w:val="none" w:sz="0" w:space="0" w:color="auto"/>
              </w:divBdr>
            </w:div>
            <w:div w:id="1569265478">
              <w:marLeft w:val="0"/>
              <w:marRight w:val="0"/>
              <w:marTop w:val="0"/>
              <w:marBottom w:val="0"/>
              <w:divBdr>
                <w:top w:val="none" w:sz="0" w:space="0" w:color="auto"/>
                <w:left w:val="none" w:sz="0" w:space="0" w:color="auto"/>
                <w:bottom w:val="none" w:sz="0" w:space="0" w:color="auto"/>
                <w:right w:val="none" w:sz="0" w:space="0" w:color="auto"/>
              </w:divBdr>
            </w:div>
            <w:div w:id="1914658103">
              <w:marLeft w:val="0"/>
              <w:marRight w:val="0"/>
              <w:marTop w:val="0"/>
              <w:marBottom w:val="0"/>
              <w:divBdr>
                <w:top w:val="none" w:sz="0" w:space="0" w:color="auto"/>
                <w:left w:val="none" w:sz="0" w:space="0" w:color="auto"/>
                <w:bottom w:val="none" w:sz="0" w:space="0" w:color="auto"/>
                <w:right w:val="none" w:sz="0" w:space="0" w:color="auto"/>
              </w:divBdr>
            </w:div>
            <w:div w:id="1033655979">
              <w:marLeft w:val="0"/>
              <w:marRight w:val="0"/>
              <w:marTop w:val="0"/>
              <w:marBottom w:val="0"/>
              <w:divBdr>
                <w:top w:val="none" w:sz="0" w:space="0" w:color="auto"/>
                <w:left w:val="none" w:sz="0" w:space="0" w:color="auto"/>
                <w:bottom w:val="none" w:sz="0" w:space="0" w:color="auto"/>
                <w:right w:val="none" w:sz="0" w:space="0" w:color="auto"/>
              </w:divBdr>
            </w:div>
            <w:div w:id="103502030">
              <w:marLeft w:val="0"/>
              <w:marRight w:val="0"/>
              <w:marTop w:val="0"/>
              <w:marBottom w:val="0"/>
              <w:divBdr>
                <w:top w:val="none" w:sz="0" w:space="0" w:color="auto"/>
                <w:left w:val="none" w:sz="0" w:space="0" w:color="auto"/>
                <w:bottom w:val="none" w:sz="0" w:space="0" w:color="auto"/>
                <w:right w:val="none" w:sz="0" w:space="0" w:color="auto"/>
              </w:divBdr>
            </w:div>
            <w:div w:id="475151791">
              <w:marLeft w:val="0"/>
              <w:marRight w:val="0"/>
              <w:marTop w:val="0"/>
              <w:marBottom w:val="0"/>
              <w:divBdr>
                <w:top w:val="none" w:sz="0" w:space="0" w:color="auto"/>
                <w:left w:val="none" w:sz="0" w:space="0" w:color="auto"/>
                <w:bottom w:val="none" w:sz="0" w:space="0" w:color="auto"/>
                <w:right w:val="none" w:sz="0" w:space="0" w:color="auto"/>
              </w:divBdr>
            </w:div>
            <w:div w:id="1865245815">
              <w:marLeft w:val="0"/>
              <w:marRight w:val="0"/>
              <w:marTop w:val="0"/>
              <w:marBottom w:val="0"/>
              <w:divBdr>
                <w:top w:val="none" w:sz="0" w:space="0" w:color="auto"/>
                <w:left w:val="none" w:sz="0" w:space="0" w:color="auto"/>
                <w:bottom w:val="none" w:sz="0" w:space="0" w:color="auto"/>
                <w:right w:val="none" w:sz="0" w:space="0" w:color="auto"/>
              </w:divBdr>
            </w:div>
            <w:div w:id="1336689931">
              <w:marLeft w:val="0"/>
              <w:marRight w:val="0"/>
              <w:marTop w:val="0"/>
              <w:marBottom w:val="0"/>
              <w:divBdr>
                <w:top w:val="none" w:sz="0" w:space="0" w:color="auto"/>
                <w:left w:val="none" w:sz="0" w:space="0" w:color="auto"/>
                <w:bottom w:val="none" w:sz="0" w:space="0" w:color="auto"/>
                <w:right w:val="none" w:sz="0" w:space="0" w:color="auto"/>
              </w:divBdr>
            </w:div>
            <w:div w:id="1330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89134">
      <w:bodyDiv w:val="1"/>
      <w:marLeft w:val="0"/>
      <w:marRight w:val="0"/>
      <w:marTop w:val="0"/>
      <w:marBottom w:val="0"/>
      <w:divBdr>
        <w:top w:val="none" w:sz="0" w:space="0" w:color="auto"/>
        <w:left w:val="none" w:sz="0" w:space="0" w:color="auto"/>
        <w:bottom w:val="none" w:sz="0" w:space="0" w:color="auto"/>
        <w:right w:val="none" w:sz="0" w:space="0" w:color="auto"/>
      </w:divBdr>
      <w:divsChild>
        <w:div w:id="155001046">
          <w:marLeft w:val="0"/>
          <w:marRight w:val="0"/>
          <w:marTop w:val="0"/>
          <w:marBottom w:val="0"/>
          <w:divBdr>
            <w:top w:val="none" w:sz="0" w:space="0" w:color="auto"/>
            <w:left w:val="none" w:sz="0" w:space="0" w:color="auto"/>
            <w:bottom w:val="none" w:sz="0" w:space="0" w:color="auto"/>
            <w:right w:val="none" w:sz="0" w:space="0" w:color="auto"/>
          </w:divBdr>
        </w:div>
        <w:div w:id="1389181504">
          <w:marLeft w:val="0"/>
          <w:marRight w:val="0"/>
          <w:marTop w:val="0"/>
          <w:marBottom w:val="0"/>
          <w:divBdr>
            <w:top w:val="none" w:sz="0" w:space="0" w:color="auto"/>
            <w:left w:val="none" w:sz="0" w:space="0" w:color="auto"/>
            <w:bottom w:val="none" w:sz="0" w:space="0" w:color="auto"/>
            <w:right w:val="none" w:sz="0" w:space="0" w:color="auto"/>
          </w:divBdr>
        </w:div>
        <w:div w:id="1058747671">
          <w:marLeft w:val="0"/>
          <w:marRight w:val="0"/>
          <w:marTop w:val="0"/>
          <w:marBottom w:val="0"/>
          <w:divBdr>
            <w:top w:val="none" w:sz="0" w:space="0" w:color="auto"/>
            <w:left w:val="none" w:sz="0" w:space="0" w:color="auto"/>
            <w:bottom w:val="none" w:sz="0" w:space="0" w:color="auto"/>
            <w:right w:val="none" w:sz="0" w:space="0" w:color="auto"/>
          </w:divBdr>
        </w:div>
        <w:div w:id="1390492749">
          <w:marLeft w:val="0"/>
          <w:marRight w:val="0"/>
          <w:marTop w:val="0"/>
          <w:marBottom w:val="0"/>
          <w:divBdr>
            <w:top w:val="none" w:sz="0" w:space="0" w:color="auto"/>
            <w:left w:val="none" w:sz="0" w:space="0" w:color="auto"/>
            <w:bottom w:val="none" w:sz="0" w:space="0" w:color="auto"/>
            <w:right w:val="none" w:sz="0" w:space="0" w:color="auto"/>
          </w:divBdr>
        </w:div>
      </w:divsChild>
    </w:div>
    <w:div w:id="1634362629">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6">
          <w:marLeft w:val="0"/>
          <w:marRight w:val="0"/>
          <w:marTop w:val="0"/>
          <w:marBottom w:val="0"/>
          <w:divBdr>
            <w:top w:val="none" w:sz="0" w:space="0" w:color="auto"/>
            <w:left w:val="none" w:sz="0" w:space="0" w:color="auto"/>
            <w:bottom w:val="none" w:sz="0" w:space="0" w:color="auto"/>
            <w:right w:val="none" w:sz="0" w:space="0" w:color="auto"/>
          </w:divBdr>
        </w:div>
      </w:divsChild>
    </w:div>
    <w:div w:id="1683122495">
      <w:bodyDiv w:val="1"/>
      <w:marLeft w:val="0"/>
      <w:marRight w:val="0"/>
      <w:marTop w:val="0"/>
      <w:marBottom w:val="0"/>
      <w:divBdr>
        <w:top w:val="none" w:sz="0" w:space="0" w:color="auto"/>
        <w:left w:val="none" w:sz="0" w:space="0" w:color="auto"/>
        <w:bottom w:val="none" w:sz="0" w:space="0" w:color="auto"/>
        <w:right w:val="none" w:sz="0" w:space="0" w:color="auto"/>
      </w:divBdr>
    </w:div>
    <w:div w:id="1685670294">
      <w:bodyDiv w:val="1"/>
      <w:marLeft w:val="0"/>
      <w:marRight w:val="0"/>
      <w:marTop w:val="0"/>
      <w:marBottom w:val="0"/>
      <w:divBdr>
        <w:top w:val="none" w:sz="0" w:space="0" w:color="auto"/>
        <w:left w:val="none" w:sz="0" w:space="0" w:color="auto"/>
        <w:bottom w:val="none" w:sz="0" w:space="0" w:color="auto"/>
        <w:right w:val="none" w:sz="0" w:space="0" w:color="auto"/>
      </w:divBdr>
    </w:div>
    <w:div w:id="1708750775">
      <w:bodyDiv w:val="1"/>
      <w:marLeft w:val="0"/>
      <w:marRight w:val="0"/>
      <w:marTop w:val="0"/>
      <w:marBottom w:val="0"/>
      <w:divBdr>
        <w:top w:val="none" w:sz="0" w:space="0" w:color="auto"/>
        <w:left w:val="none" w:sz="0" w:space="0" w:color="auto"/>
        <w:bottom w:val="none" w:sz="0" w:space="0" w:color="auto"/>
        <w:right w:val="none" w:sz="0" w:space="0" w:color="auto"/>
      </w:divBdr>
    </w:div>
    <w:div w:id="1805540315">
      <w:bodyDiv w:val="1"/>
      <w:marLeft w:val="0"/>
      <w:marRight w:val="0"/>
      <w:marTop w:val="0"/>
      <w:marBottom w:val="0"/>
      <w:divBdr>
        <w:top w:val="none" w:sz="0" w:space="0" w:color="auto"/>
        <w:left w:val="none" w:sz="0" w:space="0" w:color="auto"/>
        <w:bottom w:val="none" w:sz="0" w:space="0" w:color="auto"/>
        <w:right w:val="none" w:sz="0" w:space="0" w:color="auto"/>
      </w:divBdr>
    </w:div>
    <w:div w:id="1815753278">
      <w:bodyDiv w:val="1"/>
      <w:marLeft w:val="0"/>
      <w:marRight w:val="0"/>
      <w:marTop w:val="0"/>
      <w:marBottom w:val="0"/>
      <w:divBdr>
        <w:top w:val="none" w:sz="0" w:space="0" w:color="auto"/>
        <w:left w:val="none" w:sz="0" w:space="0" w:color="auto"/>
        <w:bottom w:val="none" w:sz="0" w:space="0" w:color="auto"/>
        <w:right w:val="none" w:sz="0" w:space="0" w:color="auto"/>
      </w:divBdr>
    </w:div>
    <w:div w:id="1861701075">
      <w:bodyDiv w:val="1"/>
      <w:marLeft w:val="0"/>
      <w:marRight w:val="0"/>
      <w:marTop w:val="0"/>
      <w:marBottom w:val="0"/>
      <w:divBdr>
        <w:top w:val="none" w:sz="0" w:space="0" w:color="auto"/>
        <w:left w:val="none" w:sz="0" w:space="0" w:color="auto"/>
        <w:bottom w:val="none" w:sz="0" w:space="0" w:color="auto"/>
        <w:right w:val="none" w:sz="0" w:space="0" w:color="auto"/>
      </w:divBdr>
    </w:div>
    <w:div w:id="1912109916">
      <w:bodyDiv w:val="1"/>
      <w:marLeft w:val="0"/>
      <w:marRight w:val="0"/>
      <w:marTop w:val="0"/>
      <w:marBottom w:val="0"/>
      <w:divBdr>
        <w:top w:val="none" w:sz="0" w:space="0" w:color="auto"/>
        <w:left w:val="none" w:sz="0" w:space="0" w:color="auto"/>
        <w:bottom w:val="none" w:sz="0" w:space="0" w:color="auto"/>
        <w:right w:val="none" w:sz="0" w:space="0" w:color="auto"/>
      </w:divBdr>
    </w:div>
    <w:div w:id="1914850727">
      <w:bodyDiv w:val="1"/>
      <w:marLeft w:val="0"/>
      <w:marRight w:val="0"/>
      <w:marTop w:val="0"/>
      <w:marBottom w:val="0"/>
      <w:divBdr>
        <w:top w:val="none" w:sz="0" w:space="0" w:color="auto"/>
        <w:left w:val="none" w:sz="0" w:space="0" w:color="auto"/>
        <w:bottom w:val="none" w:sz="0" w:space="0" w:color="auto"/>
        <w:right w:val="none" w:sz="0" w:space="0" w:color="auto"/>
      </w:divBdr>
    </w:div>
    <w:div w:id="1941638137">
      <w:bodyDiv w:val="1"/>
      <w:marLeft w:val="0"/>
      <w:marRight w:val="0"/>
      <w:marTop w:val="0"/>
      <w:marBottom w:val="0"/>
      <w:divBdr>
        <w:top w:val="none" w:sz="0" w:space="0" w:color="auto"/>
        <w:left w:val="none" w:sz="0" w:space="0" w:color="auto"/>
        <w:bottom w:val="none" w:sz="0" w:space="0" w:color="auto"/>
        <w:right w:val="none" w:sz="0" w:space="0" w:color="auto"/>
      </w:divBdr>
    </w:div>
    <w:div w:id="1950698077">
      <w:bodyDiv w:val="1"/>
      <w:marLeft w:val="0"/>
      <w:marRight w:val="0"/>
      <w:marTop w:val="0"/>
      <w:marBottom w:val="0"/>
      <w:divBdr>
        <w:top w:val="none" w:sz="0" w:space="0" w:color="auto"/>
        <w:left w:val="none" w:sz="0" w:space="0" w:color="auto"/>
        <w:bottom w:val="none" w:sz="0" w:space="0" w:color="auto"/>
        <w:right w:val="none" w:sz="0" w:space="0" w:color="auto"/>
      </w:divBdr>
    </w:div>
    <w:div w:id="1952663109">
      <w:bodyDiv w:val="1"/>
      <w:marLeft w:val="0"/>
      <w:marRight w:val="0"/>
      <w:marTop w:val="0"/>
      <w:marBottom w:val="0"/>
      <w:divBdr>
        <w:top w:val="none" w:sz="0" w:space="0" w:color="auto"/>
        <w:left w:val="none" w:sz="0" w:space="0" w:color="auto"/>
        <w:bottom w:val="none" w:sz="0" w:space="0" w:color="auto"/>
        <w:right w:val="none" w:sz="0" w:space="0" w:color="auto"/>
      </w:divBdr>
      <w:divsChild>
        <w:div w:id="2146314930">
          <w:marLeft w:val="0"/>
          <w:marRight w:val="0"/>
          <w:marTop w:val="0"/>
          <w:marBottom w:val="0"/>
          <w:divBdr>
            <w:top w:val="none" w:sz="0" w:space="0" w:color="auto"/>
            <w:left w:val="none" w:sz="0" w:space="0" w:color="auto"/>
            <w:bottom w:val="none" w:sz="0" w:space="0" w:color="auto"/>
            <w:right w:val="none" w:sz="0" w:space="0" w:color="auto"/>
          </w:divBdr>
        </w:div>
      </w:divsChild>
    </w:div>
    <w:div w:id="1954826262">
      <w:bodyDiv w:val="1"/>
      <w:marLeft w:val="0"/>
      <w:marRight w:val="0"/>
      <w:marTop w:val="0"/>
      <w:marBottom w:val="0"/>
      <w:divBdr>
        <w:top w:val="none" w:sz="0" w:space="0" w:color="auto"/>
        <w:left w:val="none" w:sz="0" w:space="0" w:color="auto"/>
        <w:bottom w:val="none" w:sz="0" w:space="0" w:color="auto"/>
        <w:right w:val="none" w:sz="0" w:space="0" w:color="auto"/>
      </w:divBdr>
    </w:div>
    <w:div w:id="1970895588">
      <w:bodyDiv w:val="1"/>
      <w:marLeft w:val="0"/>
      <w:marRight w:val="0"/>
      <w:marTop w:val="0"/>
      <w:marBottom w:val="0"/>
      <w:divBdr>
        <w:top w:val="none" w:sz="0" w:space="0" w:color="auto"/>
        <w:left w:val="none" w:sz="0" w:space="0" w:color="auto"/>
        <w:bottom w:val="none" w:sz="0" w:space="0" w:color="auto"/>
        <w:right w:val="none" w:sz="0" w:space="0" w:color="auto"/>
      </w:divBdr>
    </w:div>
    <w:div w:id="1977300748">
      <w:bodyDiv w:val="1"/>
      <w:marLeft w:val="0"/>
      <w:marRight w:val="0"/>
      <w:marTop w:val="0"/>
      <w:marBottom w:val="0"/>
      <w:divBdr>
        <w:top w:val="none" w:sz="0" w:space="0" w:color="auto"/>
        <w:left w:val="none" w:sz="0" w:space="0" w:color="auto"/>
        <w:bottom w:val="none" w:sz="0" w:space="0" w:color="auto"/>
        <w:right w:val="none" w:sz="0" w:space="0" w:color="auto"/>
      </w:divBdr>
      <w:divsChild>
        <w:div w:id="1871717459">
          <w:marLeft w:val="0"/>
          <w:marRight w:val="0"/>
          <w:marTop w:val="0"/>
          <w:marBottom w:val="0"/>
          <w:divBdr>
            <w:top w:val="none" w:sz="0" w:space="0" w:color="auto"/>
            <w:left w:val="none" w:sz="0" w:space="0" w:color="auto"/>
            <w:bottom w:val="none" w:sz="0" w:space="0" w:color="auto"/>
            <w:right w:val="none" w:sz="0" w:space="0" w:color="auto"/>
          </w:divBdr>
        </w:div>
        <w:div w:id="393546096">
          <w:marLeft w:val="0"/>
          <w:marRight w:val="0"/>
          <w:marTop w:val="0"/>
          <w:marBottom w:val="0"/>
          <w:divBdr>
            <w:top w:val="none" w:sz="0" w:space="0" w:color="auto"/>
            <w:left w:val="none" w:sz="0" w:space="0" w:color="auto"/>
            <w:bottom w:val="none" w:sz="0" w:space="0" w:color="auto"/>
            <w:right w:val="none" w:sz="0" w:space="0" w:color="auto"/>
          </w:divBdr>
        </w:div>
        <w:div w:id="536702629">
          <w:marLeft w:val="0"/>
          <w:marRight w:val="0"/>
          <w:marTop w:val="0"/>
          <w:marBottom w:val="0"/>
          <w:divBdr>
            <w:top w:val="none" w:sz="0" w:space="0" w:color="auto"/>
            <w:left w:val="none" w:sz="0" w:space="0" w:color="auto"/>
            <w:bottom w:val="none" w:sz="0" w:space="0" w:color="auto"/>
            <w:right w:val="none" w:sz="0" w:space="0" w:color="auto"/>
          </w:divBdr>
        </w:div>
        <w:div w:id="1806385151">
          <w:marLeft w:val="0"/>
          <w:marRight w:val="0"/>
          <w:marTop w:val="0"/>
          <w:marBottom w:val="0"/>
          <w:divBdr>
            <w:top w:val="none" w:sz="0" w:space="0" w:color="auto"/>
            <w:left w:val="none" w:sz="0" w:space="0" w:color="auto"/>
            <w:bottom w:val="none" w:sz="0" w:space="0" w:color="auto"/>
            <w:right w:val="none" w:sz="0" w:space="0" w:color="auto"/>
          </w:divBdr>
        </w:div>
        <w:div w:id="1180314708">
          <w:marLeft w:val="0"/>
          <w:marRight w:val="0"/>
          <w:marTop w:val="0"/>
          <w:marBottom w:val="0"/>
          <w:divBdr>
            <w:top w:val="none" w:sz="0" w:space="0" w:color="auto"/>
            <w:left w:val="none" w:sz="0" w:space="0" w:color="auto"/>
            <w:bottom w:val="none" w:sz="0" w:space="0" w:color="auto"/>
            <w:right w:val="none" w:sz="0" w:space="0" w:color="auto"/>
          </w:divBdr>
        </w:div>
        <w:div w:id="395208390">
          <w:marLeft w:val="0"/>
          <w:marRight w:val="0"/>
          <w:marTop w:val="0"/>
          <w:marBottom w:val="0"/>
          <w:divBdr>
            <w:top w:val="none" w:sz="0" w:space="0" w:color="auto"/>
            <w:left w:val="none" w:sz="0" w:space="0" w:color="auto"/>
            <w:bottom w:val="none" w:sz="0" w:space="0" w:color="auto"/>
            <w:right w:val="none" w:sz="0" w:space="0" w:color="auto"/>
          </w:divBdr>
        </w:div>
        <w:div w:id="1422946933">
          <w:marLeft w:val="0"/>
          <w:marRight w:val="0"/>
          <w:marTop w:val="0"/>
          <w:marBottom w:val="0"/>
          <w:divBdr>
            <w:top w:val="none" w:sz="0" w:space="0" w:color="auto"/>
            <w:left w:val="none" w:sz="0" w:space="0" w:color="auto"/>
            <w:bottom w:val="none" w:sz="0" w:space="0" w:color="auto"/>
            <w:right w:val="none" w:sz="0" w:space="0" w:color="auto"/>
          </w:divBdr>
        </w:div>
        <w:div w:id="251865157">
          <w:marLeft w:val="0"/>
          <w:marRight w:val="0"/>
          <w:marTop w:val="0"/>
          <w:marBottom w:val="0"/>
          <w:divBdr>
            <w:top w:val="none" w:sz="0" w:space="0" w:color="auto"/>
            <w:left w:val="none" w:sz="0" w:space="0" w:color="auto"/>
            <w:bottom w:val="none" w:sz="0" w:space="0" w:color="auto"/>
            <w:right w:val="none" w:sz="0" w:space="0" w:color="auto"/>
          </w:divBdr>
        </w:div>
        <w:div w:id="1924214258">
          <w:marLeft w:val="0"/>
          <w:marRight w:val="0"/>
          <w:marTop w:val="0"/>
          <w:marBottom w:val="0"/>
          <w:divBdr>
            <w:top w:val="none" w:sz="0" w:space="0" w:color="auto"/>
            <w:left w:val="none" w:sz="0" w:space="0" w:color="auto"/>
            <w:bottom w:val="none" w:sz="0" w:space="0" w:color="auto"/>
            <w:right w:val="none" w:sz="0" w:space="0" w:color="auto"/>
          </w:divBdr>
        </w:div>
        <w:div w:id="970135929">
          <w:marLeft w:val="0"/>
          <w:marRight w:val="0"/>
          <w:marTop w:val="0"/>
          <w:marBottom w:val="0"/>
          <w:divBdr>
            <w:top w:val="none" w:sz="0" w:space="0" w:color="auto"/>
            <w:left w:val="none" w:sz="0" w:space="0" w:color="auto"/>
            <w:bottom w:val="none" w:sz="0" w:space="0" w:color="auto"/>
            <w:right w:val="none" w:sz="0" w:space="0" w:color="auto"/>
          </w:divBdr>
        </w:div>
        <w:div w:id="1127940673">
          <w:marLeft w:val="0"/>
          <w:marRight w:val="0"/>
          <w:marTop w:val="0"/>
          <w:marBottom w:val="0"/>
          <w:divBdr>
            <w:top w:val="none" w:sz="0" w:space="0" w:color="auto"/>
            <w:left w:val="none" w:sz="0" w:space="0" w:color="auto"/>
            <w:bottom w:val="none" w:sz="0" w:space="0" w:color="auto"/>
            <w:right w:val="none" w:sz="0" w:space="0" w:color="auto"/>
          </w:divBdr>
        </w:div>
        <w:div w:id="151609567">
          <w:marLeft w:val="0"/>
          <w:marRight w:val="0"/>
          <w:marTop w:val="0"/>
          <w:marBottom w:val="0"/>
          <w:divBdr>
            <w:top w:val="none" w:sz="0" w:space="0" w:color="auto"/>
            <w:left w:val="none" w:sz="0" w:space="0" w:color="auto"/>
            <w:bottom w:val="none" w:sz="0" w:space="0" w:color="auto"/>
            <w:right w:val="none" w:sz="0" w:space="0" w:color="auto"/>
          </w:divBdr>
        </w:div>
      </w:divsChild>
    </w:div>
    <w:div w:id="2018658021">
      <w:bodyDiv w:val="1"/>
      <w:marLeft w:val="0"/>
      <w:marRight w:val="0"/>
      <w:marTop w:val="0"/>
      <w:marBottom w:val="0"/>
      <w:divBdr>
        <w:top w:val="none" w:sz="0" w:space="0" w:color="auto"/>
        <w:left w:val="none" w:sz="0" w:space="0" w:color="auto"/>
        <w:bottom w:val="none" w:sz="0" w:space="0" w:color="auto"/>
        <w:right w:val="none" w:sz="0" w:space="0" w:color="auto"/>
      </w:divBdr>
      <w:divsChild>
        <w:div w:id="285428397">
          <w:marLeft w:val="0"/>
          <w:marRight w:val="0"/>
          <w:marTop w:val="0"/>
          <w:marBottom w:val="0"/>
          <w:divBdr>
            <w:top w:val="none" w:sz="0" w:space="0" w:color="auto"/>
            <w:left w:val="none" w:sz="0" w:space="0" w:color="auto"/>
            <w:bottom w:val="none" w:sz="0" w:space="0" w:color="auto"/>
            <w:right w:val="none" w:sz="0" w:space="0" w:color="auto"/>
          </w:divBdr>
          <w:divsChild>
            <w:div w:id="2054767759">
              <w:marLeft w:val="0"/>
              <w:marRight w:val="0"/>
              <w:marTop w:val="0"/>
              <w:marBottom w:val="0"/>
              <w:divBdr>
                <w:top w:val="none" w:sz="0" w:space="0" w:color="auto"/>
                <w:left w:val="none" w:sz="0" w:space="0" w:color="auto"/>
                <w:bottom w:val="none" w:sz="0" w:space="0" w:color="auto"/>
                <w:right w:val="none" w:sz="0" w:space="0" w:color="auto"/>
              </w:divBdr>
            </w:div>
            <w:div w:id="763112267">
              <w:marLeft w:val="0"/>
              <w:marRight w:val="0"/>
              <w:marTop w:val="0"/>
              <w:marBottom w:val="0"/>
              <w:divBdr>
                <w:top w:val="none" w:sz="0" w:space="0" w:color="auto"/>
                <w:left w:val="none" w:sz="0" w:space="0" w:color="auto"/>
                <w:bottom w:val="none" w:sz="0" w:space="0" w:color="auto"/>
                <w:right w:val="none" w:sz="0" w:space="0" w:color="auto"/>
              </w:divBdr>
            </w:div>
            <w:div w:id="1665357551">
              <w:marLeft w:val="0"/>
              <w:marRight w:val="0"/>
              <w:marTop w:val="0"/>
              <w:marBottom w:val="0"/>
              <w:divBdr>
                <w:top w:val="none" w:sz="0" w:space="0" w:color="auto"/>
                <w:left w:val="none" w:sz="0" w:space="0" w:color="auto"/>
                <w:bottom w:val="none" w:sz="0" w:space="0" w:color="auto"/>
                <w:right w:val="none" w:sz="0" w:space="0" w:color="auto"/>
              </w:divBdr>
            </w:div>
            <w:div w:id="772631645">
              <w:marLeft w:val="0"/>
              <w:marRight w:val="0"/>
              <w:marTop w:val="0"/>
              <w:marBottom w:val="0"/>
              <w:divBdr>
                <w:top w:val="none" w:sz="0" w:space="0" w:color="auto"/>
                <w:left w:val="none" w:sz="0" w:space="0" w:color="auto"/>
                <w:bottom w:val="none" w:sz="0" w:space="0" w:color="auto"/>
                <w:right w:val="none" w:sz="0" w:space="0" w:color="auto"/>
              </w:divBdr>
            </w:div>
            <w:div w:id="11547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3590">
      <w:bodyDiv w:val="1"/>
      <w:marLeft w:val="0"/>
      <w:marRight w:val="0"/>
      <w:marTop w:val="0"/>
      <w:marBottom w:val="0"/>
      <w:divBdr>
        <w:top w:val="none" w:sz="0" w:space="0" w:color="auto"/>
        <w:left w:val="none" w:sz="0" w:space="0" w:color="auto"/>
        <w:bottom w:val="none" w:sz="0" w:space="0" w:color="auto"/>
        <w:right w:val="none" w:sz="0" w:space="0" w:color="auto"/>
      </w:divBdr>
    </w:div>
    <w:div w:id="2101638213">
      <w:bodyDiv w:val="1"/>
      <w:marLeft w:val="0"/>
      <w:marRight w:val="0"/>
      <w:marTop w:val="0"/>
      <w:marBottom w:val="0"/>
      <w:divBdr>
        <w:top w:val="none" w:sz="0" w:space="0" w:color="auto"/>
        <w:left w:val="none" w:sz="0" w:space="0" w:color="auto"/>
        <w:bottom w:val="none" w:sz="0" w:space="0" w:color="auto"/>
        <w:right w:val="none" w:sz="0" w:space="0" w:color="auto"/>
      </w:divBdr>
    </w:div>
    <w:div w:id="2109304076">
      <w:bodyDiv w:val="1"/>
      <w:marLeft w:val="0"/>
      <w:marRight w:val="0"/>
      <w:marTop w:val="0"/>
      <w:marBottom w:val="0"/>
      <w:divBdr>
        <w:top w:val="none" w:sz="0" w:space="0" w:color="auto"/>
        <w:left w:val="none" w:sz="0" w:space="0" w:color="auto"/>
        <w:bottom w:val="none" w:sz="0" w:space="0" w:color="auto"/>
        <w:right w:val="none" w:sz="0" w:space="0" w:color="auto"/>
      </w:divBdr>
    </w:div>
    <w:div w:id="211027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0.png"/><Relationship Id="rId26" Type="http://schemas.openxmlformats.org/officeDocument/2006/relationships/hyperlink" Target="https://udruge.gov.hr/vijesti/javni-poziv-na-glasovanje-za-kandidate-za-clanove-i-kandidate-za-zamjenike-clanova-savjeta-za-razvoj-civilnoga-drustva-iz-reda-udruga-za-razdoblje-2016-2019/3586"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ec.europa.eu/trade/policy/in-focus/ttip/documentsand-events/index_en.htm%23_documents" TargetMode="External"/><Relationship Id="rId34" Type="http://schemas.openxmlformats.org/officeDocument/2006/relationships/hyperlink" Target="http://www.rozp.hr" TargetMode="External"/><Relationship Id="rId42"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hyperlink" Target="http://www.rozp.hr" TargetMode="External"/><Relationship Id="rId38" Type="http://schemas.openxmlformats.org/officeDocument/2006/relationships/image" Target="media/image15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g"/><Relationship Id="rId29" Type="http://schemas.openxmlformats.org/officeDocument/2006/relationships/hyperlink" Target="https://udruge.gov.hr/UserDocsImages/dokumenti/Vlado%20Iljki%C4%87-Jasmina%20Bari%C4%87.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jpg"/><Relationship Id="rId32" Type="http://schemas.openxmlformats.org/officeDocument/2006/relationships/image" Target="media/image13.jpg"/><Relationship Id="rId37" Type="http://schemas.openxmlformats.org/officeDocument/2006/relationships/image" Target="media/image15.png"/><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udruge.gov.hr/vijesti/godisnji-plan-natjecaja-tijela-drzavne-uprave-2016/3538" TargetMode="External"/><Relationship Id="rId23" Type="http://schemas.openxmlformats.org/officeDocument/2006/relationships/image" Target="media/image9.jpeg"/><Relationship Id="rId28" Type="http://schemas.openxmlformats.org/officeDocument/2006/relationships/hyperlink" Target="https://udruge.gov.hr/UserDocsImages/dokumenti/11.%20Glasa%C4%8Dki%20listi%C4%87%202016.%20-%20Za%C5%A1tita%20potro%C5%A1a%C4%8Da.doc" TargetMode="External"/><Relationship Id="rId36" Type="http://schemas.openxmlformats.org/officeDocument/2006/relationships/image" Target="media/image140.jp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udruge.gov.hr/UserDocsImages/dokumenti/Dijana%20Kladar-Ilija%20Rkman.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image" Target="media/image8.jpeg"/><Relationship Id="rId27" Type="http://schemas.openxmlformats.org/officeDocument/2006/relationships/image" Target="media/image12.jpeg"/><Relationship Id="rId30" Type="http://schemas.openxmlformats.org/officeDocument/2006/relationships/hyperlink" Target="https://udruge.gov.hr/UserDocsImages/dokumenti/Sanja%20Kereti%C4%87-%C5%BDeljko%20Toma%C5%A1i%C4%87.pdf" TargetMode="External"/><Relationship Id="rId35" Type="http://schemas.openxmlformats.org/officeDocument/2006/relationships/image" Target="media/image14.jp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AppData\Roaming\Microsoft\Predlo&#353;ci\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Godina IV, br. 18</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9B1494-8202-4989-9507-06BC946D0E9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EAA831DE-742B-4B2E-B5A2-4EABAED3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Template>
  <TotalTime>0</TotalTime>
  <Pages>9</Pages>
  <Words>3003</Words>
  <Characters>17121</Characters>
  <Application>Microsoft Office Word</Application>
  <DocSecurity>0</DocSecurity>
  <Lines>142</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POTROŠAČKI VJESNIK</vt:lpstr>
      <vt:lpstr>POTROŠAČKI VJESNIK</vt:lpstr>
    </vt:vector>
  </TitlesOfParts>
  <Company/>
  <LinksUpToDate>false</LinksUpToDate>
  <CharactersWithSpaces>20084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POTROŠAČKI VJESNIK</dc:title>
  <dc:subject>ROZP - informacije i savjeti</dc:subject>
  <dc:creator>Korisnik</dc:creator>
  <cp:lastModifiedBy>hanapc</cp:lastModifiedBy>
  <cp:revision>2</cp:revision>
  <cp:lastPrinted>2016-06-25T03:50:00Z</cp:lastPrinted>
  <dcterms:created xsi:type="dcterms:W3CDTF">2016-06-27T10:08:00Z</dcterms:created>
  <dcterms:modified xsi:type="dcterms:W3CDTF">2016-06-27T10:08:00Z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